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B063" w14:textId="77777777" w:rsidR="006F7468" w:rsidRPr="000A6815" w:rsidRDefault="006F7468" w:rsidP="00C9334B">
      <w:pPr>
        <w:pStyle w:val="a3"/>
        <w:jc w:val="center"/>
        <w:rPr>
          <w:rFonts w:ascii="Times New Roman" w:hAnsi="Times New Roman" w:cs="Times New Roman"/>
          <w:b/>
          <w:sz w:val="24"/>
          <w:szCs w:val="24"/>
        </w:rPr>
      </w:pPr>
    </w:p>
    <w:p w14:paraId="6994BE09" w14:textId="77777777" w:rsidR="006F7468" w:rsidRPr="000A6815" w:rsidRDefault="006F7468" w:rsidP="00C9334B">
      <w:pPr>
        <w:pStyle w:val="a3"/>
        <w:jc w:val="center"/>
        <w:rPr>
          <w:rFonts w:ascii="Times New Roman" w:hAnsi="Times New Roman" w:cs="Times New Roman"/>
          <w:sz w:val="24"/>
          <w:szCs w:val="24"/>
        </w:rPr>
      </w:pPr>
      <w:r w:rsidRPr="000A6815">
        <w:rPr>
          <w:rFonts w:ascii="Times New Roman" w:hAnsi="Times New Roman" w:cs="Times New Roman"/>
          <w:sz w:val="24"/>
          <w:szCs w:val="24"/>
        </w:rPr>
        <w:t>Муниципальное бюджетное общеобразовательное учреждение</w:t>
      </w:r>
    </w:p>
    <w:p w14:paraId="0A4B4F71" w14:textId="77777777" w:rsidR="006F7468" w:rsidRPr="000A6815" w:rsidRDefault="006F7468" w:rsidP="00C9334B">
      <w:pPr>
        <w:pStyle w:val="a3"/>
        <w:jc w:val="center"/>
        <w:rPr>
          <w:rFonts w:ascii="Times New Roman" w:hAnsi="Times New Roman" w:cs="Times New Roman"/>
          <w:sz w:val="24"/>
          <w:szCs w:val="24"/>
        </w:rPr>
      </w:pPr>
      <w:r w:rsidRPr="000A6815">
        <w:rPr>
          <w:rFonts w:ascii="Times New Roman" w:hAnsi="Times New Roman" w:cs="Times New Roman"/>
          <w:sz w:val="24"/>
          <w:szCs w:val="24"/>
        </w:rPr>
        <w:t>«Средняя школа № 5»</w:t>
      </w:r>
    </w:p>
    <w:p w14:paraId="0633524F" w14:textId="77777777" w:rsidR="006F7468" w:rsidRPr="000A6815" w:rsidRDefault="006F7468" w:rsidP="00C9334B">
      <w:pPr>
        <w:pStyle w:val="a3"/>
        <w:jc w:val="center"/>
        <w:rPr>
          <w:rFonts w:ascii="Times New Roman" w:hAnsi="Times New Roman" w:cs="Times New Roman"/>
          <w:sz w:val="24"/>
          <w:szCs w:val="24"/>
        </w:rPr>
      </w:pPr>
      <w:proofErr w:type="gramStart"/>
      <w:r w:rsidRPr="000A6815">
        <w:rPr>
          <w:rFonts w:ascii="Times New Roman" w:hAnsi="Times New Roman" w:cs="Times New Roman"/>
          <w:sz w:val="24"/>
          <w:szCs w:val="24"/>
        </w:rPr>
        <w:t>153040,  г.</w:t>
      </w:r>
      <w:proofErr w:type="gramEnd"/>
      <w:r w:rsidRPr="000A6815">
        <w:rPr>
          <w:rFonts w:ascii="Times New Roman" w:hAnsi="Times New Roman" w:cs="Times New Roman"/>
          <w:sz w:val="24"/>
          <w:szCs w:val="24"/>
        </w:rPr>
        <w:t xml:space="preserve"> Иваново, ул. Любимова, д. 16-А, тел/факс 56-47-14</w:t>
      </w:r>
    </w:p>
    <w:p w14:paraId="79E95346" w14:textId="77777777" w:rsidR="006F7468" w:rsidRPr="000A6815" w:rsidRDefault="006F7468" w:rsidP="00C9334B">
      <w:pPr>
        <w:pStyle w:val="a3"/>
        <w:jc w:val="center"/>
        <w:rPr>
          <w:rFonts w:ascii="Times New Roman" w:hAnsi="Times New Roman" w:cs="Times New Roman"/>
          <w:sz w:val="24"/>
          <w:szCs w:val="24"/>
        </w:rPr>
      </w:pPr>
      <w:r w:rsidRPr="000A6815">
        <w:rPr>
          <w:rFonts w:ascii="Times New Roman" w:hAnsi="Times New Roman" w:cs="Times New Roman"/>
          <w:sz w:val="24"/>
          <w:szCs w:val="24"/>
        </w:rPr>
        <w:t xml:space="preserve">электронная почта: </w:t>
      </w:r>
      <w:proofErr w:type="gramStart"/>
      <w:r w:rsidRPr="000A6815">
        <w:rPr>
          <w:rFonts w:ascii="Times New Roman" w:hAnsi="Times New Roman" w:cs="Times New Roman"/>
          <w:sz w:val="24"/>
          <w:szCs w:val="24"/>
          <w:lang w:val="en-US"/>
        </w:rPr>
        <w:t>school</w:t>
      </w:r>
      <w:r w:rsidRPr="000A6815">
        <w:rPr>
          <w:rFonts w:ascii="Times New Roman" w:hAnsi="Times New Roman" w:cs="Times New Roman"/>
          <w:sz w:val="24"/>
          <w:szCs w:val="24"/>
        </w:rPr>
        <w:t>5@</w:t>
      </w:r>
      <w:proofErr w:type="spellStart"/>
      <w:r w:rsidRPr="000A6815">
        <w:rPr>
          <w:rFonts w:ascii="Times New Roman" w:hAnsi="Times New Roman" w:cs="Times New Roman"/>
          <w:sz w:val="24"/>
          <w:szCs w:val="24"/>
          <w:lang w:val="en-US"/>
        </w:rPr>
        <w:t>ivedu</w:t>
      </w:r>
      <w:proofErr w:type="spellEnd"/>
      <w:r w:rsidRPr="000A6815">
        <w:rPr>
          <w:rFonts w:ascii="Times New Roman" w:hAnsi="Times New Roman" w:cs="Times New Roman"/>
          <w:sz w:val="24"/>
          <w:szCs w:val="24"/>
        </w:rPr>
        <w:t>.</w:t>
      </w:r>
      <w:proofErr w:type="spellStart"/>
      <w:r w:rsidRPr="000A6815">
        <w:rPr>
          <w:rFonts w:ascii="Times New Roman" w:hAnsi="Times New Roman" w:cs="Times New Roman"/>
          <w:sz w:val="24"/>
          <w:szCs w:val="24"/>
          <w:lang w:val="en-US"/>
        </w:rPr>
        <w:t>ru</w:t>
      </w:r>
      <w:proofErr w:type="spellEnd"/>
      <w:r w:rsidRPr="000A6815">
        <w:rPr>
          <w:rFonts w:ascii="Times New Roman" w:hAnsi="Times New Roman" w:cs="Times New Roman"/>
          <w:sz w:val="24"/>
          <w:szCs w:val="24"/>
        </w:rPr>
        <w:t xml:space="preserve"> ,</w:t>
      </w:r>
      <w:proofErr w:type="gramEnd"/>
      <w:r w:rsidRPr="000A6815">
        <w:rPr>
          <w:rFonts w:ascii="Times New Roman" w:hAnsi="Times New Roman" w:cs="Times New Roman"/>
          <w:sz w:val="24"/>
          <w:szCs w:val="24"/>
        </w:rPr>
        <w:t xml:space="preserve"> сайт школы: </w:t>
      </w:r>
      <w:hyperlink r:id="rId6" w:history="1">
        <w:r w:rsidRPr="000A6815">
          <w:rPr>
            <w:rStyle w:val="af3"/>
            <w:rFonts w:ascii="Times New Roman" w:hAnsi="Times New Roman" w:cs="Times New Roman"/>
            <w:sz w:val="24"/>
            <w:szCs w:val="24"/>
            <w:lang w:val="en-US"/>
          </w:rPr>
          <w:t>http</w:t>
        </w:r>
        <w:r w:rsidRPr="000A6815">
          <w:rPr>
            <w:rStyle w:val="af3"/>
            <w:rFonts w:ascii="Times New Roman" w:hAnsi="Times New Roman" w:cs="Times New Roman"/>
            <w:sz w:val="24"/>
            <w:szCs w:val="24"/>
          </w:rPr>
          <w:t>://</w:t>
        </w:r>
        <w:r w:rsidRPr="000A6815">
          <w:rPr>
            <w:rStyle w:val="af3"/>
            <w:rFonts w:ascii="Times New Roman" w:hAnsi="Times New Roman" w:cs="Times New Roman"/>
            <w:sz w:val="24"/>
            <w:szCs w:val="24"/>
            <w:lang w:val="en-US"/>
          </w:rPr>
          <w:t>school</w:t>
        </w:r>
        <w:r w:rsidRPr="000A6815">
          <w:rPr>
            <w:rStyle w:val="af3"/>
            <w:rFonts w:ascii="Times New Roman" w:hAnsi="Times New Roman" w:cs="Times New Roman"/>
            <w:sz w:val="24"/>
            <w:szCs w:val="24"/>
          </w:rPr>
          <w:t>5.</w:t>
        </w:r>
        <w:proofErr w:type="spellStart"/>
        <w:r w:rsidRPr="000A6815">
          <w:rPr>
            <w:rStyle w:val="af3"/>
            <w:rFonts w:ascii="Times New Roman" w:hAnsi="Times New Roman" w:cs="Times New Roman"/>
            <w:sz w:val="24"/>
            <w:szCs w:val="24"/>
            <w:lang w:val="en-US"/>
          </w:rPr>
          <w:t>ivedu</w:t>
        </w:r>
        <w:proofErr w:type="spellEnd"/>
        <w:r w:rsidRPr="000A6815">
          <w:rPr>
            <w:rStyle w:val="af3"/>
            <w:rFonts w:ascii="Times New Roman" w:hAnsi="Times New Roman" w:cs="Times New Roman"/>
            <w:sz w:val="24"/>
            <w:szCs w:val="24"/>
          </w:rPr>
          <w:t>.</w:t>
        </w:r>
        <w:proofErr w:type="spellStart"/>
        <w:r w:rsidRPr="000A6815">
          <w:rPr>
            <w:rStyle w:val="af3"/>
            <w:rFonts w:ascii="Times New Roman" w:hAnsi="Times New Roman" w:cs="Times New Roman"/>
            <w:sz w:val="24"/>
            <w:szCs w:val="24"/>
            <w:lang w:val="en-US"/>
          </w:rPr>
          <w:t>ru</w:t>
        </w:r>
        <w:proofErr w:type="spellEnd"/>
      </w:hyperlink>
    </w:p>
    <w:p w14:paraId="072C9593" w14:textId="77777777" w:rsidR="006F7468" w:rsidRPr="000A6815" w:rsidRDefault="006F7468" w:rsidP="00C9334B">
      <w:pPr>
        <w:pStyle w:val="a3"/>
        <w:rPr>
          <w:rFonts w:ascii="Times New Roman" w:hAnsi="Times New Roman" w:cs="Times New Roman"/>
          <w:sz w:val="24"/>
          <w:szCs w:val="24"/>
        </w:rPr>
      </w:pPr>
    </w:p>
    <w:p w14:paraId="5472E6AB" w14:textId="77777777" w:rsidR="006F7468" w:rsidRPr="000A6815" w:rsidRDefault="006F7468" w:rsidP="00C9334B">
      <w:pPr>
        <w:pStyle w:val="a3"/>
        <w:rPr>
          <w:rFonts w:ascii="Times New Roman" w:hAnsi="Times New Roman" w:cs="Times New Roman"/>
          <w:sz w:val="24"/>
          <w:szCs w:val="24"/>
        </w:rPr>
      </w:pPr>
    </w:p>
    <w:p w14:paraId="570805C9" w14:textId="77777777" w:rsidR="006F7468" w:rsidRPr="000A6815" w:rsidRDefault="006F7468" w:rsidP="00C9334B">
      <w:pPr>
        <w:pStyle w:val="a3"/>
        <w:rPr>
          <w:rFonts w:ascii="Times New Roman" w:hAnsi="Times New Roman" w:cs="Times New Roman"/>
          <w:sz w:val="24"/>
          <w:szCs w:val="24"/>
        </w:rPr>
      </w:pPr>
    </w:p>
    <w:p w14:paraId="69D2DDCA" w14:textId="77777777" w:rsidR="006F7468" w:rsidRPr="00C9334B" w:rsidRDefault="006F7468" w:rsidP="00C9334B">
      <w:pPr>
        <w:pStyle w:val="a3"/>
        <w:rPr>
          <w:rFonts w:ascii="Times New Roman" w:hAnsi="Times New Roman" w:cs="Times New Roman"/>
          <w:sz w:val="28"/>
          <w:szCs w:val="28"/>
        </w:rPr>
      </w:pPr>
    </w:p>
    <w:p w14:paraId="59936C31" w14:textId="77777777" w:rsidR="006F7468" w:rsidRPr="00C9334B" w:rsidRDefault="006F7468" w:rsidP="00C9334B">
      <w:pPr>
        <w:pStyle w:val="a3"/>
        <w:rPr>
          <w:rFonts w:ascii="Times New Roman" w:hAnsi="Times New Roman" w:cs="Times New Roman"/>
          <w:sz w:val="28"/>
          <w:szCs w:val="28"/>
        </w:rPr>
        <w:sectPr w:rsidR="006F7468" w:rsidRPr="00C9334B" w:rsidSect="006F7468">
          <w:type w:val="continuous"/>
          <w:pgSz w:w="11906" w:h="16838"/>
          <w:pgMar w:top="720" w:right="720" w:bottom="720" w:left="720" w:header="708" w:footer="708" w:gutter="0"/>
          <w:cols w:space="708"/>
          <w:docGrid w:linePitch="360"/>
        </w:sectPr>
      </w:pPr>
    </w:p>
    <w:p w14:paraId="07AA7D87" w14:textId="77777777" w:rsidR="006F7468" w:rsidRPr="00C9334B" w:rsidRDefault="006F7468" w:rsidP="00C9334B">
      <w:pPr>
        <w:pStyle w:val="a3"/>
        <w:rPr>
          <w:rFonts w:ascii="Times New Roman" w:hAnsi="Times New Roman" w:cs="Times New Roman"/>
          <w:sz w:val="28"/>
          <w:szCs w:val="28"/>
        </w:rPr>
      </w:pPr>
      <w:r w:rsidRPr="00C9334B">
        <w:rPr>
          <w:rFonts w:ascii="Times New Roman" w:hAnsi="Times New Roman" w:cs="Times New Roman"/>
          <w:sz w:val="28"/>
          <w:szCs w:val="28"/>
        </w:rPr>
        <w:t>Рассмотрено</w:t>
      </w:r>
    </w:p>
    <w:p w14:paraId="329E62D6" w14:textId="77777777" w:rsidR="006F7468" w:rsidRPr="00C9334B" w:rsidRDefault="006F7468" w:rsidP="00C9334B">
      <w:pPr>
        <w:pStyle w:val="a3"/>
        <w:rPr>
          <w:rFonts w:ascii="Times New Roman" w:hAnsi="Times New Roman" w:cs="Times New Roman"/>
          <w:sz w:val="28"/>
          <w:szCs w:val="28"/>
        </w:rPr>
      </w:pPr>
    </w:p>
    <w:p w14:paraId="01426777" w14:textId="77777777" w:rsidR="006F7468" w:rsidRPr="00C9334B" w:rsidRDefault="006F7468" w:rsidP="00C9334B">
      <w:pPr>
        <w:pStyle w:val="a3"/>
        <w:rPr>
          <w:rFonts w:ascii="Times New Roman" w:hAnsi="Times New Roman" w:cs="Times New Roman"/>
          <w:sz w:val="28"/>
          <w:szCs w:val="28"/>
        </w:rPr>
      </w:pPr>
      <w:r w:rsidRPr="00C9334B">
        <w:rPr>
          <w:rFonts w:ascii="Times New Roman" w:hAnsi="Times New Roman" w:cs="Times New Roman"/>
          <w:sz w:val="28"/>
          <w:szCs w:val="28"/>
        </w:rPr>
        <w:t xml:space="preserve">на заседании </w:t>
      </w:r>
    </w:p>
    <w:p w14:paraId="6B87EACA" w14:textId="77777777" w:rsidR="006F7468" w:rsidRPr="00C9334B" w:rsidRDefault="006F7468" w:rsidP="00C9334B">
      <w:pPr>
        <w:pStyle w:val="a3"/>
        <w:rPr>
          <w:rFonts w:ascii="Times New Roman" w:hAnsi="Times New Roman" w:cs="Times New Roman"/>
          <w:sz w:val="28"/>
          <w:szCs w:val="28"/>
        </w:rPr>
      </w:pPr>
      <w:r w:rsidRPr="00C9334B">
        <w:rPr>
          <w:rFonts w:ascii="Times New Roman" w:hAnsi="Times New Roman" w:cs="Times New Roman"/>
          <w:sz w:val="28"/>
          <w:szCs w:val="28"/>
        </w:rPr>
        <w:t>педагогического совета школы</w:t>
      </w:r>
    </w:p>
    <w:p w14:paraId="584727D1" w14:textId="0A95C4B5" w:rsidR="006F7468" w:rsidRPr="00C9334B" w:rsidRDefault="006F7468" w:rsidP="00C9334B">
      <w:pPr>
        <w:spacing w:line="240" w:lineRule="auto"/>
        <w:rPr>
          <w:rFonts w:ascii="Times New Roman" w:hAnsi="Times New Roman" w:cs="Times New Roman"/>
          <w:b/>
          <w:sz w:val="28"/>
          <w:szCs w:val="28"/>
        </w:rPr>
      </w:pPr>
      <w:r w:rsidRPr="00C9334B">
        <w:rPr>
          <w:rFonts w:ascii="Times New Roman" w:hAnsi="Times New Roman" w:cs="Times New Roman"/>
          <w:sz w:val="28"/>
          <w:szCs w:val="28"/>
        </w:rPr>
        <w:t xml:space="preserve">Протокол </w:t>
      </w:r>
      <w:r w:rsidRPr="00C9334B">
        <w:rPr>
          <w:rFonts w:ascii="Times New Roman" w:hAnsi="Times New Roman" w:cs="Times New Roman"/>
          <w:color w:val="000000" w:themeColor="text1"/>
          <w:sz w:val="28"/>
          <w:szCs w:val="28"/>
        </w:rPr>
        <w:t xml:space="preserve">№ </w:t>
      </w:r>
      <w:proofErr w:type="gramStart"/>
      <w:r w:rsidR="00F45093" w:rsidRPr="00C9334B">
        <w:rPr>
          <w:rFonts w:ascii="Times New Roman" w:hAnsi="Times New Roman" w:cs="Times New Roman"/>
          <w:color w:val="000000" w:themeColor="text1"/>
          <w:sz w:val="28"/>
          <w:szCs w:val="28"/>
        </w:rPr>
        <w:t>1</w:t>
      </w:r>
      <w:r w:rsidR="00EF780B" w:rsidRPr="00C9334B">
        <w:rPr>
          <w:rFonts w:ascii="Times New Roman" w:hAnsi="Times New Roman" w:cs="Times New Roman"/>
          <w:color w:val="000000" w:themeColor="text1"/>
          <w:sz w:val="28"/>
          <w:szCs w:val="28"/>
        </w:rPr>
        <w:t>1</w:t>
      </w:r>
      <w:r w:rsidR="0090307A" w:rsidRPr="00C9334B">
        <w:rPr>
          <w:rFonts w:ascii="Times New Roman" w:hAnsi="Times New Roman" w:cs="Times New Roman"/>
          <w:color w:val="000000" w:themeColor="text1"/>
          <w:sz w:val="28"/>
          <w:szCs w:val="28"/>
        </w:rPr>
        <w:t xml:space="preserve">  от</w:t>
      </w:r>
      <w:proofErr w:type="gramEnd"/>
      <w:r w:rsidR="0090307A" w:rsidRPr="00C9334B">
        <w:rPr>
          <w:rFonts w:ascii="Times New Roman" w:hAnsi="Times New Roman" w:cs="Times New Roman"/>
          <w:color w:val="000000" w:themeColor="text1"/>
          <w:sz w:val="28"/>
          <w:szCs w:val="28"/>
        </w:rPr>
        <w:t xml:space="preserve"> </w:t>
      </w:r>
      <w:r w:rsidR="00EF780B" w:rsidRPr="00C9334B">
        <w:rPr>
          <w:rFonts w:ascii="Times New Roman" w:hAnsi="Times New Roman" w:cs="Times New Roman"/>
          <w:color w:val="000000" w:themeColor="text1"/>
          <w:sz w:val="28"/>
          <w:szCs w:val="28"/>
        </w:rPr>
        <w:t>30</w:t>
      </w:r>
      <w:r w:rsidR="0090307A" w:rsidRPr="00C9334B">
        <w:rPr>
          <w:rFonts w:ascii="Times New Roman" w:hAnsi="Times New Roman" w:cs="Times New Roman"/>
          <w:color w:val="000000" w:themeColor="text1"/>
          <w:sz w:val="28"/>
          <w:szCs w:val="28"/>
        </w:rPr>
        <w:t>.0</w:t>
      </w:r>
      <w:r w:rsidR="00F45093" w:rsidRPr="00C9334B">
        <w:rPr>
          <w:rFonts w:ascii="Times New Roman" w:hAnsi="Times New Roman" w:cs="Times New Roman"/>
          <w:color w:val="000000" w:themeColor="text1"/>
          <w:sz w:val="28"/>
          <w:szCs w:val="28"/>
        </w:rPr>
        <w:t>3</w:t>
      </w:r>
      <w:r w:rsidR="007544CF" w:rsidRPr="00C9334B">
        <w:rPr>
          <w:rFonts w:ascii="Times New Roman" w:hAnsi="Times New Roman" w:cs="Times New Roman"/>
          <w:color w:val="000000" w:themeColor="text1"/>
          <w:sz w:val="28"/>
          <w:szCs w:val="28"/>
        </w:rPr>
        <w:t>.20</w:t>
      </w:r>
      <w:r w:rsidR="00F45093" w:rsidRPr="00C9334B">
        <w:rPr>
          <w:rFonts w:ascii="Times New Roman" w:hAnsi="Times New Roman" w:cs="Times New Roman"/>
          <w:color w:val="000000" w:themeColor="text1"/>
          <w:sz w:val="28"/>
          <w:szCs w:val="28"/>
        </w:rPr>
        <w:t>2</w:t>
      </w:r>
      <w:r w:rsidR="00485B0D" w:rsidRPr="00C9334B">
        <w:rPr>
          <w:rFonts w:ascii="Times New Roman" w:hAnsi="Times New Roman" w:cs="Times New Roman"/>
          <w:color w:val="000000" w:themeColor="text1"/>
          <w:sz w:val="28"/>
          <w:szCs w:val="28"/>
        </w:rPr>
        <w:t>1</w:t>
      </w:r>
    </w:p>
    <w:p w14:paraId="3CCF599D" w14:textId="77777777" w:rsidR="006F7468" w:rsidRPr="00C9334B" w:rsidRDefault="006F7468" w:rsidP="00C9334B">
      <w:pPr>
        <w:spacing w:line="240" w:lineRule="auto"/>
        <w:jc w:val="right"/>
        <w:rPr>
          <w:rFonts w:ascii="Times New Roman" w:hAnsi="Times New Roman" w:cs="Times New Roman"/>
          <w:sz w:val="28"/>
          <w:szCs w:val="28"/>
        </w:rPr>
      </w:pPr>
      <w:r w:rsidRPr="00C9334B">
        <w:rPr>
          <w:rFonts w:ascii="Times New Roman" w:hAnsi="Times New Roman" w:cs="Times New Roman"/>
          <w:sz w:val="28"/>
          <w:szCs w:val="28"/>
        </w:rPr>
        <w:t>Утверждаю</w:t>
      </w:r>
    </w:p>
    <w:p w14:paraId="79ADA9F5" w14:textId="50BBAFBF" w:rsidR="006F7468" w:rsidRPr="00C9334B" w:rsidRDefault="006F7468" w:rsidP="00C9334B">
      <w:pPr>
        <w:spacing w:line="240" w:lineRule="auto"/>
        <w:jc w:val="right"/>
        <w:rPr>
          <w:rFonts w:ascii="Times New Roman" w:hAnsi="Times New Roman" w:cs="Times New Roman"/>
          <w:color w:val="000000" w:themeColor="text1"/>
          <w:sz w:val="28"/>
          <w:szCs w:val="28"/>
        </w:rPr>
      </w:pPr>
      <w:proofErr w:type="gramStart"/>
      <w:r w:rsidRPr="00C9334B">
        <w:rPr>
          <w:rFonts w:ascii="Times New Roman" w:hAnsi="Times New Roman" w:cs="Times New Roman"/>
          <w:sz w:val="28"/>
          <w:szCs w:val="28"/>
        </w:rPr>
        <w:t>директор  МБОУ</w:t>
      </w:r>
      <w:proofErr w:type="gramEnd"/>
      <w:r w:rsidRPr="00C9334B">
        <w:rPr>
          <w:rFonts w:ascii="Times New Roman" w:hAnsi="Times New Roman" w:cs="Times New Roman"/>
          <w:sz w:val="28"/>
          <w:szCs w:val="28"/>
        </w:rPr>
        <w:t xml:space="preserve">«СШ № 5»                               Т.Н. </w:t>
      </w:r>
      <w:proofErr w:type="spellStart"/>
      <w:r w:rsidRPr="00C9334B">
        <w:rPr>
          <w:rFonts w:ascii="Times New Roman" w:hAnsi="Times New Roman" w:cs="Times New Roman"/>
          <w:sz w:val="28"/>
          <w:szCs w:val="28"/>
        </w:rPr>
        <w:t>Моклокова</w:t>
      </w:r>
      <w:proofErr w:type="spellEnd"/>
      <w:r w:rsidRPr="00C9334B">
        <w:rPr>
          <w:rFonts w:ascii="Times New Roman" w:hAnsi="Times New Roman" w:cs="Times New Roman"/>
          <w:sz w:val="28"/>
          <w:szCs w:val="28"/>
        </w:rPr>
        <w:t xml:space="preserve">__________                                          </w:t>
      </w:r>
      <w:r w:rsidRPr="00C9334B">
        <w:rPr>
          <w:rFonts w:ascii="Times New Roman" w:hAnsi="Times New Roman" w:cs="Times New Roman"/>
          <w:color w:val="000000" w:themeColor="text1"/>
          <w:sz w:val="28"/>
          <w:szCs w:val="28"/>
        </w:rPr>
        <w:t>При</w:t>
      </w:r>
      <w:r w:rsidR="00880374" w:rsidRPr="00C9334B">
        <w:rPr>
          <w:rFonts w:ascii="Times New Roman" w:hAnsi="Times New Roman" w:cs="Times New Roman"/>
          <w:color w:val="000000" w:themeColor="text1"/>
          <w:sz w:val="28"/>
          <w:szCs w:val="28"/>
        </w:rPr>
        <w:t xml:space="preserve">каз №  </w:t>
      </w:r>
      <w:r w:rsidR="00EF780B" w:rsidRPr="00C9334B">
        <w:rPr>
          <w:rFonts w:ascii="Times New Roman" w:hAnsi="Times New Roman" w:cs="Times New Roman"/>
          <w:color w:val="000000" w:themeColor="text1"/>
          <w:sz w:val="28"/>
          <w:szCs w:val="28"/>
        </w:rPr>
        <w:t>203</w:t>
      </w:r>
      <w:r w:rsidR="00670C8C" w:rsidRPr="00C9334B">
        <w:rPr>
          <w:rFonts w:ascii="Times New Roman" w:hAnsi="Times New Roman" w:cs="Times New Roman"/>
          <w:color w:val="000000" w:themeColor="text1"/>
          <w:sz w:val="28"/>
          <w:szCs w:val="28"/>
        </w:rPr>
        <w:t xml:space="preserve">-О </w:t>
      </w:r>
      <w:r w:rsidRPr="00C9334B">
        <w:rPr>
          <w:rFonts w:ascii="Times New Roman" w:hAnsi="Times New Roman" w:cs="Times New Roman"/>
          <w:color w:val="000000" w:themeColor="text1"/>
          <w:sz w:val="28"/>
          <w:szCs w:val="28"/>
        </w:rPr>
        <w:t xml:space="preserve">от  </w:t>
      </w:r>
      <w:r w:rsidR="00EF780B" w:rsidRPr="00C9334B">
        <w:rPr>
          <w:rFonts w:ascii="Times New Roman" w:hAnsi="Times New Roman" w:cs="Times New Roman"/>
          <w:color w:val="000000" w:themeColor="text1"/>
          <w:sz w:val="28"/>
          <w:szCs w:val="28"/>
        </w:rPr>
        <w:t>01</w:t>
      </w:r>
      <w:r w:rsidR="0090307A" w:rsidRPr="00C9334B">
        <w:rPr>
          <w:rFonts w:ascii="Times New Roman" w:hAnsi="Times New Roman" w:cs="Times New Roman"/>
          <w:color w:val="000000" w:themeColor="text1"/>
          <w:sz w:val="28"/>
          <w:szCs w:val="28"/>
        </w:rPr>
        <w:t>.0</w:t>
      </w:r>
      <w:r w:rsidR="00EF780B" w:rsidRPr="00C9334B">
        <w:rPr>
          <w:rFonts w:ascii="Times New Roman" w:hAnsi="Times New Roman" w:cs="Times New Roman"/>
          <w:color w:val="000000" w:themeColor="text1"/>
          <w:sz w:val="28"/>
          <w:szCs w:val="28"/>
        </w:rPr>
        <w:t>4</w:t>
      </w:r>
      <w:r w:rsidR="00670C8C" w:rsidRPr="00C9334B">
        <w:rPr>
          <w:rFonts w:ascii="Times New Roman" w:hAnsi="Times New Roman" w:cs="Times New Roman"/>
          <w:color w:val="000000" w:themeColor="text1"/>
          <w:sz w:val="28"/>
          <w:szCs w:val="28"/>
        </w:rPr>
        <w:t>.</w:t>
      </w:r>
      <w:r w:rsidR="007544CF" w:rsidRPr="00C9334B">
        <w:rPr>
          <w:rFonts w:ascii="Times New Roman" w:hAnsi="Times New Roman" w:cs="Times New Roman"/>
          <w:color w:val="000000" w:themeColor="text1"/>
          <w:sz w:val="28"/>
          <w:szCs w:val="28"/>
        </w:rPr>
        <w:t>20</w:t>
      </w:r>
      <w:r w:rsidR="00485B0D" w:rsidRPr="00C9334B">
        <w:rPr>
          <w:rFonts w:ascii="Times New Roman" w:hAnsi="Times New Roman" w:cs="Times New Roman"/>
          <w:color w:val="000000" w:themeColor="text1"/>
          <w:sz w:val="28"/>
          <w:szCs w:val="28"/>
        </w:rPr>
        <w:t>21</w:t>
      </w:r>
    </w:p>
    <w:p w14:paraId="165E189D" w14:textId="77777777" w:rsidR="006F7468" w:rsidRPr="00C9334B" w:rsidRDefault="006F7468" w:rsidP="00C9334B">
      <w:pPr>
        <w:spacing w:line="240" w:lineRule="auto"/>
        <w:ind w:firstLine="720"/>
        <w:jc w:val="right"/>
        <w:rPr>
          <w:rFonts w:ascii="Times New Roman" w:hAnsi="Times New Roman" w:cs="Times New Roman"/>
          <w:b/>
          <w:sz w:val="28"/>
          <w:szCs w:val="28"/>
        </w:rPr>
        <w:sectPr w:rsidR="006F7468" w:rsidRPr="00C9334B" w:rsidSect="005F02EC">
          <w:type w:val="continuous"/>
          <w:pgSz w:w="11906" w:h="16838"/>
          <w:pgMar w:top="720" w:right="720" w:bottom="720" w:left="720" w:header="708" w:footer="708" w:gutter="0"/>
          <w:cols w:num="2" w:space="708"/>
          <w:docGrid w:linePitch="360"/>
        </w:sectPr>
      </w:pPr>
    </w:p>
    <w:p w14:paraId="32E2F536" w14:textId="77777777" w:rsidR="006F7468" w:rsidRPr="00C9334B" w:rsidRDefault="006F7468" w:rsidP="00C9334B">
      <w:pPr>
        <w:spacing w:line="240" w:lineRule="auto"/>
        <w:ind w:firstLine="720"/>
        <w:jc w:val="right"/>
        <w:rPr>
          <w:rFonts w:ascii="Times New Roman" w:hAnsi="Times New Roman" w:cs="Times New Roman"/>
          <w:b/>
          <w:sz w:val="28"/>
          <w:szCs w:val="28"/>
        </w:rPr>
      </w:pPr>
    </w:p>
    <w:p w14:paraId="47E5D89B" w14:textId="77777777" w:rsidR="006F7468" w:rsidRPr="00C9334B" w:rsidRDefault="006F7468" w:rsidP="00C9334B">
      <w:pPr>
        <w:spacing w:line="240" w:lineRule="auto"/>
        <w:ind w:firstLine="720"/>
        <w:jc w:val="center"/>
        <w:rPr>
          <w:rFonts w:ascii="Times New Roman" w:hAnsi="Times New Roman" w:cs="Times New Roman"/>
          <w:b/>
          <w:sz w:val="28"/>
          <w:szCs w:val="28"/>
        </w:rPr>
      </w:pPr>
    </w:p>
    <w:p w14:paraId="57B390CB" w14:textId="77777777" w:rsidR="006F7468" w:rsidRPr="00C9334B" w:rsidRDefault="006F7468" w:rsidP="00C9334B">
      <w:pPr>
        <w:spacing w:line="240" w:lineRule="auto"/>
        <w:ind w:firstLine="720"/>
        <w:jc w:val="center"/>
        <w:rPr>
          <w:rFonts w:ascii="Times New Roman" w:hAnsi="Times New Roman" w:cs="Times New Roman"/>
          <w:b/>
          <w:sz w:val="28"/>
          <w:szCs w:val="28"/>
        </w:rPr>
      </w:pPr>
    </w:p>
    <w:p w14:paraId="1EC69776" w14:textId="77777777" w:rsidR="006F7468" w:rsidRPr="00C9334B" w:rsidRDefault="006F7468" w:rsidP="00C9334B">
      <w:pPr>
        <w:pStyle w:val="a3"/>
        <w:jc w:val="center"/>
        <w:rPr>
          <w:rFonts w:ascii="Times New Roman" w:hAnsi="Times New Roman" w:cs="Times New Roman"/>
          <w:b/>
          <w:sz w:val="28"/>
          <w:szCs w:val="28"/>
        </w:rPr>
      </w:pPr>
    </w:p>
    <w:p w14:paraId="43AD49EE" w14:textId="77777777" w:rsidR="006F7468" w:rsidRPr="00C9334B" w:rsidRDefault="006F7468" w:rsidP="00C9334B">
      <w:pPr>
        <w:pStyle w:val="a3"/>
        <w:jc w:val="center"/>
        <w:rPr>
          <w:rFonts w:ascii="Times New Roman" w:hAnsi="Times New Roman" w:cs="Times New Roman"/>
          <w:b/>
          <w:sz w:val="28"/>
          <w:szCs w:val="28"/>
        </w:rPr>
      </w:pPr>
      <w:r w:rsidRPr="00C9334B">
        <w:rPr>
          <w:rFonts w:ascii="Times New Roman" w:hAnsi="Times New Roman" w:cs="Times New Roman"/>
          <w:sz w:val="28"/>
          <w:szCs w:val="28"/>
        </w:rPr>
        <w:t xml:space="preserve"> </w:t>
      </w:r>
    </w:p>
    <w:p w14:paraId="69FA14E9" w14:textId="77777777" w:rsidR="006F7468" w:rsidRPr="00C9334B" w:rsidRDefault="006F7468" w:rsidP="00C9334B">
      <w:pPr>
        <w:pStyle w:val="a3"/>
        <w:jc w:val="center"/>
        <w:rPr>
          <w:rFonts w:ascii="Times New Roman" w:hAnsi="Times New Roman" w:cs="Times New Roman"/>
          <w:sz w:val="28"/>
          <w:szCs w:val="28"/>
        </w:rPr>
      </w:pPr>
      <w:r w:rsidRPr="00C9334B">
        <w:rPr>
          <w:rFonts w:ascii="Times New Roman" w:hAnsi="Times New Roman" w:cs="Times New Roman"/>
          <w:sz w:val="28"/>
          <w:szCs w:val="28"/>
        </w:rPr>
        <w:t>ОТЧ</w:t>
      </w:r>
      <w:r w:rsidR="00F45093" w:rsidRPr="00C9334B">
        <w:rPr>
          <w:rFonts w:ascii="Times New Roman" w:hAnsi="Times New Roman" w:cs="Times New Roman"/>
          <w:sz w:val="28"/>
          <w:szCs w:val="28"/>
        </w:rPr>
        <w:t>Ё</w:t>
      </w:r>
      <w:r w:rsidRPr="00C9334B">
        <w:rPr>
          <w:rFonts w:ascii="Times New Roman" w:hAnsi="Times New Roman" w:cs="Times New Roman"/>
          <w:sz w:val="28"/>
          <w:szCs w:val="28"/>
        </w:rPr>
        <w:t>Т</w:t>
      </w:r>
    </w:p>
    <w:p w14:paraId="3A012C9A" w14:textId="77777777" w:rsidR="006F7468" w:rsidRPr="00C9334B" w:rsidRDefault="006F7468" w:rsidP="00C9334B">
      <w:pPr>
        <w:pStyle w:val="a3"/>
        <w:jc w:val="center"/>
        <w:rPr>
          <w:rFonts w:ascii="Times New Roman" w:hAnsi="Times New Roman" w:cs="Times New Roman"/>
          <w:sz w:val="28"/>
          <w:szCs w:val="28"/>
        </w:rPr>
      </w:pPr>
      <w:r w:rsidRPr="00C9334B">
        <w:rPr>
          <w:rFonts w:ascii="Times New Roman" w:hAnsi="Times New Roman" w:cs="Times New Roman"/>
          <w:sz w:val="28"/>
          <w:szCs w:val="28"/>
        </w:rPr>
        <w:t xml:space="preserve"> О РЕЗУЛЬТАТАХ САМООБСЛЕДОВАНИЯ </w:t>
      </w:r>
    </w:p>
    <w:p w14:paraId="5A18D062" w14:textId="77777777" w:rsidR="006F7468" w:rsidRPr="00C9334B" w:rsidRDefault="006F7468" w:rsidP="00C9334B">
      <w:pPr>
        <w:pStyle w:val="a3"/>
        <w:jc w:val="center"/>
        <w:rPr>
          <w:rFonts w:ascii="Times New Roman" w:hAnsi="Times New Roman" w:cs="Times New Roman"/>
          <w:sz w:val="28"/>
          <w:szCs w:val="28"/>
        </w:rPr>
      </w:pPr>
      <w:r w:rsidRPr="00C9334B">
        <w:rPr>
          <w:rFonts w:ascii="Times New Roman" w:hAnsi="Times New Roman" w:cs="Times New Roman"/>
          <w:sz w:val="28"/>
          <w:szCs w:val="28"/>
        </w:rPr>
        <w:t xml:space="preserve">МУНИЦИПАЛЬНОГО БЮДЖЕТНОГО </w:t>
      </w:r>
    </w:p>
    <w:p w14:paraId="04FF2189" w14:textId="77777777" w:rsidR="006F7468" w:rsidRPr="00C9334B" w:rsidRDefault="006F7468" w:rsidP="00C9334B">
      <w:pPr>
        <w:pStyle w:val="a3"/>
        <w:jc w:val="center"/>
        <w:rPr>
          <w:rFonts w:ascii="Times New Roman" w:hAnsi="Times New Roman" w:cs="Times New Roman"/>
          <w:sz w:val="28"/>
          <w:szCs w:val="28"/>
        </w:rPr>
      </w:pPr>
      <w:r w:rsidRPr="00C9334B">
        <w:rPr>
          <w:rFonts w:ascii="Times New Roman" w:hAnsi="Times New Roman" w:cs="Times New Roman"/>
          <w:sz w:val="28"/>
          <w:szCs w:val="28"/>
        </w:rPr>
        <w:t xml:space="preserve">ОБЩЕОБРАЗОВАТЕЛЬНОГО УЧРЕЖДЕНИЯ </w:t>
      </w:r>
    </w:p>
    <w:p w14:paraId="4AB647C1" w14:textId="77777777" w:rsidR="006F7468" w:rsidRPr="00C9334B" w:rsidRDefault="00763F87" w:rsidP="00C9334B">
      <w:pPr>
        <w:pStyle w:val="a3"/>
        <w:jc w:val="center"/>
        <w:rPr>
          <w:rFonts w:ascii="Times New Roman" w:hAnsi="Times New Roman" w:cs="Times New Roman"/>
          <w:b/>
          <w:sz w:val="28"/>
          <w:szCs w:val="28"/>
        </w:rPr>
      </w:pPr>
      <w:r w:rsidRPr="00C9334B">
        <w:rPr>
          <w:rFonts w:ascii="Times New Roman" w:hAnsi="Times New Roman" w:cs="Times New Roman"/>
          <w:sz w:val="28"/>
          <w:szCs w:val="28"/>
        </w:rPr>
        <w:t>«СРЕДНЯЯ ШКОЛА</w:t>
      </w:r>
      <w:r w:rsidR="006F7468" w:rsidRPr="00C9334B">
        <w:rPr>
          <w:rFonts w:ascii="Times New Roman" w:hAnsi="Times New Roman" w:cs="Times New Roman"/>
          <w:sz w:val="28"/>
          <w:szCs w:val="28"/>
        </w:rPr>
        <w:t xml:space="preserve"> № 5» </w:t>
      </w:r>
    </w:p>
    <w:p w14:paraId="4DEB9FCA" w14:textId="77777777" w:rsidR="006F7468" w:rsidRPr="00C9334B" w:rsidRDefault="006F7468" w:rsidP="00C9334B">
      <w:pPr>
        <w:pStyle w:val="a3"/>
        <w:jc w:val="center"/>
        <w:rPr>
          <w:rFonts w:ascii="Times New Roman" w:hAnsi="Times New Roman" w:cs="Times New Roman"/>
          <w:b/>
          <w:sz w:val="28"/>
          <w:szCs w:val="28"/>
        </w:rPr>
      </w:pPr>
    </w:p>
    <w:p w14:paraId="635DD8B4" w14:textId="77777777" w:rsidR="006F7468" w:rsidRPr="00C9334B" w:rsidRDefault="006F7468" w:rsidP="00C9334B">
      <w:pPr>
        <w:pStyle w:val="a3"/>
        <w:jc w:val="center"/>
        <w:rPr>
          <w:rFonts w:ascii="Times New Roman" w:hAnsi="Times New Roman" w:cs="Times New Roman"/>
          <w:b/>
          <w:sz w:val="28"/>
          <w:szCs w:val="28"/>
        </w:rPr>
      </w:pPr>
    </w:p>
    <w:p w14:paraId="224F66CE" w14:textId="77777777" w:rsidR="006F7468" w:rsidRPr="00C9334B" w:rsidRDefault="006F7468" w:rsidP="00C9334B">
      <w:pPr>
        <w:pStyle w:val="a3"/>
        <w:jc w:val="center"/>
        <w:rPr>
          <w:rFonts w:ascii="Times New Roman" w:hAnsi="Times New Roman" w:cs="Times New Roman"/>
          <w:b/>
          <w:sz w:val="28"/>
          <w:szCs w:val="28"/>
        </w:rPr>
      </w:pPr>
    </w:p>
    <w:p w14:paraId="5B27B883" w14:textId="77777777" w:rsidR="006F7468" w:rsidRPr="00C9334B" w:rsidRDefault="006F7468" w:rsidP="00C9334B">
      <w:pPr>
        <w:pStyle w:val="a3"/>
        <w:jc w:val="center"/>
        <w:rPr>
          <w:rFonts w:ascii="Times New Roman" w:hAnsi="Times New Roman" w:cs="Times New Roman"/>
          <w:b/>
          <w:sz w:val="28"/>
          <w:szCs w:val="28"/>
        </w:rPr>
      </w:pPr>
    </w:p>
    <w:p w14:paraId="1DDE64F7" w14:textId="77777777" w:rsidR="006F7468" w:rsidRPr="000A6815" w:rsidRDefault="006F7468" w:rsidP="00C9334B">
      <w:pPr>
        <w:pStyle w:val="a3"/>
        <w:jc w:val="center"/>
        <w:rPr>
          <w:rFonts w:ascii="Times New Roman" w:hAnsi="Times New Roman" w:cs="Times New Roman"/>
          <w:b/>
          <w:sz w:val="24"/>
          <w:szCs w:val="24"/>
        </w:rPr>
      </w:pPr>
    </w:p>
    <w:p w14:paraId="77D4165E" w14:textId="77777777" w:rsidR="006F7468" w:rsidRPr="000A6815" w:rsidRDefault="006F7468" w:rsidP="00C9334B">
      <w:pPr>
        <w:pStyle w:val="a3"/>
        <w:jc w:val="center"/>
        <w:rPr>
          <w:rFonts w:ascii="Times New Roman" w:hAnsi="Times New Roman" w:cs="Times New Roman"/>
          <w:b/>
          <w:sz w:val="24"/>
          <w:szCs w:val="24"/>
        </w:rPr>
      </w:pPr>
    </w:p>
    <w:p w14:paraId="1E6B0EA9" w14:textId="77777777" w:rsidR="006F7468" w:rsidRPr="000A6815" w:rsidRDefault="006F7468" w:rsidP="00C9334B">
      <w:pPr>
        <w:pStyle w:val="a3"/>
        <w:jc w:val="center"/>
        <w:rPr>
          <w:rFonts w:ascii="Times New Roman" w:hAnsi="Times New Roman" w:cs="Times New Roman"/>
          <w:b/>
          <w:sz w:val="24"/>
          <w:szCs w:val="24"/>
        </w:rPr>
      </w:pPr>
    </w:p>
    <w:p w14:paraId="0C1E1C46" w14:textId="77777777" w:rsidR="006F7468" w:rsidRPr="000A6815" w:rsidRDefault="006F7468" w:rsidP="00C9334B">
      <w:pPr>
        <w:pStyle w:val="a3"/>
        <w:jc w:val="center"/>
        <w:rPr>
          <w:rFonts w:ascii="Times New Roman" w:hAnsi="Times New Roman" w:cs="Times New Roman"/>
          <w:b/>
          <w:sz w:val="24"/>
          <w:szCs w:val="24"/>
        </w:rPr>
      </w:pPr>
    </w:p>
    <w:p w14:paraId="7A2F69B7" w14:textId="77777777" w:rsidR="006F7468" w:rsidRPr="000A6815" w:rsidRDefault="006F7468" w:rsidP="00C9334B">
      <w:pPr>
        <w:pStyle w:val="a3"/>
        <w:jc w:val="center"/>
        <w:rPr>
          <w:rFonts w:ascii="Times New Roman" w:hAnsi="Times New Roman" w:cs="Times New Roman"/>
          <w:b/>
          <w:sz w:val="24"/>
          <w:szCs w:val="24"/>
        </w:rPr>
      </w:pPr>
    </w:p>
    <w:p w14:paraId="07F78BD8" w14:textId="77777777" w:rsidR="006F7468" w:rsidRPr="000A6815" w:rsidRDefault="006F7468" w:rsidP="00C9334B">
      <w:pPr>
        <w:pStyle w:val="a3"/>
        <w:jc w:val="center"/>
        <w:rPr>
          <w:rFonts w:ascii="Times New Roman" w:hAnsi="Times New Roman" w:cs="Times New Roman"/>
          <w:b/>
          <w:sz w:val="24"/>
          <w:szCs w:val="24"/>
        </w:rPr>
      </w:pPr>
    </w:p>
    <w:p w14:paraId="3EBC8269" w14:textId="77777777" w:rsidR="006F7468" w:rsidRPr="000A6815" w:rsidRDefault="006F7468" w:rsidP="00C9334B">
      <w:pPr>
        <w:pStyle w:val="a3"/>
        <w:jc w:val="center"/>
        <w:rPr>
          <w:rFonts w:ascii="Times New Roman" w:hAnsi="Times New Roman" w:cs="Times New Roman"/>
          <w:b/>
          <w:sz w:val="24"/>
          <w:szCs w:val="24"/>
        </w:rPr>
      </w:pPr>
    </w:p>
    <w:p w14:paraId="60E3BEAC" w14:textId="77777777" w:rsidR="006F7468" w:rsidRPr="000A6815" w:rsidRDefault="006F7468" w:rsidP="00C9334B">
      <w:pPr>
        <w:pStyle w:val="a3"/>
        <w:jc w:val="center"/>
        <w:rPr>
          <w:rFonts w:ascii="Times New Roman" w:hAnsi="Times New Roman" w:cs="Times New Roman"/>
          <w:b/>
          <w:sz w:val="24"/>
          <w:szCs w:val="24"/>
        </w:rPr>
      </w:pPr>
    </w:p>
    <w:p w14:paraId="1C16C618" w14:textId="77777777" w:rsidR="006F7468" w:rsidRPr="000A6815" w:rsidRDefault="006F7468" w:rsidP="00C9334B">
      <w:pPr>
        <w:pStyle w:val="a3"/>
        <w:jc w:val="center"/>
        <w:rPr>
          <w:rFonts w:ascii="Times New Roman" w:hAnsi="Times New Roman" w:cs="Times New Roman"/>
          <w:b/>
          <w:sz w:val="24"/>
          <w:szCs w:val="24"/>
        </w:rPr>
      </w:pPr>
    </w:p>
    <w:p w14:paraId="30BA58FE" w14:textId="77777777" w:rsidR="006F7468" w:rsidRPr="000A6815" w:rsidRDefault="006F7468" w:rsidP="00C9334B">
      <w:pPr>
        <w:pStyle w:val="a3"/>
        <w:jc w:val="center"/>
        <w:rPr>
          <w:rFonts w:ascii="Times New Roman" w:hAnsi="Times New Roman" w:cs="Times New Roman"/>
          <w:b/>
          <w:sz w:val="24"/>
          <w:szCs w:val="24"/>
        </w:rPr>
      </w:pPr>
    </w:p>
    <w:p w14:paraId="77F4CCAE" w14:textId="77777777" w:rsidR="006F7468" w:rsidRPr="000A6815" w:rsidRDefault="006F7468" w:rsidP="00C9334B">
      <w:pPr>
        <w:pStyle w:val="a3"/>
        <w:jc w:val="center"/>
        <w:rPr>
          <w:rFonts w:ascii="Times New Roman" w:hAnsi="Times New Roman" w:cs="Times New Roman"/>
          <w:b/>
          <w:sz w:val="24"/>
          <w:szCs w:val="24"/>
        </w:rPr>
      </w:pPr>
    </w:p>
    <w:p w14:paraId="055D2933" w14:textId="77777777" w:rsidR="006F7468" w:rsidRPr="000A6815" w:rsidRDefault="006F7468" w:rsidP="00C9334B">
      <w:pPr>
        <w:pStyle w:val="a3"/>
        <w:jc w:val="center"/>
        <w:rPr>
          <w:rFonts w:ascii="Times New Roman" w:hAnsi="Times New Roman" w:cs="Times New Roman"/>
          <w:b/>
          <w:sz w:val="24"/>
          <w:szCs w:val="24"/>
        </w:rPr>
      </w:pPr>
    </w:p>
    <w:p w14:paraId="620231E9" w14:textId="26A06D6F" w:rsidR="006F7468" w:rsidRDefault="006F7468" w:rsidP="00C9334B">
      <w:pPr>
        <w:pStyle w:val="a3"/>
        <w:jc w:val="center"/>
        <w:rPr>
          <w:rFonts w:ascii="Times New Roman" w:hAnsi="Times New Roman" w:cs="Times New Roman"/>
          <w:b/>
          <w:sz w:val="24"/>
          <w:szCs w:val="24"/>
        </w:rPr>
      </w:pPr>
    </w:p>
    <w:p w14:paraId="73931529" w14:textId="6C9FBDED" w:rsidR="00C9334B" w:rsidRDefault="00C9334B" w:rsidP="00C9334B">
      <w:pPr>
        <w:pStyle w:val="a3"/>
        <w:jc w:val="center"/>
        <w:rPr>
          <w:rFonts w:ascii="Times New Roman" w:hAnsi="Times New Roman" w:cs="Times New Roman"/>
          <w:b/>
          <w:sz w:val="24"/>
          <w:szCs w:val="24"/>
        </w:rPr>
      </w:pPr>
    </w:p>
    <w:p w14:paraId="47462D00" w14:textId="6A39353C" w:rsidR="00C9334B" w:rsidRDefault="00C9334B" w:rsidP="00C9334B">
      <w:pPr>
        <w:pStyle w:val="a3"/>
        <w:jc w:val="center"/>
        <w:rPr>
          <w:rFonts w:ascii="Times New Roman" w:hAnsi="Times New Roman" w:cs="Times New Roman"/>
          <w:b/>
          <w:sz w:val="24"/>
          <w:szCs w:val="24"/>
        </w:rPr>
      </w:pPr>
    </w:p>
    <w:p w14:paraId="2FBC2FA4" w14:textId="617C6F2F" w:rsidR="00C9334B" w:rsidRDefault="00C9334B" w:rsidP="00C9334B">
      <w:pPr>
        <w:pStyle w:val="a3"/>
        <w:jc w:val="center"/>
        <w:rPr>
          <w:rFonts w:ascii="Times New Roman" w:hAnsi="Times New Roman" w:cs="Times New Roman"/>
          <w:b/>
          <w:sz w:val="24"/>
          <w:szCs w:val="24"/>
        </w:rPr>
      </w:pPr>
    </w:p>
    <w:p w14:paraId="7DC23849" w14:textId="1EF63D09" w:rsidR="00C9334B" w:rsidRDefault="00C9334B" w:rsidP="00C9334B">
      <w:pPr>
        <w:pStyle w:val="a3"/>
        <w:jc w:val="center"/>
        <w:rPr>
          <w:rFonts w:ascii="Times New Roman" w:hAnsi="Times New Roman" w:cs="Times New Roman"/>
          <w:b/>
          <w:sz w:val="24"/>
          <w:szCs w:val="24"/>
        </w:rPr>
      </w:pPr>
    </w:p>
    <w:p w14:paraId="67904720" w14:textId="4266377A" w:rsidR="00C9334B" w:rsidRDefault="00C9334B" w:rsidP="00C9334B">
      <w:pPr>
        <w:pStyle w:val="a3"/>
        <w:jc w:val="center"/>
        <w:rPr>
          <w:rFonts w:ascii="Times New Roman" w:hAnsi="Times New Roman" w:cs="Times New Roman"/>
          <w:b/>
          <w:sz w:val="24"/>
          <w:szCs w:val="24"/>
        </w:rPr>
      </w:pPr>
    </w:p>
    <w:p w14:paraId="6B95D69C" w14:textId="77777777" w:rsidR="006F7468" w:rsidRPr="000A6815" w:rsidRDefault="006F7468" w:rsidP="00C9334B">
      <w:pPr>
        <w:pStyle w:val="a3"/>
        <w:jc w:val="both"/>
        <w:rPr>
          <w:rFonts w:ascii="Times New Roman" w:hAnsi="Times New Roman" w:cs="Times New Roman"/>
          <w:b/>
          <w:sz w:val="24"/>
          <w:szCs w:val="24"/>
        </w:rPr>
      </w:pPr>
    </w:p>
    <w:p w14:paraId="6E5700E6" w14:textId="77777777" w:rsidR="006F7468" w:rsidRPr="000A6815" w:rsidRDefault="006F7468" w:rsidP="00C9334B">
      <w:pPr>
        <w:pStyle w:val="a3"/>
        <w:ind w:firstLine="709"/>
        <w:jc w:val="both"/>
        <w:rPr>
          <w:rFonts w:ascii="Times New Roman" w:hAnsi="Times New Roman" w:cs="Times New Roman"/>
          <w:b/>
          <w:sz w:val="24"/>
          <w:szCs w:val="24"/>
        </w:rPr>
      </w:pPr>
    </w:p>
    <w:p w14:paraId="1ACA7CDB" w14:textId="77777777" w:rsidR="006F7468" w:rsidRPr="000A6815" w:rsidRDefault="006F7468" w:rsidP="00C9334B">
      <w:pPr>
        <w:pStyle w:val="a3"/>
        <w:ind w:firstLine="709"/>
        <w:jc w:val="both"/>
        <w:rPr>
          <w:rFonts w:ascii="Times New Roman" w:hAnsi="Times New Roman" w:cs="Times New Roman"/>
          <w:b/>
          <w:sz w:val="24"/>
          <w:szCs w:val="24"/>
        </w:rPr>
      </w:pPr>
    </w:p>
    <w:p w14:paraId="6524966D" w14:textId="77777777" w:rsidR="006F7468" w:rsidRPr="000A6815" w:rsidRDefault="006F7468" w:rsidP="00C9334B">
      <w:pPr>
        <w:pStyle w:val="a3"/>
        <w:ind w:firstLine="709"/>
        <w:jc w:val="both"/>
        <w:rPr>
          <w:rFonts w:ascii="Times New Roman" w:hAnsi="Times New Roman" w:cs="Times New Roman"/>
          <w:b/>
          <w:sz w:val="24"/>
          <w:szCs w:val="24"/>
        </w:rPr>
      </w:pPr>
    </w:p>
    <w:p w14:paraId="47ABCEA1" w14:textId="77777777" w:rsidR="0001729F" w:rsidRPr="000A6815" w:rsidRDefault="0001729F" w:rsidP="00C9334B">
      <w:pPr>
        <w:pStyle w:val="a3"/>
        <w:ind w:firstLine="709"/>
        <w:jc w:val="both"/>
        <w:rPr>
          <w:rFonts w:ascii="Times New Roman" w:hAnsi="Times New Roman" w:cs="Times New Roman"/>
          <w:b/>
          <w:sz w:val="24"/>
          <w:szCs w:val="24"/>
        </w:rPr>
      </w:pPr>
      <w:r w:rsidRPr="000A6815">
        <w:rPr>
          <w:rFonts w:ascii="Times New Roman" w:hAnsi="Times New Roman" w:cs="Times New Roman"/>
          <w:b/>
          <w:sz w:val="24"/>
          <w:szCs w:val="24"/>
        </w:rPr>
        <w:t xml:space="preserve">Структура отчета о самообследовании МБОУ «СШ № 5» </w:t>
      </w:r>
      <w:proofErr w:type="spellStart"/>
      <w:r w:rsidRPr="000A6815">
        <w:rPr>
          <w:rFonts w:ascii="Times New Roman" w:hAnsi="Times New Roman" w:cs="Times New Roman"/>
          <w:b/>
          <w:sz w:val="24"/>
          <w:szCs w:val="24"/>
        </w:rPr>
        <w:t>г.Иваново</w:t>
      </w:r>
      <w:proofErr w:type="spellEnd"/>
    </w:p>
    <w:p w14:paraId="2522DA12" w14:textId="77777777" w:rsidR="0001729F" w:rsidRPr="000A6815" w:rsidRDefault="0001729F" w:rsidP="00C9334B">
      <w:pPr>
        <w:pStyle w:val="a3"/>
        <w:ind w:firstLine="709"/>
        <w:jc w:val="both"/>
        <w:rPr>
          <w:rFonts w:ascii="Times New Roman" w:hAnsi="Times New Roman" w:cs="Times New Roman"/>
          <w:sz w:val="24"/>
          <w:szCs w:val="24"/>
        </w:rPr>
      </w:pPr>
    </w:p>
    <w:p w14:paraId="4514A760"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1. Аналитическая часть. </w:t>
      </w:r>
    </w:p>
    <w:p w14:paraId="4465E89D"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2. Результаты анализа, оценка образовательной деятельности</w:t>
      </w:r>
    </w:p>
    <w:p w14:paraId="1499A79A"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2.1. Организационно-правовое обеспечение деятельности образовательного учреждения и система управления. </w:t>
      </w:r>
    </w:p>
    <w:p w14:paraId="65BF8D3E"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2.2. Содержание и качество подготовки обучающихся. </w:t>
      </w:r>
    </w:p>
    <w:p w14:paraId="009A7C9D"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2.3. Организация учебного процесса.</w:t>
      </w:r>
    </w:p>
    <w:p w14:paraId="41AB3487"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2.4. Востребованность выпускников.</w:t>
      </w:r>
    </w:p>
    <w:p w14:paraId="600B004D"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2.5. Качество кадрового обеспечения.</w:t>
      </w:r>
    </w:p>
    <w:p w14:paraId="21176670"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2.6. Качество учебно-методического обеспечения, библиотечно-</w:t>
      </w:r>
      <w:proofErr w:type="gramStart"/>
      <w:r w:rsidRPr="000A6815">
        <w:rPr>
          <w:rFonts w:ascii="Times New Roman" w:hAnsi="Times New Roman" w:cs="Times New Roman"/>
          <w:sz w:val="24"/>
          <w:szCs w:val="24"/>
        </w:rPr>
        <w:t>информационного  обеспечения</w:t>
      </w:r>
      <w:proofErr w:type="gramEnd"/>
      <w:r w:rsidRPr="000A6815">
        <w:rPr>
          <w:rFonts w:ascii="Times New Roman" w:hAnsi="Times New Roman" w:cs="Times New Roman"/>
          <w:sz w:val="24"/>
          <w:szCs w:val="24"/>
        </w:rPr>
        <w:t xml:space="preserve">. </w:t>
      </w:r>
    </w:p>
    <w:p w14:paraId="19C18FB6"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2.7. Материально-техническая база. </w:t>
      </w:r>
    </w:p>
    <w:p w14:paraId="31B2F55C"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2.8. Внутренняя система оценки качества образования.</w:t>
      </w:r>
    </w:p>
    <w:p w14:paraId="397BA5C3"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2.9. Анализ показателей деятельности организации. </w:t>
      </w:r>
    </w:p>
    <w:p w14:paraId="5792ED6D" w14:textId="77777777" w:rsidR="0001729F" w:rsidRPr="000A6815" w:rsidRDefault="0001729F" w:rsidP="00C9334B">
      <w:pPr>
        <w:pStyle w:val="a3"/>
        <w:ind w:firstLine="709"/>
        <w:jc w:val="both"/>
        <w:rPr>
          <w:rFonts w:ascii="Times New Roman" w:hAnsi="Times New Roman" w:cs="Times New Roman"/>
          <w:sz w:val="24"/>
          <w:szCs w:val="24"/>
        </w:rPr>
      </w:pPr>
    </w:p>
    <w:p w14:paraId="3AAB424B" w14:textId="77777777" w:rsidR="0001729F" w:rsidRPr="000A6815" w:rsidRDefault="0001729F" w:rsidP="00C9334B">
      <w:pPr>
        <w:pStyle w:val="a3"/>
        <w:ind w:firstLine="709"/>
        <w:jc w:val="both"/>
        <w:rPr>
          <w:rFonts w:ascii="Times New Roman" w:hAnsi="Times New Roman" w:cs="Times New Roman"/>
          <w:sz w:val="24"/>
          <w:szCs w:val="24"/>
        </w:rPr>
      </w:pPr>
    </w:p>
    <w:p w14:paraId="571B0CF7" w14:textId="77777777" w:rsidR="0001729F" w:rsidRPr="000A6815" w:rsidRDefault="0001729F" w:rsidP="00C9334B">
      <w:pPr>
        <w:pStyle w:val="a3"/>
        <w:ind w:firstLine="709"/>
        <w:jc w:val="both"/>
        <w:rPr>
          <w:rFonts w:ascii="Times New Roman" w:hAnsi="Times New Roman" w:cs="Times New Roman"/>
          <w:sz w:val="24"/>
          <w:szCs w:val="24"/>
        </w:rPr>
      </w:pPr>
    </w:p>
    <w:p w14:paraId="43CD31C7" w14:textId="77777777" w:rsidR="0001729F" w:rsidRPr="000A6815" w:rsidRDefault="0001729F" w:rsidP="00C9334B">
      <w:pPr>
        <w:pStyle w:val="a3"/>
        <w:ind w:firstLine="709"/>
        <w:jc w:val="both"/>
        <w:rPr>
          <w:rFonts w:ascii="Times New Roman" w:hAnsi="Times New Roman" w:cs="Times New Roman"/>
          <w:sz w:val="24"/>
          <w:szCs w:val="24"/>
        </w:rPr>
      </w:pPr>
    </w:p>
    <w:p w14:paraId="31FB7529" w14:textId="77777777" w:rsidR="0001729F" w:rsidRPr="000A6815" w:rsidRDefault="0001729F" w:rsidP="00C9334B">
      <w:pPr>
        <w:pStyle w:val="a3"/>
        <w:ind w:firstLine="709"/>
        <w:jc w:val="both"/>
        <w:rPr>
          <w:rFonts w:ascii="Times New Roman" w:hAnsi="Times New Roman" w:cs="Times New Roman"/>
          <w:sz w:val="24"/>
          <w:szCs w:val="24"/>
        </w:rPr>
      </w:pPr>
    </w:p>
    <w:p w14:paraId="16CA85E1" w14:textId="77777777" w:rsidR="0001729F" w:rsidRPr="000A6815" w:rsidRDefault="0001729F" w:rsidP="00C9334B">
      <w:pPr>
        <w:pStyle w:val="a3"/>
        <w:ind w:firstLine="709"/>
        <w:jc w:val="both"/>
        <w:rPr>
          <w:rFonts w:ascii="Times New Roman" w:hAnsi="Times New Roman" w:cs="Times New Roman"/>
          <w:sz w:val="24"/>
          <w:szCs w:val="24"/>
        </w:rPr>
      </w:pPr>
    </w:p>
    <w:p w14:paraId="727ED65C" w14:textId="77777777" w:rsidR="0001729F" w:rsidRPr="000A6815" w:rsidRDefault="0001729F" w:rsidP="00C9334B">
      <w:pPr>
        <w:pStyle w:val="a3"/>
        <w:ind w:firstLine="709"/>
        <w:jc w:val="both"/>
        <w:rPr>
          <w:rFonts w:ascii="Times New Roman" w:hAnsi="Times New Roman" w:cs="Times New Roman"/>
          <w:sz w:val="24"/>
          <w:szCs w:val="24"/>
        </w:rPr>
      </w:pPr>
    </w:p>
    <w:p w14:paraId="06F28E85" w14:textId="77777777" w:rsidR="0001729F" w:rsidRPr="000A6815" w:rsidRDefault="0001729F" w:rsidP="00C9334B">
      <w:pPr>
        <w:pStyle w:val="a3"/>
        <w:ind w:firstLine="709"/>
        <w:jc w:val="both"/>
        <w:rPr>
          <w:rFonts w:ascii="Times New Roman" w:hAnsi="Times New Roman" w:cs="Times New Roman"/>
          <w:sz w:val="24"/>
          <w:szCs w:val="24"/>
        </w:rPr>
      </w:pPr>
    </w:p>
    <w:p w14:paraId="22524AFA" w14:textId="77777777" w:rsidR="0001729F" w:rsidRPr="000A6815" w:rsidRDefault="0001729F" w:rsidP="00C9334B">
      <w:pPr>
        <w:pStyle w:val="a3"/>
        <w:ind w:firstLine="709"/>
        <w:jc w:val="both"/>
        <w:rPr>
          <w:rFonts w:ascii="Times New Roman" w:hAnsi="Times New Roman" w:cs="Times New Roman"/>
          <w:sz w:val="24"/>
          <w:szCs w:val="24"/>
        </w:rPr>
      </w:pPr>
    </w:p>
    <w:p w14:paraId="4A13174F" w14:textId="77777777" w:rsidR="0001729F" w:rsidRPr="000A6815" w:rsidRDefault="0001729F" w:rsidP="00C9334B">
      <w:pPr>
        <w:pStyle w:val="a3"/>
        <w:ind w:firstLine="709"/>
        <w:jc w:val="both"/>
        <w:rPr>
          <w:rFonts w:ascii="Times New Roman" w:hAnsi="Times New Roman" w:cs="Times New Roman"/>
          <w:bCs/>
          <w:sz w:val="24"/>
          <w:szCs w:val="24"/>
        </w:rPr>
      </w:pPr>
    </w:p>
    <w:p w14:paraId="59721E45" w14:textId="77777777" w:rsidR="0001729F" w:rsidRPr="000A6815" w:rsidRDefault="0001729F" w:rsidP="00C9334B">
      <w:pPr>
        <w:pStyle w:val="a3"/>
        <w:ind w:firstLine="709"/>
        <w:jc w:val="both"/>
        <w:rPr>
          <w:rFonts w:ascii="Times New Roman" w:hAnsi="Times New Roman" w:cs="Times New Roman"/>
          <w:bCs/>
          <w:sz w:val="24"/>
          <w:szCs w:val="24"/>
        </w:rPr>
      </w:pPr>
    </w:p>
    <w:p w14:paraId="0A001E7A" w14:textId="77777777" w:rsidR="0001729F" w:rsidRPr="000A6815" w:rsidRDefault="0001729F" w:rsidP="00C9334B">
      <w:pPr>
        <w:pStyle w:val="a3"/>
        <w:ind w:firstLine="709"/>
        <w:jc w:val="both"/>
        <w:rPr>
          <w:rFonts w:ascii="Times New Roman" w:hAnsi="Times New Roman" w:cs="Times New Roman"/>
          <w:bCs/>
          <w:sz w:val="24"/>
          <w:szCs w:val="24"/>
        </w:rPr>
      </w:pPr>
    </w:p>
    <w:p w14:paraId="419DE6E4" w14:textId="77777777" w:rsidR="0001729F" w:rsidRPr="000A6815" w:rsidRDefault="0001729F" w:rsidP="00C9334B">
      <w:pPr>
        <w:pStyle w:val="a3"/>
        <w:ind w:firstLine="709"/>
        <w:jc w:val="both"/>
        <w:rPr>
          <w:rFonts w:ascii="Times New Roman" w:hAnsi="Times New Roman" w:cs="Times New Roman"/>
          <w:bCs/>
          <w:sz w:val="24"/>
          <w:szCs w:val="24"/>
        </w:rPr>
      </w:pPr>
    </w:p>
    <w:p w14:paraId="61AF97FC" w14:textId="77777777" w:rsidR="0001729F" w:rsidRPr="000A6815" w:rsidRDefault="0001729F" w:rsidP="00C9334B">
      <w:pPr>
        <w:pStyle w:val="a3"/>
        <w:ind w:firstLine="709"/>
        <w:jc w:val="both"/>
        <w:rPr>
          <w:rFonts w:ascii="Times New Roman" w:hAnsi="Times New Roman" w:cs="Times New Roman"/>
          <w:bCs/>
          <w:sz w:val="24"/>
          <w:szCs w:val="24"/>
        </w:rPr>
      </w:pPr>
    </w:p>
    <w:p w14:paraId="2866929D" w14:textId="77777777" w:rsidR="0001729F" w:rsidRPr="000A6815" w:rsidRDefault="0001729F" w:rsidP="00C9334B">
      <w:pPr>
        <w:pStyle w:val="a3"/>
        <w:ind w:firstLine="709"/>
        <w:jc w:val="both"/>
        <w:rPr>
          <w:rFonts w:ascii="Times New Roman" w:hAnsi="Times New Roman" w:cs="Times New Roman"/>
          <w:bCs/>
          <w:sz w:val="24"/>
          <w:szCs w:val="24"/>
        </w:rPr>
      </w:pPr>
    </w:p>
    <w:p w14:paraId="02135260" w14:textId="77777777" w:rsidR="0001729F" w:rsidRPr="000A6815" w:rsidRDefault="0001729F" w:rsidP="00C9334B">
      <w:pPr>
        <w:pStyle w:val="a3"/>
        <w:ind w:firstLine="709"/>
        <w:jc w:val="both"/>
        <w:rPr>
          <w:rFonts w:ascii="Times New Roman" w:hAnsi="Times New Roman" w:cs="Times New Roman"/>
          <w:bCs/>
          <w:sz w:val="24"/>
          <w:szCs w:val="24"/>
        </w:rPr>
      </w:pPr>
    </w:p>
    <w:p w14:paraId="3A4BEF56" w14:textId="77777777" w:rsidR="0001729F" w:rsidRPr="000A6815" w:rsidRDefault="0001729F" w:rsidP="00C9334B">
      <w:pPr>
        <w:pStyle w:val="a3"/>
        <w:ind w:firstLine="709"/>
        <w:jc w:val="both"/>
        <w:rPr>
          <w:rFonts w:ascii="Times New Roman" w:hAnsi="Times New Roman" w:cs="Times New Roman"/>
          <w:bCs/>
          <w:sz w:val="24"/>
          <w:szCs w:val="24"/>
        </w:rPr>
      </w:pPr>
    </w:p>
    <w:p w14:paraId="0E299482" w14:textId="77777777" w:rsidR="0001729F" w:rsidRPr="000A6815" w:rsidRDefault="0001729F" w:rsidP="00C9334B">
      <w:pPr>
        <w:pStyle w:val="a3"/>
        <w:ind w:firstLine="709"/>
        <w:jc w:val="both"/>
        <w:rPr>
          <w:rFonts w:ascii="Times New Roman" w:hAnsi="Times New Roman" w:cs="Times New Roman"/>
          <w:bCs/>
          <w:sz w:val="24"/>
          <w:szCs w:val="24"/>
        </w:rPr>
      </w:pPr>
    </w:p>
    <w:p w14:paraId="6C32F6AC" w14:textId="77777777" w:rsidR="0001729F" w:rsidRPr="000A6815" w:rsidRDefault="0001729F" w:rsidP="00C9334B">
      <w:pPr>
        <w:pStyle w:val="a3"/>
        <w:ind w:firstLine="709"/>
        <w:jc w:val="both"/>
        <w:rPr>
          <w:rFonts w:ascii="Times New Roman" w:hAnsi="Times New Roman" w:cs="Times New Roman"/>
          <w:bCs/>
          <w:sz w:val="24"/>
          <w:szCs w:val="24"/>
        </w:rPr>
      </w:pPr>
    </w:p>
    <w:p w14:paraId="7A2E0E34" w14:textId="77777777" w:rsidR="0001729F" w:rsidRPr="000A6815" w:rsidRDefault="0001729F" w:rsidP="00C9334B">
      <w:pPr>
        <w:pStyle w:val="a3"/>
        <w:ind w:firstLine="709"/>
        <w:jc w:val="both"/>
        <w:rPr>
          <w:rFonts w:ascii="Times New Roman" w:hAnsi="Times New Roman" w:cs="Times New Roman"/>
          <w:bCs/>
          <w:sz w:val="24"/>
          <w:szCs w:val="24"/>
        </w:rPr>
      </w:pPr>
    </w:p>
    <w:p w14:paraId="53E3EC7B" w14:textId="77777777" w:rsidR="0001729F" w:rsidRPr="000A6815" w:rsidRDefault="0001729F" w:rsidP="00C9334B">
      <w:pPr>
        <w:pStyle w:val="a3"/>
        <w:ind w:firstLine="709"/>
        <w:jc w:val="both"/>
        <w:rPr>
          <w:rFonts w:ascii="Times New Roman" w:hAnsi="Times New Roman" w:cs="Times New Roman"/>
          <w:bCs/>
          <w:sz w:val="24"/>
          <w:szCs w:val="24"/>
        </w:rPr>
      </w:pPr>
    </w:p>
    <w:p w14:paraId="69F413CE" w14:textId="77777777" w:rsidR="0001729F" w:rsidRPr="000A6815" w:rsidRDefault="0001729F" w:rsidP="00C9334B">
      <w:pPr>
        <w:pStyle w:val="a3"/>
        <w:ind w:firstLine="709"/>
        <w:jc w:val="both"/>
        <w:rPr>
          <w:rFonts w:ascii="Times New Roman" w:hAnsi="Times New Roman" w:cs="Times New Roman"/>
          <w:bCs/>
          <w:sz w:val="24"/>
          <w:szCs w:val="24"/>
        </w:rPr>
      </w:pPr>
    </w:p>
    <w:p w14:paraId="53A8BFF8" w14:textId="77777777" w:rsidR="0001729F" w:rsidRPr="000A6815" w:rsidRDefault="0001729F" w:rsidP="00C9334B">
      <w:pPr>
        <w:pStyle w:val="a3"/>
        <w:ind w:firstLine="709"/>
        <w:jc w:val="both"/>
        <w:rPr>
          <w:rFonts w:ascii="Times New Roman" w:hAnsi="Times New Roman" w:cs="Times New Roman"/>
          <w:bCs/>
          <w:sz w:val="24"/>
          <w:szCs w:val="24"/>
        </w:rPr>
      </w:pPr>
    </w:p>
    <w:p w14:paraId="0BD969C9" w14:textId="77777777" w:rsidR="0001729F" w:rsidRPr="000A6815" w:rsidRDefault="0001729F" w:rsidP="00C9334B">
      <w:pPr>
        <w:pStyle w:val="a3"/>
        <w:ind w:firstLine="709"/>
        <w:jc w:val="both"/>
        <w:rPr>
          <w:rFonts w:ascii="Times New Roman" w:hAnsi="Times New Roman" w:cs="Times New Roman"/>
          <w:bCs/>
          <w:sz w:val="24"/>
          <w:szCs w:val="24"/>
        </w:rPr>
      </w:pPr>
    </w:p>
    <w:p w14:paraId="2EBBEB95" w14:textId="77777777" w:rsidR="0001729F" w:rsidRPr="000A6815" w:rsidRDefault="0001729F" w:rsidP="00C9334B">
      <w:pPr>
        <w:pStyle w:val="a3"/>
        <w:ind w:firstLine="709"/>
        <w:jc w:val="both"/>
        <w:rPr>
          <w:rFonts w:ascii="Times New Roman" w:hAnsi="Times New Roman" w:cs="Times New Roman"/>
          <w:bCs/>
          <w:sz w:val="24"/>
          <w:szCs w:val="24"/>
        </w:rPr>
      </w:pPr>
    </w:p>
    <w:p w14:paraId="7A49895E" w14:textId="77777777" w:rsidR="0001729F" w:rsidRPr="000A6815" w:rsidRDefault="0001729F" w:rsidP="00C9334B">
      <w:pPr>
        <w:pStyle w:val="a3"/>
        <w:ind w:firstLine="709"/>
        <w:jc w:val="both"/>
        <w:rPr>
          <w:rFonts w:ascii="Times New Roman" w:hAnsi="Times New Roman" w:cs="Times New Roman"/>
          <w:bCs/>
          <w:sz w:val="24"/>
          <w:szCs w:val="24"/>
        </w:rPr>
      </w:pPr>
    </w:p>
    <w:p w14:paraId="7227DDF8" w14:textId="77777777" w:rsidR="0001729F" w:rsidRPr="000A6815" w:rsidRDefault="0001729F" w:rsidP="00C9334B">
      <w:pPr>
        <w:pStyle w:val="a3"/>
        <w:ind w:firstLine="709"/>
        <w:jc w:val="both"/>
        <w:rPr>
          <w:rFonts w:ascii="Times New Roman" w:hAnsi="Times New Roman" w:cs="Times New Roman"/>
          <w:bCs/>
          <w:sz w:val="24"/>
          <w:szCs w:val="24"/>
        </w:rPr>
      </w:pPr>
    </w:p>
    <w:p w14:paraId="7E7B78FD" w14:textId="77777777" w:rsidR="0001729F" w:rsidRPr="000A6815" w:rsidRDefault="0001729F" w:rsidP="00C9334B">
      <w:pPr>
        <w:pStyle w:val="a3"/>
        <w:ind w:firstLine="709"/>
        <w:jc w:val="both"/>
        <w:rPr>
          <w:rFonts w:ascii="Times New Roman" w:hAnsi="Times New Roman" w:cs="Times New Roman"/>
          <w:bCs/>
          <w:sz w:val="24"/>
          <w:szCs w:val="24"/>
        </w:rPr>
      </w:pPr>
    </w:p>
    <w:p w14:paraId="61DD7287" w14:textId="77777777" w:rsidR="0001729F" w:rsidRPr="000A6815" w:rsidRDefault="0001729F" w:rsidP="00C9334B">
      <w:pPr>
        <w:pStyle w:val="a3"/>
        <w:ind w:firstLine="709"/>
        <w:jc w:val="both"/>
        <w:rPr>
          <w:rFonts w:ascii="Times New Roman" w:hAnsi="Times New Roman" w:cs="Times New Roman"/>
          <w:bCs/>
          <w:sz w:val="24"/>
          <w:szCs w:val="24"/>
        </w:rPr>
      </w:pPr>
    </w:p>
    <w:p w14:paraId="077F7F2F" w14:textId="77777777" w:rsidR="0001729F" w:rsidRPr="000A6815" w:rsidRDefault="0001729F" w:rsidP="00C9334B">
      <w:pPr>
        <w:pStyle w:val="a3"/>
        <w:ind w:firstLine="709"/>
        <w:jc w:val="both"/>
        <w:rPr>
          <w:rFonts w:ascii="Times New Roman" w:hAnsi="Times New Roman" w:cs="Times New Roman"/>
          <w:bCs/>
          <w:sz w:val="24"/>
          <w:szCs w:val="24"/>
        </w:rPr>
      </w:pPr>
    </w:p>
    <w:p w14:paraId="413EF542" w14:textId="77777777" w:rsidR="0001729F" w:rsidRPr="000A6815" w:rsidRDefault="0001729F" w:rsidP="00C9334B">
      <w:pPr>
        <w:pStyle w:val="a3"/>
        <w:ind w:firstLine="709"/>
        <w:jc w:val="both"/>
        <w:rPr>
          <w:rFonts w:ascii="Times New Roman" w:hAnsi="Times New Roman" w:cs="Times New Roman"/>
          <w:sz w:val="24"/>
          <w:szCs w:val="24"/>
        </w:rPr>
      </w:pPr>
    </w:p>
    <w:p w14:paraId="2753ADE2" w14:textId="77777777" w:rsidR="0001729F" w:rsidRPr="000A6815" w:rsidRDefault="0001729F" w:rsidP="00C9334B">
      <w:pPr>
        <w:pStyle w:val="a3"/>
        <w:ind w:firstLine="709"/>
        <w:jc w:val="both"/>
        <w:rPr>
          <w:rFonts w:ascii="Times New Roman" w:hAnsi="Times New Roman" w:cs="Times New Roman"/>
          <w:sz w:val="24"/>
          <w:szCs w:val="24"/>
        </w:rPr>
      </w:pPr>
    </w:p>
    <w:p w14:paraId="504286D3" w14:textId="77777777" w:rsidR="0001729F" w:rsidRPr="000A6815" w:rsidRDefault="0001729F" w:rsidP="00C9334B">
      <w:pPr>
        <w:pStyle w:val="a3"/>
        <w:ind w:firstLine="709"/>
        <w:jc w:val="both"/>
        <w:rPr>
          <w:rFonts w:ascii="Times New Roman" w:hAnsi="Times New Roman" w:cs="Times New Roman"/>
          <w:sz w:val="24"/>
          <w:szCs w:val="24"/>
        </w:rPr>
      </w:pPr>
    </w:p>
    <w:p w14:paraId="233B30AF" w14:textId="77777777" w:rsidR="0001729F" w:rsidRPr="000A6815" w:rsidRDefault="0001729F" w:rsidP="00C9334B">
      <w:pPr>
        <w:pStyle w:val="a3"/>
        <w:ind w:firstLine="709"/>
        <w:jc w:val="both"/>
        <w:rPr>
          <w:rFonts w:ascii="Times New Roman" w:hAnsi="Times New Roman" w:cs="Times New Roman"/>
          <w:sz w:val="24"/>
          <w:szCs w:val="24"/>
        </w:rPr>
      </w:pPr>
    </w:p>
    <w:p w14:paraId="30C76FDC" w14:textId="77777777" w:rsidR="008E3B2B" w:rsidRPr="000A6815" w:rsidRDefault="008E3B2B" w:rsidP="00C9334B">
      <w:pPr>
        <w:pStyle w:val="a3"/>
        <w:ind w:firstLine="709"/>
        <w:jc w:val="both"/>
        <w:rPr>
          <w:rFonts w:ascii="Times New Roman" w:hAnsi="Times New Roman" w:cs="Times New Roman"/>
          <w:sz w:val="24"/>
          <w:szCs w:val="24"/>
        </w:rPr>
      </w:pPr>
    </w:p>
    <w:p w14:paraId="6E1B0CEE" w14:textId="77777777" w:rsidR="008E3B2B" w:rsidRPr="000A6815" w:rsidRDefault="008E3B2B" w:rsidP="00C9334B">
      <w:pPr>
        <w:pStyle w:val="a3"/>
        <w:ind w:firstLine="709"/>
        <w:jc w:val="both"/>
        <w:rPr>
          <w:rFonts w:ascii="Times New Roman" w:hAnsi="Times New Roman" w:cs="Times New Roman"/>
          <w:sz w:val="24"/>
          <w:szCs w:val="24"/>
        </w:rPr>
      </w:pPr>
    </w:p>
    <w:p w14:paraId="1ECC07A4" w14:textId="77777777" w:rsidR="008E3B2B" w:rsidRPr="000A6815" w:rsidRDefault="008E3B2B" w:rsidP="00C9334B">
      <w:pPr>
        <w:pStyle w:val="a3"/>
        <w:ind w:firstLine="709"/>
        <w:jc w:val="both"/>
        <w:rPr>
          <w:rFonts w:ascii="Times New Roman" w:hAnsi="Times New Roman" w:cs="Times New Roman"/>
          <w:sz w:val="24"/>
          <w:szCs w:val="24"/>
        </w:rPr>
      </w:pPr>
    </w:p>
    <w:p w14:paraId="144DD7C0" w14:textId="77777777" w:rsidR="0001729F" w:rsidRPr="000A6815" w:rsidRDefault="0001729F" w:rsidP="00C9334B">
      <w:pPr>
        <w:pStyle w:val="a3"/>
        <w:ind w:firstLine="709"/>
        <w:jc w:val="both"/>
        <w:rPr>
          <w:rFonts w:ascii="Times New Roman" w:hAnsi="Times New Roman" w:cs="Times New Roman"/>
          <w:sz w:val="24"/>
          <w:szCs w:val="24"/>
        </w:rPr>
      </w:pPr>
    </w:p>
    <w:p w14:paraId="095AAAEF" w14:textId="77777777" w:rsidR="0001729F" w:rsidRPr="000A6815" w:rsidRDefault="0001729F" w:rsidP="00C9334B">
      <w:pPr>
        <w:pStyle w:val="a3"/>
        <w:ind w:firstLine="709"/>
        <w:jc w:val="both"/>
        <w:rPr>
          <w:rFonts w:ascii="Times New Roman" w:hAnsi="Times New Roman" w:cs="Times New Roman"/>
          <w:sz w:val="24"/>
          <w:szCs w:val="24"/>
        </w:rPr>
      </w:pPr>
    </w:p>
    <w:p w14:paraId="765C3F8E"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lastRenderedPageBreak/>
        <w:t>Самообследование МБОУ «СШ № 5» проводилось в соответствии с Порядком о проведения самообследования образовательной организации, утвер</w:t>
      </w:r>
      <w:r w:rsidR="0090307A" w:rsidRPr="000A6815">
        <w:rPr>
          <w:rFonts w:ascii="Times New Roman" w:hAnsi="Times New Roman" w:cs="Times New Roman"/>
          <w:sz w:val="24"/>
          <w:szCs w:val="24"/>
        </w:rPr>
        <w:t>жденного приказом от 14.06.2013</w:t>
      </w:r>
      <w:r w:rsidRPr="000A6815">
        <w:rPr>
          <w:rFonts w:ascii="Times New Roman" w:hAnsi="Times New Roman" w:cs="Times New Roman"/>
          <w:sz w:val="24"/>
          <w:szCs w:val="24"/>
        </w:rPr>
        <w:t xml:space="preserve"> № 462 «Об утверждении Порядка проведения самообследования образовательной организации»</w:t>
      </w:r>
      <w:proofErr w:type="gramStart"/>
      <w:r w:rsidRPr="000A6815">
        <w:rPr>
          <w:rFonts w:ascii="Times New Roman" w:hAnsi="Times New Roman" w:cs="Times New Roman"/>
          <w:sz w:val="24"/>
          <w:szCs w:val="24"/>
        </w:rPr>
        <w:t>, Порядком</w:t>
      </w:r>
      <w:proofErr w:type="gramEnd"/>
      <w:r w:rsidRPr="000A6815">
        <w:rPr>
          <w:rFonts w:ascii="Times New Roman" w:hAnsi="Times New Roman" w:cs="Times New Roman"/>
          <w:sz w:val="24"/>
          <w:szCs w:val="24"/>
        </w:rPr>
        <w:t xml:space="preserve"> о самообследовании МБОУ «СШ № 5». </w:t>
      </w:r>
    </w:p>
    <w:p w14:paraId="4BFF1549" w14:textId="77777777" w:rsidR="0001729F" w:rsidRPr="000A6815" w:rsidRDefault="0001729F" w:rsidP="00C9334B">
      <w:pPr>
        <w:spacing w:after="0" w:line="240" w:lineRule="auto"/>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Целями проведения самообследования являются обеспечение доступности и открытости информации о деятельности МБОУ «СШ № 5», а также подготовка отчета о результатах самообследования. </w:t>
      </w:r>
    </w:p>
    <w:p w14:paraId="13E05E2D" w14:textId="77777777" w:rsidR="0001729F" w:rsidRPr="000A6815" w:rsidRDefault="0001729F" w:rsidP="00C9334B">
      <w:pPr>
        <w:pStyle w:val="a3"/>
        <w:ind w:firstLine="709"/>
        <w:jc w:val="both"/>
        <w:rPr>
          <w:rFonts w:ascii="Times New Roman" w:hAnsi="Times New Roman" w:cs="Times New Roman"/>
          <w:sz w:val="24"/>
          <w:szCs w:val="24"/>
        </w:rPr>
      </w:pPr>
    </w:p>
    <w:p w14:paraId="218990DB"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Процедура самообследования включала в себя следующие этапы:</w:t>
      </w:r>
    </w:p>
    <w:p w14:paraId="3586F75A" w14:textId="77777777" w:rsidR="0001729F" w:rsidRPr="000A6815" w:rsidRDefault="0001729F" w:rsidP="00C9334B">
      <w:pPr>
        <w:pStyle w:val="a3"/>
        <w:numPr>
          <w:ilvl w:val="0"/>
          <w:numId w:val="3"/>
        </w:numPr>
        <w:ind w:left="0" w:firstLine="709"/>
        <w:jc w:val="both"/>
        <w:rPr>
          <w:rFonts w:ascii="Times New Roman" w:hAnsi="Times New Roman" w:cs="Times New Roman"/>
          <w:sz w:val="24"/>
          <w:szCs w:val="24"/>
        </w:rPr>
      </w:pPr>
      <w:r w:rsidRPr="000A6815">
        <w:rPr>
          <w:rFonts w:ascii="Times New Roman" w:hAnsi="Times New Roman" w:cs="Times New Roman"/>
          <w:sz w:val="24"/>
          <w:szCs w:val="24"/>
        </w:rPr>
        <w:t>планирование и подготовку работ по самообследованию МБОУ «СШ № 5»;</w:t>
      </w:r>
    </w:p>
    <w:p w14:paraId="15CC10B7" w14:textId="77777777" w:rsidR="0001729F" w:rsidRPr="000A6815" w:rsidRDefault="0001729F" w:rsidP="00C9334B">
      <w:pPr>
        <w:pStyle w:val="a3"/>
        <w:numPr>
          <w:ilvl w:val="0"/>
          <w:numId w:val="3"/>
        </w:numPr>
        <w:ind w:left="0" w:firstLine="709"/>
        <w:jc w:val="both"/>
        <w:rPr>
          <w:rFonts w:ascii="Times New Roman" w:hAnsi="Times New Roman" w:cs="Times New Roman"/>
          <w:sz w:val="24"/>
          <w:szCs w:val="24"/>
        </w:rPr>
      </w:pPr>
      <w:r w:rsidRPr="000A6815">
        <w:rPr>
          <w:rFonts w:ascii="Times New Roman" w:hAnsi="Times New Roman" w:cs="Times New Roman"/>
          <w:sz w:val="24"/>
          <w:szCs w:val="24"/>
        </w:rPr>
        <w:t>организацию и проведение самообследования в МБОУ «СШ № 5»;</w:t>
      </w:r>
    </w:p>
    <w:p w14:paraId="50A9E7DD" w14:textId="77777777" w:rsidR="0001729F" w:rsidRPr="000A6815" w:rsidRDefault="0001729F" w:rsidP="00C9334B">
      <w:pPr>
        <w:pStyle w:val="a3"/>
        <w:numPr>
          <w:ilvl w:val="0"/>
          <w:numId w:val="3"/>
        </w:numPr>
        <w:ind w:left="0" w:firstLine="709"/>
        <w:jc w:val="both"/>
        <w:rPr>
          <w:rFonts w:ascii="Times New Roman" w:hAnsi="Times New Roman" w:cs="Times New Roman"/>
          <w:sz w:val="24"/>
          <w:szCs w:val="24"/>
        </w:rPr>
      </w:pPr>
      <w:r w:rsidRPr="000A6815">
        <w:rPr>
          <w:rFonts w:ascii="Times New Roman" w:hAnsi="Times New Roman" w:cs="Times New Roman"/>
          <w:sz w:val="24"/>
          <w:szCs w:val="24"/>
        </w:rPr>
        <w:t>обобщение полученных результатов и на их основе формирование отчета;</w:t>
      </w:r>
    </w:p>
    <w:p w14:paraId="2130E9A5" w14:textId="77777777" w:rsidR="0001729F" w:rsidRPr="000A6815" w:rsidRDefault="0001729F" w:rsidP="00C9334B">
      <w:pPr>
        <w:pStyle w:val="a3"/>
        <w:numPr>
          <w:ilvl w:val="0"/>
          <w:numId w:val="3"/>
        </w:numPr>
        <w:ind w:left="0"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рассмотрение отчета педагогическим советом МБОУ «СШ № 5». </w:t>
      </w:r>
    </w:p>
    <w:p w14:paraId="6C80290B" w14:textId="77777777" w:rsidR="0001729F" w:rsidRPr="000A6815" w:rsidRDefault="0001729F" w:rsidP="00C9334B">
      <w:pPr>
        <w:pStyle w:val="a3"/>
        <w:ind w:firstLine="709"/>
        <w:jc w:val="both"/>
        <w:rPr>
          <w:rFonts w:ascii="Times New Roman" w:hAnsi="Times New Roman" w:cs="Times New Roman"/>
          <w:sz w:val="24"/>
          <w:szCs w:val="24"/>
        </w:rPr>
      </w:pPr>
    </w:p>
    <w:p w14:paraId="0BB37D7D" w14:textId="77777777" w:rsidR="0001729F" w:rsidRPr="000A6815" w:rsidRDefault="0001729F" w:rsidP="00C9334B">
      <w:pPr>
        <w:spacing w:after="0" w:line="240" w:lineRule="auto"/>
        <w:ind w:firstLine="709"/>
        <w:jc w:val="both"/>
        <w:rPr>
          <w:rFonts w:ascii="Times New Roman" w:hAnsi="Times New Roman" w:cs="Times New Roman"/>
          <w:sz w:val="24"/>
          <w:szCs w:val="24"/>
        </w:rPr>
      </w:pPr>
      <w:r w:rsidRPr="000A6815">
        <w:rPr>
          <w:rFonts w:ascii="Times New Roman" w:hAnsi="Times New Roman" w:cs="Times New Roman"/>
          <w:sz w:val="24"/>
          <w:szCs w:val="24"/>
        </w:rPr>
        <w:t>Самообследован</w:t>
      </w:r>
      <w:r w:rsidR="0090307A" w:rsidRPr="000A6815">
        <w:rPr>
          <w:rFonts w:ascii="Times New Roman" w:hAnsi="Times New Roman" w:cs="Times New Roman"/>
          <w:sz w:val="24"/>
          <w:szCs w:val="24"/>
        </w:rPr>
        <w:t>ие проводится ежегодно в январе-марте</w:t>
      </w:r>
      <w:r w:rsidRPr="000A6815">
        <w:rPr>
          <w:rFonts w:ascii="Times New Roman" w:hAnsi="Times New Roman" w:cs="Times New Roman"/>
          <w:sz w:val="24"/>
          <w:szCs w:val="24"/>
        </w:rPr>
        <w:t xml:space="preserve"> рабочей группой школы. Самообследование проводится в форме анализа. </w:t>
      </w:r>
    </w:p>
    <w:p w14:paraId="7FE1ECDD" w14:textId="77777777" w:rsidR="0001729F" w:rsidRPr="000A6815" w:rsidRDefault="0001729F" w:rsidP="00C9334B">
      <w:pPr>
        <w:spacing w:after="0" w:line="240" w:lineRule="auto"/>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В процессе самообследования были проведены оценка образовательной деятельности, системы управления, содержания и качества </w:t>
      </w:r>
      <w:proofErr w:type="gramStart"/>
      <w:r w:rsidRPr="000A6815">
        <w:rPr>
          <w:rFonts w:ascii="Times New Roman" w:hAnsi="Times New Roman" w:cs="Times New Roman"/>
          <w:sz w:val="24"/>
          <w:szCs w:val="24"/>
        </w:rPr>
        <w:t>подготовки  обучающихся</w:t>
      </w:r>
      <w:proofErr w:type="gramEnd"/>
      <w:r w:rsidRPr="000A6815">
        <w:rPr>
          <w:rFonts w:ascii="Times New Roman" w:hAnsi="Times New Roman" w:cs="Times New Roman"/>
          <w:sz w:val="24"/>
          <w:szCs w:val="24"/>
        </w:rPr>
        <w:t xml:space="preserve">, организация  учебного процесса, анализ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МБОУ «СШ № 5». </w:t>
      </w:r>
    </w:p>
    <w:p w14:paraId="1948CCEE" w14:textId="77777777" w:rsidR="0001729F" w:rsidRPr="000A6815" w:rsidRDefault="0001729F" w:rsidP="00C9334B">
      <w:pPr>
        <w:pStyle w:val="a3"/>
        <w:ind w:firstLine="709"/>
        <w:jc w:val="both"/>
        <w:rPr>
          <w:rFonts w:ascii="Times New Roman" w:hAnsi="Times New Roman" w:cs="Times New Roman"/>
          <w:sz w:val="24"/>
          <w:szCs w:val="24"/>
        </w:rPr>
      </w:pPr>
    </w:p>
    <w:p w14:paraId="18EA76A4"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 </w:t>
      </w:r>
    </w:p>
    <w:p w14:paraId="75D6438C" w14:textId="77777777" w:rsidR="0001729F" w:rsidRPr="000A6815" w:rsidRDefault="0001729F" w:rsidP="00C9334B">
      <w:pPr>
        <w:pStyle w:val="a3"/>
        <w:ind w:firstLine="709"/>
        <w:jc w:val="center"/>
        <w:rPr>
          <w:rFonts w:ascii="Times New Roman" w:hAnsi="Times New Roman" w:cs="Times New Roman"/>
          <w:b/>
          <w:sz w:val="24"/>
          <w:szCs w:val="24"/>
        </w:rPr>
      </w:pPr>
      <w:r w:rsidRPr="000A6815">
        <w:rPr>
          <w:rFonts w:ascii="Times New Roman" w:hAnsi="Times New Roman" w:cs="Times New Roman"/>
          <w:b/>
          <w:bCs/>
          <w:sz w:val="24"/>
          <w:szCs w:val="24"/>
        </w:rPr>
        <w:t>1. АНАЛИТИЧЕСКАЯ ЧАСТЬ</w:t>
      </w:r>
    </w:p>
    <w:p w14:paraId="37EA471F" w14:textId="77777777" w:rsidR="0001729F" w:rsidRPr="000A6815" w:rsidRDefault="0001729F" w:rsidP="00C9334B">
      <w:pPr>
        <w:pStyle w:val="a3"/>
        <w:ind w:firstLine="709"/>
        <w:jc w:val="both"/>
        <w:rPr>
          <w:rFonts w:ascii="Times New Roman" w:hAnsi="Times New Roman" w:cs="Times New Roman"/>
          <w:sz w:val="24"/>
          <w:szCs w:val="24"/>
        </w:rPr>
      </w:pPr>
    </w:p>
    <w:p w14:paraId="31B75471"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МБОУ «СШ № 5» является общеобразовательным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 </w:t>
      </w:r>
    </w:p>
    <w:p w14:paraId="612F4745"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Принципами образовательной политики являются следующие: </w:t>
      </w:r>
    </w:p>
    <w:p w14:paraId="6DCE0232"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 демократизация (сотрудничество педагогов и учеников, учащихся друг с другом, педагогов и родителей); </w:t>
      </w:r>
    </w:p>
    <w:p w14:paraId="13373A18"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14:paraId="48BC5CFF"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 дифференциация (учет учебных, интеллектуальных и психологических особенностей учеников, их профессиональных склонностей); </w:t>
      </w:r>
    </w:p>
    <w:p w14:paraId="7D4877E7"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 индивидуализация (создание индивидуальной образовательной программы для каждого школьника в перспективе); </w:t>
      </w:r>
    </w:p>
    <w:p w14:paraId="602CCDE1"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 оптимизация процесса реального развития детей через интеграцию общего и дополнительного образования. </w:t>
      </w:r>
    </w:p>
    <w:p w14:paraId="31E31F69"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1. Организационно-правовое обеспечение деятельности образовательного учреждения </w:t>
      </w:r>
    </w:p>
    <w:p w14:paraId="7138BD7B"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i/>
          <w:iCs/>
          <w:sz w:val="24"/>
          <w:szCs w:val="24"/>
        </w:rPr>
        <w:t xml:space="preserve">1.1. Устав МБОУ «СШ № 5» </w:t>
      </w:r>
    </w:p>
    <w:p w14:paraId="28CA1CAF"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Утвержден приказом начальника Управления образования администрации города Иванова </w:t>
      </w:r>
      <w:proofErr w:type="spellStart"/>
      <w:proofErr w:type="gramStart"/>
      <w:r w:rsidRPr="000A6815">
        <w:rPr>
          <w:rFonts w:ascii="Times New Roman" w:hAnsi="Times New Roman" w:cs="Times New Roman"/>
          <w:sz w:val="24"/>
          <w:szCs w:val="24"/>
        </w:rPr>
        <w:t>Е.А.Юферовой</w:t>
      </w:r>
      <w:proofErr w:type="spellEnd"/>
      <w:r w:rsidRPr="000A6815">
        <w:rPr>
          <w:rFonts w:ascii="Times New Roman" w:hAnsi="Times New Roman" w:cs="Times New Roman"/>
          <w:sz w:val="24"/>
          <w:szCs w:val="24"/>
        </w:rPr>
        <w:t xml:space="preserve">  №</w:t>
      </w:r>
      <w:proofErr w:type="gramEnd"/>
      <w:r w:rsidR="00763F87" w:rsidRPr="000A6815">
        <w:rPr>
          <w:rFonts w:ascii="Times New Roman" w:hAnsi="Times New Roman" w:cs="Times New Roman"/>
          <w:sz w:val="24"/>
          <w:szCs w:val="24"/>
        </w:rPr>
        <w:t xml:space="preserve"> 322 от 20.05.2015</w:t>
      </w:r>
    </w:p>
    <w:p w14:paraId="6CBB28EF"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i/>
          <w:iCs/>
          <w:sz w:val="24"/>
          <w:szCs w:val="24"/>
        </w:rPr>
        <w:t xml:space="preserve">1.2. Юридический адрес ОУ, фактический адрес ОУ </w:t>
      </w:r>
    </w:p>
    <w:p w14:paraId="631E3DFA"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Юридический и фактический адрес школы: </w:t>
      </w:r>
    </w:p>
    <w:p w14:paraId="1A3C820E" w14:textId="77777777" w:rsidR="0001729F" w:rsidRPr="000A6815" w:rsidRDefault="0001729F" w:rsidP="00C9334B">
      <w:pPr>
        <w:pStyle w:val="a3"/>
        <w:ind w:firstLine="709"/>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Муниципальное бюджетное общеобразовательное учреждение «Средняя школа № 5»</w:t>
      </w:r>
      <w:proofErr w:type="gramStart"/>
      <w:r w:rsidRPr="000A6815">
        <w:rPr>
          <w:rFonts w:ascii="Times New Roman" w:eastAsia="Times New Roman" w:hAnsi="Times New Roman" w:cs="Times New Roman"/>
          <w:sz w:val="24"/>
          <w:szCs w:val="24"/>
        </w:rPr>
        <w:t>153040,  г.</w:t>
      </w:r>
      <w:proofErr w:type="gramEnd"/>
      <w:r w:rsidRPr="000A6815">
        <w:rPr>
          <w:rFonts w:ascii="Times New Roman" w:eastAsia="Times New Roman" w:hAnsi="Times New Roman" w:cs="Times New Roman"/>
          <w:sz w:val="24"/>
          <w:szCs w:val="24"/>
        </w:rPr>
        <w:t xml:space="preserve"> Иваново, ул. Любимова, д. 16-А, тел/факс 56-47-14</w:t>
      </w:r>
    </w:p>
    <w:p w14:paraId="1E560B96" w14:textId="77777777" w:rsidR="0001729F" w:rsidRPr="000A6815" w:rsidRDefault="0001729F" w:rsidP="00C9334B">
      <w:pPr>
        <w:pStyle w:val="a3"/>
        <w:ind w:firstLine="709"/>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электронная почта: </w:t>
      </w:r>
      <w:r w:rsidRPr="000A6815">
        <w:rPr>
          <w:rFonts w:ascii="Times New Roman" w:eastAsia="Times New Roman" w:hAnsi="Times New Roman" w:cs="Times New Roman"/>
          <w:sz w:val="24"/>
          <w:szCs w:val="24"/>
          <w:lang w:val="en-US"/>
        </w:rPr>
        <w:t>school</w:t>
      </w:r>
      <w:r w:rsidRPr="000A6815">
        <w:rPr>
          <w:rFonts w:ascii="Times New Roman" w:eastAsia="Times New Roman" w:hAnsi="Times New Roman" w:cs="Times New Roman"/>
          <w:sz w:val="24"/>
          <w:szCs w:val="24"/>
        </w:rPr>
        <w:t>5@</w:t>
      </w:r>
      <w:proofErr w:type="spellStart"/>
      <w:r w:rsidRPr="000A6815">
        <w:rPr>
          <w:rFonts w:ascii="Times New Roman" w:eastAsia="Times New Roman" w:hAnsi="Times New Roman" w:cs="Times New Roman"/>
          <w:sz w:val="24"/>
          <w:szCs w:val="24"/>
          <w:lang w:val="en-US"/>
        </w:rPr>
        <w:t>ivedu</w:t>
      </w:r>
      <w:proofErr w:type="spellEnd"/>
      <w:r w:rsidRPr="000A6815">
        <w:rPr>
          <w:rFonts w:ascii="Times New Roman" w:eastAsia="Times New Roman" w:hAnsi="Times New Roman" w:cs="Times New Roman"/>
          <w:sz w:val="24"/>
          <w:szCs w:val="24"/>
        </w:rPr>
        <w:t>.</w:t>
      </w:r>
      <w:proofErr w:type="spellStart"/>
      <w:r w:rsidRPr="000A6815">
        <w:rPr>
          <w:rFonts w:ascii="Times New Roman" w:eastAsia="Times New Roman" w:hAnsi="Times New Roman" w:cs="Times New Roman"/>
          <w:sz w:val="24"/>
          <w:szCs w:val="24"/>
          <w:lang w:val="en-US"/>
        </w:rPr>
        <w:t>ru</w:t>
      </w:r>
      <w:proofErr w:type="spellEnd"/>
      <w:r w:rsidRPr="000A6815">
        <w:rPr>
          <w:rFonts w:ascii="Times New Roman" w:eastAsia="Times New Roman" w:hAnsi="Times New Roman" w:cs="Times New Roman"/>
          <w:sz w:val="24"/>
          <w:szCs w:val="24"/>
        </w:rPr>
        <w:t xml:space="preserve"> </w:t>
      </w:r>
    </w:p>
    <w:p w14:paraId="66072B51"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Официальный сайт школы: </w:t>
      </w:r>
      <w:hyperlink r:id="rId7" w:history="1">
        <w:r w:rsidRPr="000A6815">
          <w:rPr>
            <w:rFonts w:ascii="Times New Roman" w:eastAsia="Times New Roman" w:hAnsi="Times New Roman" w:cs="Times New Roman"/>
            <w:color w:val="0000FF"/>
            <w:sz w:val="24"/>
            <w:szCs w:val="24"/>
            <w:u w:val="single"/>
            <w:lang w:val="en-US"/>
          </w:rPr>
          <w:t>http</w:t>
        </w:r>
        <w:r w:rsidRPr="000A6815">
          <w:rPr>
            <w:rFonts w:ascii="Times New Roman" w:eastAsia="Times New Roman" w:hAnsi="Times New Roman" w:cs="Times New Roman"/>
            <w:color w:val="0000FF"/>
            <w:sz w:val="24"/>
            <w:szCs w:val="24"/>
            <w:u w:val="single"/>
          </w:rPr>
          <w:t>://</w:t>
        </w:r>
        <w:r w:rsidRPr="000A6815">
          <w:rPr>
            <w:rFonts w:ascii="Times New Roman" w:eastAsia="Times New Roman" w:hAnsi="Times New Roman" w:cs="Times New Roman"/>
            <w:color w:val="0000FF"/>
            <w:sz w:val="24"/>
            <w:szCs w:val="24"/>
            <w:u w:val="single"/>
            <w:lang w:val="en-US"/>
          </w:rPr>
          <w:t>www</w:t>
        </w:r>
        <w:r w:rsidRPr="000A6815">
          <w:rPr>
            <w:rFonts w:ascii="Times New Roman" w:eastAsia="Times New Roman" w:hAnsi="Times New Roman" w:cs="Times New Roman"/>
            <w:color w:val="0000FF"/>
            <w:sz w:val="24"/>
            <w:szCs w:val="24"/>
            <w:u w:val="single"/>
          </w:rPr>
          <w:t>.</w:t>
        </w:r>
        <w:proofErr w:type="spellStart"/>
        <w:r w:rsidRPr="000A6815">
          <w:rPr>
            <w:rFonts w:ascii="Times New Roman" w:eastAsia="Times New Roman" w:hAnsi="Times New Roman" w:cs="Times New Roman"/>
            <w:color w:val="0000FF"/>
            <w:sz w:val="24"/>
            <w:szCs w:val="24"/>
            <w:u w:val="single"/>
            <w:lang w:val="en-US"/>
          </w:rPr>
          <w:t>ivanovo</w:t>
        </w:r>
        <w:proofErr w:type="spellEnd"/>
        <w:r w:rsidRPr="000A6815">
          <w:rPr>
            <w:rFonts w:ascii="Times New Roman" w:eastAsia="Times New Roman" w:hAnsi="Times New Roman" w:cs="Times New Roman"/>
            <w:color w:val="0000FF"/>
            <w:sz w:val="24"/>
            <w:szCs w:val="24"/>
            <w:u w:val="single"/>
          </w:rPr>
          <w:t>5.</w:t>
        </w:r>
        <w:r w:rsidRPr="000A6815">
          <w:rPr>
            <w:rFonts w:ascii="Times New Roman" w:eastAsia="Times New Roman" w:hAnsi="Times New Roman" w:cs="Times New Roman"/>
            <w:color w:val="0000FF"/>
            <w:sz w:val="24"/>
            <w:szCs w:val="24"/>
            <w:u w:val="single"/>
            <w:lang w:val="en-US"/>
          </w:rPr>
          <w:t>iv</w:t>
        </w:r>
        <w:r w:rsidRPr="000A6815">
          <w:rPr>
            <w:rFonts w:ascii="Times New Roman" w:eastAsia="Times New Roman" w:hAnsi="Times New Roman" w:cs="Times New Roman"/>
            <w:color w:val="0000FF"/>
            <w:sz w:val="24"/>
            <w:szCs w:val="24"/>
            <w:u w:val="single"/>
          </w:rPr>
          <w:t>-</w:t>
        </w:r>
        <w:proofErr w:type="spellStart"/>
        <w:r w:rsidRPr="000A6815">
          <w:rPr>
            <w:rFonts w:ascii="Times New Roman" w:eastAsia="Times New Roman" w:hAnsi="Times New Roman" w:cs="Times New Roman"/>
            <w:color w:val="0000FF"/>
            <w:sz w:val="24"/>
            <w:szCs w:val="24"/>
            <w:u w:val="single"/>
            <w:lang w:val="en-US"/>
          </w:rPr>
          <w:t>edu</w:t>
        </w:r>
        <w:proofErr w:type="spellEnd"/>
        <w:r w:rsidRPr="000A6815">
          <w:rPr>
            <w:rFonts w:ascii="Times New Roman" w:eastAsia="Times New Roman" w:hAnsi="Times New Roman" w:cs="Times New Roman"/>
            <w:color w:val="0000FF"/>
            <w:sz w:val="24"/>
            <w:szCs w:val="24"/>
            <w:u w:val="single"/>
          </w:rPr>
          <w:t>.</w:t>
        </w:r>
        <w:proofErr w:type="spellStart"/>
        <w:r w:rsidRPr="000A6815">
          <w:rPr>
            <w:rFonts w:ascii="Times New Roman" w:eastAsia="Times New Roman" w:hAnsi="Times New Roman" w:cs="Times New Roman"/>
            <w:color w:val="0000FF"/>
            <w:sz w:val="24"/>
            <w:szCs w:val="24"/>
            <w:u w:val="single"/>
            <w:lang w:val="en-US"/>
          </w:rPr>
          <w:t>ru</w:t>
        </w:r>
        <w:proofErr w:type="spellEnd"/>
      </w:hyperlink>
    </w:p>
    <w:p w14:paraId="3C15BA9C"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i/>
          <w:iCs/>
          <w:sz w:val="24"/>
          <w:szCs w:val="24"/>
        </w:rPr>
        <w:t xml:space="preserve">1.3. Документы, на основании которых осуществляет свою деятельность ОУ: </w:t>
      </w:r>
    </w:p>
    <w:p w14:paraId="28A4DA00"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i/>
          <w:iCs/>
          <w:sz w:val="24"/>
          <w:szCs w:val="24"/>
        </w:rPr>
        <w:t xml:space="preserve">а) год создания учреждения. </w:t>
      </w:r>
      <w:r w:rsidRPr="000A6815">
        <w:rPr>
          <w:rFonts w:ascii="Times New Roman" w:hAnsi="Times New Roman" w:cs="Times New Roman"/>
          <w:sz w:val="24"/>
          <w:szCs w:val="24"/>
        </w:rPr>
        <w:t xml:space="preserve">Здание школы построено </w:t>
      </w:r>
      <w:proofErr w:type="gramStart"/>
      <w:r w:rsidRPr="000A6815">
        <w:rPr>
          <w:rFonts w:ascii="Times New Roman" w:hAnsi="Times New Roman" w:cs="Times New Roman"/>
          <w:sz w:val="24"/>
          <w:szCs w:val="24"/>
        </w:rPr>
        <w:t>в  1977</w:t>
      </w:r>
      <w:proofErr w:type="gramEnd"/>
      <w:r w:rsidRPr="000A6815">
        <w:rPr>
          <w:rFonts w:ascii="Times New Roman" w:hAnsi="Times New Roman" w:cs="Times New Roman"/>
          <w:sz w:val="24"/>
          <w:szCs w:val="24"/>
        </w:rPr>
        <w:t xml:space="preserve"> году. С 2015 года является муниципальным бюджетным общеобразовательным учреждением. </w:t>
      </w:r>
    </w:p>
    <w:p w14:paraId="574BF7FB" w14:textId="77777777" w:rsidR="0001729F" w:rsidRPr="000A6815" w:rsidRDefault="0001729F" w:rsidP="00C9334B">
      <w:pPr>
        <w:pStyle w:val="a3"/>
        <w:ind w:firstLine="709"/>
        <w:jc w:val="both"/>
        <w:rPr>
          <w:rFonts w:ascii="Times New Roman" w:hAnsi="Times New Roman" w:cs="Times New Roman"/>
          <w:i/>
          <w:iCs/>
          <w:sz w:val="24"/>
          <w:szCs w:val="24"/>
        </w:rPr>
      </w:pPr>
      <w:r w:rsidRPr="000A6815">
        <w:rPr>
          <w:rFonts w:ascii="Times New Roman" w:hAnsi="Times New Roman" w:cs="Times New Roman"/>
          <w:i/>
          <w:iCs/>
          <w:sz w:val="24"/>
          <w:szCs w:val="24"/>
        </w:rPr>
        <w:lastRenderedPageBreak/>
        <w:t xml:space="preserve">б) лицензия: серия, регистрационный номер, срок действия. </w:t>
      </w:r>
    </w:p>
    <w:p w14:paraId="18754B0D" w14:textId="77777777" w:rsidR="005F02EC" w:rsidRPr="000A6815" w:rsidRDefault="0001729F" w:rsidP="00101072">
      <w:pPr>
        <w:numPr>
          <w:ilvl w:val="0"/>
          <w:numId w:val="9"/>
        </w:numPr>
        <w:spacing w:before="100" w:beforeAutospacing="1" w:after="63" w:line="240" w:lineRule="auto"/>
        <w:jc w:val="both"/>
        <w:rPr>
          <w:rFonts w:ascii="Times New Roman" w:hAnsi="Times New Roman" w:cs="Times New Roman"/>
          <w:sz w:val="24"/>
          <w:szCs w:val="24"/>
        </w:rPr>
      </w:pPr>
      <w:r w:rsidRPr="000A6815">
        <w:rPr>
          <w:rFonts w:ascii="Times New Roman" w:hAnsi="Times New Roman" w:cs="Times New Roman"/>
          <w:sz w:val="24"/>
          <w:szCs w:val="24"/>
        </w:rPr>
        <w:t>МБОУ «СШ № 5» имеет государственную лицензию на право ведения образовательной деятельности.</w:t>
      </w:r>
      <w:r w:rsidR="005F02EC" w:rsidRPr="000A6815">
        <w:rPr>
          <w:rFonts w:ascii="Times New Roman" w:hAnsi="Times New Roman" w:cs="Times New Roman"/>
          <w:sz w:val="24"/>
          <w:szCs w:val="24"/>
        </w:rPr>
        <w:t xml:space="preserve"> Информация о лицензировании:</w:t>
      </w:r>
      <w:hyperlink r:id="rId8" w:tgtFrame="_self" w:history="1">
        <w:r w:rsidR="005F02EC" w:rsidRPr="000A6815">
          <w:rPr>
            <w:rStyle w:val="af3"/>
            <w:rFonts w:ascii="Times New Roman" w:hAnsi="Times New Roman" w:cs="Times New Roman"/>
            <w:color w:val="auto"/>
            <w:sz w:val="24"/>
            <w:szCs w:val="24"/>
            <w:u w:val="none"/>
          </w:rPr>
          <w:t> </w:t>
        </w:r>
      </w:hyperlink>
      <w:hyperlink r:id="rId9" w:tgtFrame="_self" w:history="1">
        <w:r w:rsidR="005F02EC" w:rsidRPr="000A6815">
          <w:rPr>
            <w:rStyle w:val="af3"/>
            <w:rFonts w:ascii="Times New Roman" w:hAnsi="Times New Roman" w:cs="Times New Roman"/>
            <w:color w:val="auto"/>
            <w:sz w:val="24"/>
            <w:szCs w:val="24"/>
            <w:u w:val="none"/>
          </w:rPr>
          <w:t>Лицензия на право ведения образовательной деятельности серия  № 1401, серия 37Л01 №0000940, выданная Департаментом образования Ивановской области 27.08.2015, приложение к лицензии на право ведения образовательной деятельности</w:t>
        </w:r>
      </w:hyperlink>
    </w:p>
    <w:p w14:paraId="66CCF6A8" w14:textId="77777777" w:rsidR="0001729F" w:rsidRPr="000A6815" w:rsidRDefault="0001729F" w:rsidP="00C9334B">
      <w:pPr>
        <w:pStyle w:val="a3"/>
        <w:ind w:firstLine="709"/>
        <w:jc w:val="both"/>
        <w:rPr>
          <w:rFonts w:ascii="Times New Roman" w:hAnsi="Times New Roman" w:cs="Times New Roman"/>
          <w:sz w:val="24"/>
          <w:szCs w:val="24"/>
        </w:rPr>
      </w:pPr>
    </w:p>
    <w:p w14:paraId="601F6911" w14:textId="77777777" w:rsidR="0001729F" w:rsidRPr="000A6815" w:rsidRDefault="0001729F" w:rsidP="00C9334B">
      <w:pPr>
        <w:pStyle w:val="a3"/>
        <w:ind w:firstLine="709"/>
        <w:jc w:val="both"/>
        <w:rPr>
          <w:rFonts w:ascii="Times New Roman" w:hAnsi="Times New Roman" w:cs="Times New Roman"/>
          <w:i/>
          <w:iCs/>
          <w:sz w:val="24"/>
          <w:szCs w:val="24"/>
        </w:rPr>
      </w:pPr>
      <w:r w:rsidRPr="000A6815">
        <w:rPr>
          <w:rFonts w:ascii="Times New Roman" w:hAnsi="Times New Roman" w:cs="Times New Roman"/>
          <w:i/>
          <w:iCs/>
          <w:sz w:val="24"/>
          <w:szCs w:val="24"/>
        </w:rPr>
        <w:t xml:space="preserve">в) свидетельство о государственной аккредитации: серия, регистрационный номер, срок действия. </w:t>
      </w:r>
    </w:p>
    <w:p w14:paraId="300E8971" w14:textId="77777777" w:rsidR="0001729F" w:rsidRPr="000A6815" w:rsidRDefault="0001729F" w:rsidP="00101072">
      <w:pPr>
        <w:numPr>
          <w:ilvl w:val="0"/>
          <w:numId w:val="10"/>
        </w:numPr>
        <w:spacing w:before="100" w:beforeAutospacing="1" w:after="63" w:line="240" w:lineRule="auto"/>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МБОУ «СШ № 5» имеет Свидетельство о государственной </w:t>
      </w:r>
      <w:proofErr w:type="gramStart"/>
      <w:r w:rsidRPr="000A6815">
        <w:rPr>
          <w:rFonts w:ascii="Times New Roman" w:hAnsi="Times New Roman" w:cs="Times New Roman"/>
          <w:sz w:val="24"/>
          <w:szCs w:val="24"/>
        </w:rPr>
        <w:t>аккредитации  Департамента</w:t>
      </w:r>
      <w:proofErr w:type="gramEnd"/>
      <w:r w:rsidRPr="000A6815">
        <w:rPr>
          <w:rFonts w:ascii="Times New Roman" w:hAnsi="Times New Roman" w:cs="Times New Roman"/>
          <w:sz w:val="24"/>
          <w:szCs w:val="24"/>
        </w:rPr>
        <w:t xml:space="preserve"> образования Ивановской области  серия 37А01 №0000356, регистрационный № 476 от 17.11.2014 г</w:t>
      </w:r>
      <w:r w:rsidR="005F02EC" w:rsidRPr="000A6815">
        <w:rPr>
          <w:rFonts w:ascii="Times New Roman" w:hAnsi="Times New Roman" w:cs="Times New Roman"/>
          <w:sz w:val="24"/>
          <w:szCs w:val="24"/>
        </w:rPr>
        <w:t>.</w:t>
      </w:r>
    </w:p>
    <w:p w14:paraId="38BB8CD7" w14:textId="77777777" w:rsidR="0001729F" w:rsidRPr="000A6815" w:rsidRDefault="0001729F" w:rsidP="00C9334B">
      <w:pPr>
        <w:pStyle w:val="a3"/>
        <w:ind w:firstLine="709"/>
        <w:jc w:val="both"/>
        <w:rPr>
          <w:rFonts w:ascii="Times New Roman" w:hAnsi="Times New Roman" w:cs="Times New Roman"/>
          <w:sz w:val="24"/>
          <w:szCs w:val="24"/>
        </w:rPr>
      </w:pPr>
    </w:p>
    <w:p w14:paraId="0E16F750" w14:textId="77777777" w:rsidR="0001729F" w:rsidRPr="000A6815" w:rsidRDefault="0001729F" w:rsidP="00C9334B">
      <w:pPr>
        <w:pStyle w:val="a3"/>
        <w:ind w:firstLine="709"/>
        <w:jc w:val="center"/>
        <w:rPr>
          <w:rFonts w:ascii="Times New Roman" w:hAnsi="Times New Roman" w:cs="Times New Roman"/>
          <w:b/>
          <w:bCs/>
          <w:sz w:val="24"/>
          <w:szCs w:val="24"/>
        </w:rPr>
      </w:pPr>
      <w:r w:rsidRPr="000A6815">
        <w:rPr>
          <w:rFonts w:ascii="Times New Roman" w:hAnsi="Times New Roman" w:cs="Times New Roman"/>
          <w:b/>
          <w:bCs/>
          <w:sz w:val="24"/>
          <w:szCs w:val="24"/>
        </w:rPr>
        <w:t xml:space="preserve">2. РЕЗУЛЬТАТЫ АНАЛИЗА, ОЦЕНКА ОБРАЗОВАТЕЛЬНОЙ </w:t>
      </w:r>
    </w:p>
    <w:p w14:paraId="221A7E6C" w14:textId="77777777" w:rsidR="0001729F" w:rsidRPr="000A6815" w:rsidRDefault="0001729F" w:rsidP="00C9334B">
      <w:pPr>
        <w:pStyle w:val="a3"/>
        <w:ind w:firstLine="709"/>
        <w:jc w:val="center"/>
        <w:rPr>
          <w:rFonts w:ascii="Times New Roman" w:hAnsi="Times New Roman" w:cs="Times New Roman"/>
          <w:b/>
          <w:sz w:val="24"/>
          <w:szCs w:val="24"/>
        </w:rPr>
      </w:pPr>
      <w:r w:rsidRPr="000A6815">
        <w:rPr>
          <w:rFonts w:ascii="Times New Roman" w:hAnsi="Times New Roman" w:cs="Times New Roman"/>
          <w:b/>
          <w:bCs/>
          <w:sz w:val="24"/>
          <w:szCs w:val="24"/>
        </w:rPr>
        <w:t>ДЕЯТЕЛЬНОСТИ</w:t>
      </w:r>
    </w:p>
    <w:p w14:paraId="6D70BE36" w14:textId="77777777" w:rsidR="0001729F" w:rsidRPr="000A6815" w:rsidRDefault="0001729F" w:rsidP="00C9334B">
      <w:pPr>
        <w:pStyle w:val="a3"/>
        <w:ind w:firstLine="709"/>
        <w:jc w:val="both"/>
        <w:rPr>
          <w:rFonts w:ascii="Times New Roman" w:hAnsi="Times New Roman" w:cs="Times New Roman"/>
          <w:b/>
          <w:sz w:val="24"/>
          <w:szCs w:val="24"/>
        </w:rPr>
      </w:pPr>
    </w:p>
    <w:p w14:paraId="193E1AAD" w14:textId="77777777" w:rsidR="0001729F" w:rsidRPr="000A6815" w:rsidRDefault="0001729F" w:rsidP="00C9334B">
      <w:pPr>
        <w:pStyle w:val="a3"/>
        <w:ind w:firstLine="709"/>
        <w:jc w:val="center"/>
        <w:rPr>
          <w:rFonts w:ascii="Times New Roman" w:hAnsi="Times New Roman" w:cs="Times New Roman"/>
          <w:b/>
          <w:bCs/>
          <w:sz w:val="24"/>
          <w:szCs w:val="24"/>
        </w:rPr>
      </w:pPr>
      <w:r w:rsidRPr="000A6815">
        <w:rPr>
          <w:rFonts w:ascii="Times New Roman" w:hAnsi="Times New Roman" w:cs="Times New Roman"/>
          <w:b/>
          <w:bCs/>
          <w:sz w:val="24"/>
          <w:szCs w:val="24"/>
        </w:rPr>
        <w:t>2.1. ОРГАНИЗАЦИОННО-ПРАВОВОЕ ОБЕСПЕЧЕНИЕ ДЕЯТЕЛЬНОСТИ ОБРАЗОВАТЕЛЬНОГО УЧРЕЖДЕНИЯ И СИСТЕМА УПРАВЛЕНИЯ.</w:t>
      </w:r>
    </w:p>
    <w:p w14:paraId="7E921877" w14:textId="1C675BDE" w:rsidR="0001729F" w:rsidRPr="00101317" w:rsidRDefault="0001729F" w:rsidP="00C9334B">
      <w:pPr>
        <w:pStyle w:val="a3"/>
        <w:ind w:firstLine="709"/>
        <w:jc w:val="both"/>
        <w:rPr>
          <w:rFonts w:ascii="Times New Roman" w:hAnsi="Times New Roman" w:cs="Times New Roman"/>
          <w:bCs/>
          <w:sz w:val="24"/>
          <w:szCs w:val="24"/>
        </w:rPr>
      </w:pPr>
    </w:p>
    <w:p w14:paraId="04720BED" w14:textId="29348081"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В соответствии с Указом Губернатора Ивановской области от 17.03.2020 № 23-уг «О введении на территории Ивановской области режима</w:t>
      </w:r>
      <w:r>
        <w:rPr>
          <w:rFonts w:ascii="Times New Roman" w:hAnsi="Times New Roman" w:cs="Times New Roman"/>
          <w:bCs/>
          <w:sz w:val="24"/>
          <w:szCs w:val="24"/>
        </w:rPr>
        <w:t xml:space="preserve"> </w:t>
      </w:r>
      <w:r w:rsidRPr="00101317">
        <w:rPr>
          <w:rFonts w:ascii="Times New Roman" w:hAnsi="Times New Roman" w:cs="Times New Roman"/>
          <w:bCs/>
          <w:sz w:val="24"/>
          <w:szCs w:val="24"/>
        </w:rPr>
        <w:t>повышенной готовности» (ред. от 03.04.2020 № 41-уг); приказом Департамента образования Ивановской области от 03.04.2020 № 417-О «Об</w:t>
      </w:r>
      <w:r>
        <w:rPr>
          <w:rFonts w:ascii="Times New Roman" w:hAnsi="Times New Roman" w:cs="Times New Roman"/>
          <w:bCs/>
          <w:sz w:val="24"/>
          <w:szCs w:val="24"/>
        </w:rPr>
        <w:t xml:space="preserve"> </w:t>
      </w:r>
      <w:r w:rsidRPr="00101317">
        <w:rPr>
          <w:rFonts w:ascii="Times New Roman" w:hAnsi="Times New Roman" w:cs="Times New Roman"/>
          <w:bCs/>
          <w:sz w:val="24"/>
          <w:szCs w:val="24"/>
        </w:rPr>
        <w:t>организации образовательной деятельности в период режима повышенной готовности»; приказом Управления образования Администрации</w:t>
      </w:r>
      <w:r>
        <w:rPr>
          <w:rFonts w:ascii="Times New Roman" w:hAnsi="Times New Roman" w:cs="Times New Roman"/>
          <w:bCs/>
          <w:sz w:val="24"/>
          <w:szCs w:val="24"/>
        </w:rPr>
        <w:t xml:space="preserve"> </w:t>
      </w:r>
      <w:r w:rsidRPr="00101317">
        <w:rPr>
          <w:rFonts w:ascii="Times New Roman" w:hAnsi="Times New Roman" w:cs="Times New Roman"/>
          <w:bCs/>
          <w:sz w:val="24"/>
          <w:szCs w:val="24"/>
        </w:rPr>
        <w:t>города Иваново № 216 от 07.04.2020 г. «Об организации учебных занятий в образовательных учреждениях города Иванова в условиях</w:t>
      </w:r>
      <w:r>
        <w:rPr>
          <w:rFonts w:ascii="Times New Roman" w:hAnsi="Times New Roman" w:cs="Times New Roman"/>
          <w:bCs/>
          <w:sz w:val="24"/>
          <w:szCs w:val="24"/>
        </w:rPr>
        <w:t xml:space="preserve"> </w:t>
      </w:r>
      <w:r w:rsidRPr="00101317">
        <w:rPr>
          <w:rFonts w:ascii="Times New Roman" w:hAnsi="Times New Roman" w:cs="Times New Roman"/>
          <w:bCs/>
          <w:sz w:val="24"/>
          <w:szCs w:val="24"/>
        </w:rPr>
        <w:t>режима повышенной готовности» с целью недопущения распространения коронавирусной инфекции (COVID-2019) с 18 марта 2020 года</w:t>
      </w:r>
      <w:r>
        <w:rPr>
          <w:rFonts w:ascii="Times New Roman" w:hAnsi="Times New Roman" w:cs="Times New Roman"/>
          <w:bCs/>
          <w:sz w:val="24"/>
          <w:szCs w:val="24"/>
        </w:rPr>
        <w:t xml:space="preserve"> </w:t>
      </w:r>
      <w:r w:rsidRPr="00101317">
        <w:rPr>
          <w:rFonts w:ascii="Times New Roman" w:hAnsi="Times New Roman" w:cs="Times New Roman"/>
          <w:bCs/>
          <w:sz w:val="24"/>
          <w:szCs w:val="24"/>
        </w:rPr>
        <w:t>учащиеся</w:t>
      </w:r>
      <w:r>
        <w:rPr>
          <w:rFonts w:ascii="Times New Roman" w:hAnsi="Times New Roman" w:cs="Times New Roman"/>
          <w:bCs/>
          <w:sz w:val="24"/>
          <w:szCs w:val="24"/>
        </w:rPr>
        <w:t xml:space="preserve"> </w:t>
      </w:r>
      <w:bookmarkStart w:id="0" w:name="_Hlk69589408"/>
      <w:r>
        <w:rPr>
          <w:rFonts w:ascii="Times New Roman" w:hAnsi="Times New Roman" w:cs="Times New Roman"/>
          <w:bCs/>
          <w:sz w:val="24"/>
          <w:szCs w:val="24"/>
        </w:rPr>
        <w:t>МБОУ «СШ № 5»</w:t>
      </w:r>
      <w:r w:rsidRPr="00101317">
        <w:rPr>
          <w:rFonts w:ascii="Times New Roman" w:hAnsi="Times New Roman" w:cs="Times New Roman"/>
          <w:bCs/>
          <w:sz w:val="24"/>
          <w:szCs w:val="24"/>
        </w:rPr>
        <w:t xml:space="preserve"> </w:t>
      </w:r>
      <w:bookmarkEnd w:id="0"/>
      <w:r w:rsidRPr="00101317">
        <w:rPr>
          <w:rFonts w:ascii="Times New Roman" w:hAnsi="Times New Roman" w:cs="Times New Roman"/>
          <w:bCs/>
          <w:sz w:val="24"/>
          <w:szCs w:val="24"/>
        </w:rPr>
        <w:t>были переведены на дистанционное обучение, а сотрудники на удаленный режим работы.</w:t>
      </w:r>
    </w:p>
    <w:p w14:paraId="0943AE06" w14:textId="2C8F1A85"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 xml:space="preserve">С 01.09.2020 года организация образовательного процесса в </w:t>
      </w:r>
      <w:r>
        <w:rPr>
          <w:rFonts w:ascii="Times New Roman" w:hAnsi="Times New Roman" w:cs="Times New Roman"/>
          <w:bCs/>
          <w:sz w:val="24"/>
          <w:szCs w:val="24"/>
        </w:rPr>
        <w:t xml:space="preserve">МБОУ «СШ № 5» </w:t>
      </w:r>
      <w:r w:rsidRPr="00101317">
        <w:rPr>
          <w:rFonts w:ascii="Times New Roman" w:hAnsi="Times New Roman" w:cs="Times New Roman"/>
          <w:bCs/>
          <w:sz w:val="24"/>
          <w:szCs w:val="24"/>
        </w:rPr>
        <w:t>осуществлялась в соответствии с «Регламентом порядка</w:t>
      </w:r>
      <w:r>
        <w:rPr>
          <w:rFonts w:ascii="Times New Roman" w:hAnsi="Times New Roman" w:cs="Times New Roman"/>
          <w:bCs/>
          <w:sz w:val="24"/>
          <w:szCs w:val="24"/>
        </w:rPr>
        <w:t xml:space="preserve"> </w:t>
      </w:r>
      <w:r w:rsidRPr="00101317">
        <w:rPr>
          <w:rFonts w:ascii="Times New Roman" w:hAnsi="Times New Roman" w:cs="Times New Roman"/>
          <w:bCs/>
          <w:sz w:val="24"/>
          <w:szCs w:val="24"/>
        </w:rPr>
        <w:t>работы организаций, расположенных на территории Ивановской области, осуществляющих образовательную деятельность по реализации</w:t>
      </w:r>
    </w:p>
    <w:p w14:paraId="4B8B2BBB" w14:textId="37828A5D" w:rsidR="00101317" w:rsidRPr="00101317" w:rsidRDefault="00101317" w:rsidP="00101317">
      <w:pPr>
        <w:pStyle w:val="a3"/>
        <w:rPr>
          <w:rFonts w:ascii="Times New Roman" w:hAnsi="Times New Roman" w:cs="Times New Roman"/>
          <w:bCs/>
          <w:sz w:val="24"/>
          <w:szCs w:val="24"/>
        </w:rPr>
      </w:pPr>
      <w:r w:rsidRPr="00101317">
        <w:rPr>
          <w:rFonts w:ascii="Times New Roman" w:hAnsi="Times New Roman" w:cs="Times New Roman"/>
          <w:bCs/>
          <w:sz w:val="24"/>
          <w:szCs w:val="24"/>
        </w:rPr>
        <w:t>основных общеобразовательных программ (за исключением образовательных программ дошкольного образования), в целях недопущения</w:t>
      </w:r>
      <w:r>
        <w:rPr>
          <w:rFonts w:ascii="Times New Roman" w:hAnsi="Times New Roman" w:cs="Times New Roman"/>
          <w:bCs/>
          <w:sz w:val="24"/>
          <w:szCs w:val="24"/>
        </w:rPr>
        <w:t xml:space="preserve"> </w:t>
      </w:r>
      <w:r w:rsidRPr="00101317">
        <w:rPr>
          <w:rFonts w:ascii="Times New Roman" w:hAnsi="Times New Roman" w:cs="Times New Roman"/>
          <w:bCs/>
          <w:sz w:val="24"/>
          <w:szCs w:val="24"/>
        </w:rPr>
        <w:t>распространения новой коронавирусной инфекции (COVID-19) на территории Ивановской области», утвержденным постановлением</w:t>
      </w:r>
      <w:r>
        <w:rPr>
          <w:rFonts w:ascii="Times New Roman" w:hAnsi="Times New Roman" w:cs="Times New Roman"/>
          <w:bCs/>
          <w:sz w:val="24"/>
          <w:szCs w:val="24"/>
        </w:rPr>
        <w:t xml:space="preserve"> </w:t>
      </w:r>
      <w:r w:rsidRPr="00101317">
        <w:rPr>
          <w:rFonts w:ascii="Times New Roman" w:hAnsi="Times New Roman" w:cs="Times New Roman"/>
          <w:bCs/>
          <w:sz w:val="24"/>
          <w:szCs w:val="24"/>
        </w:rPr>
        <w:t xml:space="preserve">Правительства Ивановской области от 27.08.2020 г № 393-п (далее Регламент). В </w:t>
      </w:r>
      <w:r>
        <w:rPr>
          <w:rFonts w:ascii="Times New Roman" w:hAnsi="Times New Roman" w:cs="Times New Roman"/>
          <w:bCs/>
          <w:sz w:val="24"/>
          <w:szCs w:val="24"/>
        </w:rPr>
        <w:t>МБОУ «СШ № 5»</w:t>
      </w:r>
      <w:r w:rsidRPr="0010131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1317">
        <w:rPr>
          <w:rFonts w:ascii="Times New Roman" w:hAnsi="Times New Roman" w:cs="Times New Roman"/>
          <w:bCs/>
          <w:sz w:val="24"/>
          <w:szCs w:val="24"/>
        </w:rPr>
        <w:t xml:space="preserve"> на основании Регламента был разработан</w:t>
      </w:r>
      <w:r>
        <w:rPr>
          <w:rFonts w:ascii="Times New Roman" w:hAnsi="Times New Roman" w:cs="Times New Roman"/>
          <w:bCs/>
          <w:sz w:val="24"/>
          <w:szCs w:val="24"/>
        </w:rPr>
        <w:t xml:space="preserve"> </w:t>
      </w:r>
      <w:r w:rsidRPr="00101317">
        <w:rPr>
          <w:rFonts w:ascii="Times New Roman" w:hAnsi="Times New Roman" w:cs="Times New Roman"/>
          <w:bCs/>
          <w:sz w:val="24"/>
          <w:szCs w:val="24"/>
        </w:rPr>
        <w:t xml:space="preserve">нормативный локальный акт «Организация образовательного процесса в </w:t>
      </w:r>
      <w:r>
        <w:rPr>
          <w:rFonts w:ascii="Times New Roman" w:hAnsi="Times New Roman" w:cs="Times New Roman"/>
          <w:bCs/>
          <w:sz w:val="24"/>
          <w:szCs w:val="24"/>
        </w:rPr>
        <w:t xml:space="preserve"> МБОУ «СШ № 5»</w:t>
      </w:r>
      <w:r w:rsidRPr="00101317">
        <w:rPr>
          <w:rFonts w:ascii="Times New Roman" w:hAnsi="Times New Roman" w:cs="Times New Roman"/>
          <w:bCs/>
          <w:sz w:val="24"/>
          <w:szCs w:val="24"/>
        </w:rPr>
        <w:t xml:space="preserve">  в соответствии с «Регламентом порядка работы</w:t>
      </w:r>
      <w:r>
        <w:rPr>
          <w:rFonts w:ascii="Times New Roman" w:hAnsi="Times New Roman" w:cs="Times New Roman"/>
          <w:bCs/>
          <w:sz w:val="24"/>
          <w:szCs w:val="24"/>
        </w:rPr>
        <w:t xml:space="preserve"> </w:t>
      </w:r>
      <w:r w:rsidRPr="00101317">
        <w:rPr>
          <w:rFonts w:ascii="Times New Roman" w:hAnsi="Times New Roman" w:cs="Times New Roman"/>
          <w:bCs/>
          <w:sz w:val="24"/>
          <w:szCs w:val="24"/>
        </w:rPr>
        <w:t>организаций, расположенных на территории Ивановской области, осуществляющих образовательную деятельность по реализации основных</w:t>
      </w:r>
      <w:r>
        <w:rPr>
          <w:rFonts w:ascii="Times New Roman" w:hAnsi="Times New Roman" w:cs="Times New Roman"/>
          <w:bCs/>
          <w:sz w:val="24"/>
          <w:szCs w:val="24"/>
        </w:rPr>
        <w:t xml:space="preserve"> </w:t>
      </w:r>
      <w:r w:rsidRPr="00101317">
        <w:rPr>
          <w:rFonts w:ascii="Times New Roman" w:hAnsi="Times New Roman" w:cs="Times New Roman"/>
          <w:bCs/>
          <w:sz w:val="24"/>
          <w:szCs w:val="24"/>
        </w:rPr>
        <w:t>общеобразовательных программ (за исключением образовательных программ дошкольного образования), в целях недопущения</w:t>
      </w:r>
      <w:r>
        <w:rPr>
          <w:rFonts w:ascii="Times New Roman" w:hAnsi="Times New Roman" w:cs="Times New Roman"/>
          <w:bCs/>
          <w:sz w:val="24"/>
          <w:szCs w:val="24"/>
        </w:rPr>
        <w:t xml:space="preserve"> </w:t>
      </w:r>
      <w:r w:rsidRPr="00101317">
        <w:rPr>
          <w:rFonts w:ascii="Times New Roman" w:hAnsi="Times New Roman" w:cs="Times New Roman"/>
          <w:bCs/>
          <w:sz w:val="24"/>
          <w:szCs w:val="24"/>
        </w:rPr>
        <w:t xml:space="preserve">распространения новой коронавирусной инфекции (COVID-19) на территории Ивановской области», </w:t>
      </w:r>
      <w:proofErr w:type="spellStart"/>
      <w:r w:rsidRPr="00101317">
        <w:rPr>
          <w:rFonts w:ascii="Times New Roman" w:hAnsi="Times New Roman" w:cs="Times New Roman"/>
          <w:bCs/>
          <w:sz w:val="24"/>
          <w:szCs w:val="24"/>
        </w:rPr>
        <w:t>утверждѐнный</w:t>
      </w:r>
      <w:proofErr w:type="spellEnd"/>
      <w:r w:rsidRPr="00101317">
        <w:rPr>
          <w:rFonts w:ascii="Times New Roman" w:hAnsi="Times New Roman" w:cs="Times New Roman"/>
          <w:bCs/>
          <w:sz w:val="24"/>
          <w:szCs w:val="24"/>
        </w:rPr>
        <w:t xml:space="preserve"> приказом директора</w:t>
      </w:r>
      <w:r>
        <w:rPr>
          <w:rFonts w:ascii="Times New Roman" w:hAnsi="Times New Roman" w:cs="Times New Roman"/>
          <w:bCs/>
          <w:sz w:val="24"/>
          <w:szCs w:val="24"/>
        </w:rPr>
        <w:t xml:space="preserve"> МБОУ «СШ № 5»</w:t>
      </w:r>
      <w:r w:rsidRPr="0010131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1317">
        <w:rPr>
          <w:rFonts w:ascii="Times New Roman" w:hAnsi="Times New Roman" w:cs="Times New Roman"/>
          <w:bCs/>
          <w:sz w:val="24"/>
          <w:szCs w:val="24"/>
        </w:rPr>
        <w:t xml:space="preserve"> от 31.08.2020 г. №</w:t>
      </w:r>
      <w:r>
        <w:rPr>
          <w:rFonts w:ascii="Times New Roman" w:hAnsi="Times New Roman" w:cs="Times New Roman"/>
          <w:bCs/>
          <w:sz w:val="24"/>
          <w:szCs w:val="24"/>
        </w:rPr>
        <w:t>167</w:t>
      </w:r>
      <w:r w:rsidRPr="00101317">
        <w:rPr>
          <w:rFonts w:ascii="Times New Roman" w:hAnsi="Times New Roman" w:cs="Times New Roman"/>
          <w:bCs/>
          <w:sz w:val="24"/>
          <w:szCs w:val="24"/>
        </w:rPr>
        <w:t>- О.</w:t>
      </w:r>
    </w:p>
    <w:p w14:paraId="35198C8F" w14:textId="77777777"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Содержание документа:</w:t>
      </w:r>
    </w:p>
    <w:p w14:paraId="30322BCF" w14:textId="72E2299B"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 xml:space="preserve">1. Информация о </w:t>
      </w:r>
      <w:r>
        <w:rPr>
          <w:rFonts w:ascii="Times New Roman" w:hAnsi="Times New Roman" w:cs="Times New Roman"/>
          <w:bCs/>
          <w:sz w:val="24"/>
          <w:szCs w:val="24"/>
        </w:rPr>
        <w:t>МБОУ «СШ № 5</w:t>
      </w:r>
      <w:proofErr w:type="gramStart"/>
      <w:r>
        <w:rPr>
          <w:rFonts w:ascii="Times New Roman" w:hAnsi="Times New Roman" w:cs="Times New Roman"/>
          <w:bCs/>
          <w:sz w:val="24"/>
          <w:szCs w:val="24"/>
        </w:rPr>
        <w:t>»</w:t>
      </w:r>
      <w:r w:rsidRPr="00101317">
        <w:rPr>
          <w:rFonts w:ascii="Times New Roman" w:hAnsi="Times New Roman" w:cs="Times New Roman"/>
          <w:bCs/>
          <w:sz w:val="24"/>
          <w:szCs w:val="24"/>
        </w:rPr>
        <w:t xml:space="preserve"> .</w:t>
      </w:r>
      <w:proofErr w:type="gramEnd"/>
    </w:p>
    <w:p w14:paraId="0FC76038" w14:textId="77777777"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2. Учебные планы НОО, ООО, СОО.</w:t>
      </w:r>
    </w:p>
    <w:p w14:paraId="6EC30AC6" w14:textId="77777777"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3. Календарные учебные графики по уровням образования.</w:t>
      </w:r>
    </w:p>
    <w:p w14:paraId="4B81443E" w14:textId="1CEC4B56"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4. Схемы передвижения учащихся по</w:t>
      </w:r>
      <w:r>
        <w:rPr>
          <w:rFonts w:ascii="Times New Roman" w:hAnsi="Times New Roman" w:cs="Times New Roman"/>
          <w:bCs/>
          <w:sz w:val="24"/>
          <w:szCs w:val="24"/>
        </w:rPr>
        <w:t xml:space="preserve"> школе</w:t>
      </w:r>
      <w:r w:rsidRPr="00101317">
        <w:rPr>
          <w:rFonts w:ascii="Times New Roman" w:hAnsi="Times New Roman" w:cs="Times New Roman"/>
          <w:bCs/>
          <w:sz w:val="24"/>
          <w:szCs w:val="24"/>
        </w:rPr>
        <w:t>.</w:t>
      </w:r>
    </w:p>
    <w:p w14:paraId="3923D12C" w14:textId="60D04D93"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 xml:space="preserve">5. Схемы организации образовательного процесса в </w:t>
      </w:r>
      <w:r>
        <w:rPr>
          <w:rFonts w:ascii="Times New Roman" w:hAnsi="Times New Roman" w:cs="Times New Roman"/>
          <w:bCs/>
          <w:sz w:val="24"/>
          <w:szCs w:val="24"/>
        </w:rPr>
        <w:t>школе</w:t>
      </w:r>
      <w:r w:rsidRPr="00101317">
        <w:rPr>
          <w:rFonts w:ascii="Times New Roman" w:hAnsi="Times New Roman" w:cs="Times New Roman"/>
          <w:bCs/>
          <w:sz w:val="24"/>
          <w:szCs w:val="24"/>
        </w:rPr>
        <w:t>.</w:t>
      </w:r>
    </w:p>
    <w:p w14:paraId="2E1C45E0" w14:textId="77777777"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6. Обеспечение санитарно-эпидемиологических требований.</w:t>
      </w:r>
    </w:p>
    <w:p w14:paraId="68F209F3" w14:textId="654DBA05"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7. Перечень мероприятий, технических средств и дезинфицирующих средств необходимых для обеспечения безопасных условий</w:t>
      </w:r>
      <w:r>
        <w:rPr>
          <w:rFonts w:ascii="Times New Roman" w:hAnsi="Times New Roman" w:cs="Times New Roman"/>
          <w:bCs/>
          <w:sz w:val="24"/>
          <w:szCs w:val="24"/>
        </w:rPr>
        <w:t xml:space="preserve"> </w:t>
      </w:r>
      <w:r w:rsidRPr="00101317">
        <w:rPr>
          <w:rFonts w:ascii="Times New Roman" w:hAnsi="Times New Roman" w:cs="Times New Roman"/>
          <w:bCs/>
          <w:sz w:val="24"/>
          <w:szCs w:val="24"/>
        </w:rPr>
        <w:t>образовательного процесса во время пандемии (коронавирусной инфекции).</w:t>
      </w:r>
    </w:p>
    <w:p w14:paraId="28749A34" w14:textId="0E844F1E"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 xml:space="preserve">8. Приложения к схемам организации образовательного процесса в </w:t>
      </w:r>
      <w:r>
        <w:rPr>
          <w:rFonts w:ascii="Times New Roman" w:hAnsi="Times New Roman" w:cs="Times New Roman"/>
          <w:bCs/>
          <w:sz w:val="24"/>
          <w:szCs w:val="24"/>
        </w:rPr>
        <w:t>школе</w:t>
      </w:r>
      <w:r w:rsidRPr="00101317">
        <w:rPr>
          <w:rFonts w:ascii="Times New Roman" w:hAnsi="Times New Roman" w:cs="Times New Roman"/>
          <w:bCs/>
          <w:sz w:val="24"/>
          <w:szCs w:val="24"/>
        </w:rPr>
        <w:t>.</w:t>
      </w:r>
    </w:p>
    <w:p w14:paraId="1C4C7816" w14:textId="360C9400"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lastRenderedPageBreak/>
        <w:t xml:space="preserve">8.1. Сводная таблица </w:t>
      </w:r>
      <w:r>
        <w:rPr>
          <w:rFonts w:ascii="Times New Roman" w:hAnsi="Times New Roman" w:cs="Times New Roman"/>
          <w:bCs/>
          <w:sz w:val="24"/>
          <w:szCs w:val="24"/>
        </w:rPr>
        <w:t>уборок в кабинетах</w:t>
      </w:r>
      <w:r w:rsidRPr="00101317">
        <w:rPr>
          <w:rFonts w:ascii="Times New Roman" w:hAnsi="Times New Roman" w:cs="Times New Roman"/>
          <w:bCs/>
          <w:sz w:val="24"/>
          <w:szCs w:val="24"/>
        </w:rPr>
        <w:t>.</w:t>
      </w:r>
    </w:p>
    <w:p w14:paraId="3CA7AA80" w14:textId="3554B7DF"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8.2. Организация питания учащихся.</w:t>
      </w:r>
    </w:p>
    <w:p w14:paraId="0744C76C" w14:textId="41331612"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8.3. Режим проветривания рекреаций в</w:t>
      </w:r>
      <w:r>
        <w:rPr>
          <w:rFonts w:ascii="Times New Roman" w:hAnsi="Times New Roman" w:cs="Times New Roman"/>
          <w:bCs/>
          <w:sz w:val="24"/>
          <w:szCs w:val="24"/>
        </w:rPr>
        <w:t xml:space="preserve"> МБОУ «СШ № 5»</w:t>
      </w:r>
      <w:r w:rsidRPr="00101317">
        <w:rPr>
          <w:rFonts w:ascii="Times New Roman" w:hAnsi="Times New Roman" w:cs="Times New Roman"/>
          <w:bCs/>
          <w:sz w:val="24"/>
          <w:szCs w:val="24"/>
        </w:rPr>
        <w:t>.</w:t>
      </w:r>
    </w:p>
    <w:p w14:paraId="74A32251" w14:textId="50A0F2C5"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8.4. График выхода на перемену учащихся.</w:t>
      </w:r>
    </w:p>
    <w:p w14:paraId="443C1882" w14:textId="6B9A3D6B" w:rsidR="00101317" w:rsidRPr="00101317" w:rsidRDefault="00101317" w:rsidP="00101317">
      <w:pPr>
        <w:pStyle w:val="a3"/>
        <w:ind w:firstLine="709"/>
        <w:rPr>
          <w:rFonts w:ascii="Times New Roman" w:hAnsi="Times New Roman" w:cs="Times New Roman"/>
          <w:bCs/>
          <w:sz w:val="24"/>
          <w:szCs w:val="24"/>
        </w:rPr>
      </w:pPr>
      <w:r w:rsidRPr="00101317">
        <w:rPr>
          <w:rFonts w:ascii="Times New Roman" w:hAnsi="Times New Roman" w:cs="Times New Roman"/>
          <w:bCs/>
          <w:sz w:val="24"/>
          <w:szCs w:val="24"/>
        </w:rPr>
        <w:t>8.5. ЧЕК - лист учащихся</w:t>
      </w:r>
      <w:r>
        <w:rPr>
          <w:rFonts w:ascii="Times New Roman" w:hAnsi="Times New Roman" w:cs="Times New Roman"/>
          <w:bCs/>
          <w:sz w:val="24"/>
          <w:szCs w:val="24"/>
        </w:rPr>
        <w:t>, учителей.</w:t>
      </w:r>
    </w:p>
    <w:p w14:paraId="6E168C04" w14:textId="77777777" w:rsidR="00101317" w:rsidRPr="00101317" w:rsidRDefault="00101317" w:rsidP="00101317">
      <w:pPr>
        <w:pStyle w:val="a3"/>
        <w:ind w:firstLine="709"/>
        <w:rPr>
          <w:rFonts w:ascii="Times New Roman" w:hAnsi="Times New Roman" w:cs="Times New Roman"/>
          <w:bCs/>
          <w:sz w:val="24"/>
          <w:szCs w:val="24"/>
        </w:rPr>
      </w:pPr>
    </w:p>
    <w:p w14:paraId="45C18138" w14:textId="5E34B3E5" w:rsidR="008E3B2B" w:rsidRPr="000A6815" w:rsidRDefault="0001729F" w:rsidP="00C9334B">
      <w:pPr>
        <w:pStyle w:val="a3"/>
        <w:ind w:firstLine="709"/>
        <w:jc w:val="center"/>
        <w:rPr>
          <w:rFonts w:ascii="Times New Roman" w:hAnsi="Times New Roman" w:cs="Times New Roman"/>
          <w:sz w:val="24"/>
          <w:szCs w:val="24"/>
        </w:rPr>
      </w:pPr>
      <w:r w:rsidRPr="000A6815">
        <w:rPr>
          <w:rFonts w:ascii="Times New Roman" w:hAnsi="Times New Roman" w:cs="Times New Roman"/>
          <w:sz w:val="24"/>
          <w:szCs w:val="24"/>
        </w:rPr>
        <w:t>Локальные акты, регламентирующие деятельность МБОУ «СШ № 5</w:t>
      </w:r>
      <w:proofErr w:type="gramStart"/>
      <w:r w:rsidRPr="000A6815">
        <w:rPr>
          <w:rFonts w:ascii="Times New Roman" w:hAnsi="Times New Roman" w:cs="Times New Roman"/>
          <w:sz w:val="24"/>
          <w:szCs w:val="24"/>
        </w:rPr>
        <w:t>» :</w:t>
      </w:r>
      <w:proofErr w:type="gramEnd"/>
    </w:p>
    <w:p w14:paraId="5CCDC341"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0" w:tgtFrame="_self" w:history="1">
        <w:r w:rsidR="00C9334B" w:rsidRPr="00C9334B">
          <w:rPr>
            <w:rStyle w:val="af3"/>
            <w:rFonts w:ascii="Times New Roman" w:eastAsia="Times New Roman" w:hAnsi="Times New Roman" w:cs="Times New Roman"/>
            <w:color w:val="auto"/>
            <w:sz w:val="24"/>
            <w:szCs w:val="24"/>
            <w:u w:val="none"/>
          </w:rPr>
          <w:t>Положение о школьной форме и внешнем виде учащихся</w:t>
        </w:r>
      </w:hyperlink>
      <w:r w:rsidR="00C9334B" w:rsidRPr="00C9334B">
        <w:rPr>
          <w:rFonts w:ascii="Times New Roman" w:eastAsia="Times New Roman" w:hAnsi="Times New Roman" w:cs="Times New Roman"/>
          <w:b/>
          <w:bCs/>
          <w:sz w:val="24"/>
          <w:szCs w:val="24"/>
        </w:rPr>
        <w:t> </w:t>
      </w:r>
      <w:hyperlink r:id="rId11" w:tgtFrame="_self" w:history="1">
        <w:r w:rsidR="00C9334B" w:rsidRPr="00C9334B">
          <w:rPr>
            <w:rStyle w:val="af3"/>
            <w:rFonts w:ascii="Times New Roman" w:eastAsia="Times New Roman" w:hAnsi="Times New Roman" w:cs="Times New Roman"/>
            <w:color w:val="auto"/>
            <w:sz w:val="24"/>
            <w:szCs w:val="24"/>
            <w:u w:val="none"/>
          </w:rPr>
          <w:t>(изменения)</w:t>
        </w:r>
      </w:hyperlink>
    </w:p>
    <w:p w14:paraId="5CC88C46"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2" w:tgtFrame="_self" w:history="1">
        <w:r w:rsidR="00C9334B" w:rsidRPr="00C9334B">
          <w:rPr>
            <w:rStyle w:val="af3"/>
            <w:rFonts w:ascii="Times New Roman" w:eastAsia="Times New Roman" w:hAnsi="Times New Roman" w:cs="Times New Roman"/>
            <w:color w:val="auto"/>
            <w:sz w:val="24"/>
            <w:szCs w:val="24"/>
            <w:u w:val="none"/>
          </w:rPr>
          <w:t>Положение об информировании об отсутствии обучающихся</w:t>
        </w:r>
      </w:hyperlink>
    </w:p>
    <w:p w14:paraId="14BA3658"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3" w:tgtFrame="_self" w:history="1">
        <w:r w:rsidR="00C9334B" w:rsidRPr="00C9334B">
          <w:rPr>
            <w:rStyle w:val="af3"/>
            <w:rFonts w:ascii="Times New Roman" w:eastAsia="Times New Roman" w:hAnsi="Times New Roman" w:cs="Times New Roman"/>
            <w:color w:val="auto"/>
            <w:sz w:val="24"/>
            <w:szCs w:val="24"/>
            <w:u w:val="none"/>
          </w:rPr>
          <w:t>Положение о формах обучения</w:t>
        </w:r>
      </w:hyperlink>
    </w:p>
    <w:p w14:paraId="46C38A70"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4" w:tgtFrame="_self" w:history="1">
        <w:r w:rsidR="00C9334B" w:rsidRPr="00C9334B">
          <w:rPr>
            <w:rStyle w:val="af3"/>
            <w:rFonts w:ascii="Times New Roman" w:eastAsia="Times New Roman" w:hAnsi="Times New Roman" w:cs="Times New Roman"/>
            <w:color w:val="auto"/>
            <w:sz w:val="24"/>
            <w:szCs w:val="24"/>
            <w:u w:val="none"/>
          </w:rPr>
          <w:t>Положение</w:t>
        </w:r>
      </w:hyperlink>
      <w:r w:rsidR="00C9334B" w:rsidRPr="00C9334B">
        <w:rPr>
          <w:rFonts w:ascii="Times New Roman" w:eastAsia="Times New Roman" w:hAnsi="Times New Roman" w:cs="Times New Roman"/>
          <w:sz w:val="24"/>
          <w:szCs w:val="24"/>
        </w:rPr>
        <w:t>   об электронном обучении и использовании дистанционных образовательных технологий</w:t>
      </w:r>
    </w:p>
    <w:p w14:paraId="56A2B491"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5" w:tgtFrame="_self" w:history="1">
        <w:r w:rsidR="00C9334B" w:rsidRPr="00C9334B">
          <w:rPr>
            <w:rStyle w:val="af3"/>
            <w:rFonts w:ascii="Times New Roman" w:eastAsia="Times New Roman" w:hAnsi="Times New Roman" w:cs="Times New Roman"/>
            <w:color w:val="auto"/>
            <w:sz w:val="24"/>
            <w:szCs w:val="24"/>
            <w:u w:val="none"/>
          </w:rPr>
          <w:t>Положение</w:t>
        </w:r>
      </w:hyperlink>
      <w:r w:rsidR="00C9334B" w:rsidRPr="00C9334B">
        <w:rPr>
          <w:rFonts w:ascii="Times New Roman" w:eastAsia="Times New Roman" w:hAnsi="Times New Roman" w:cs="Times New Roman"/>
          <w:b/>
          <w:bCs/>
          <w:sz w:val="24"/>
          <w:szCs w:val="24"/>
        </w:rPr>
        <w:t> </w:t>
      </w:r>
      <w:r w:rsidR="00C9334B" w:rsidRPr="00C9334B">
        <w:rPr>
          <w:rFonts w:ascii="Times New Roman" w:eastAsia="Times New Roman" w:hAnsi="Times New Roman" w:cs="Times New Roman"/>
          <w:sz w:val="24"/>
          <w:szCs w:val="24"/>
        </w:rPr>
        <w:t>о критериях контроля результативности обучения и нормах отметок на уровне начального общего образования </w:t>
      </w:r>
    </w:p>
    <w:p w14:paraId="3AF5FC43"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6" w:tgtFrame="_self" w:history="1">
        <w:r w:rsidR="00C9334B" w:rsidRPr="00C9334B">
          <w:rPr>
            <w:rStyle w:val="af3"/>
            <w:rFonts w:ascii="Times New Roman" w:eastAsia="Times New Roman" w:hAnsi="Times New Roman" w:cs="Times New Roman"/>
            <w:color w:val="auto"/>
            <w:sz w:val="24"/>
            <w:szCs w:val="24"/>
            <w:u w:val="none"/>
          </w:rPr>
          <w:t>Положение </w:t>
        </w:r>
      </w:hyperlink>
      <w:r w:rsidR="00C9334B" w:rsidRPr="00C9334B">
        <w:rPr>
          <w:rFonts w:ascii="Times New Roman" w:eastAsia="Times New Roman" w:hAnsi="Times New Roman" w:cs="Times New Roman"/>
          <w:b/>
          <w:bCs/>
          <w:sz w:val="24"/>
          <w:szCs w:val="24"/>
        </w:rPr>
        <w:t> </w:t>
      </w:r>
      <w:r w:rsidR="00C9334B" w:rsidRPr="00C9334B">
        <w:rPr>
          <w:rFonts w:ascii="Times New Roman" w:eastAsia="Times New Roman" w:hAnsi="Times New Roman" w:cs="Times New Roman"/>
          <w:sz w:val="24"/>
          <w:szCs w:val="24"/>
        </w:rPr>
        <w:t>об учебно-исследовательской и проектной деятельности обучающихся 1-4 классов МБОУ "СШ № 5"</w:t>
      </w:r>
    </w:p>
    <w:p w14:paraId="09DB6B2A"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7" w:tgtFrame="_self" w:history="1">
        <w:r w:rsidR="00C9334B" w:rsidRPr="00C9334B">
          <w:rPr>
            <w:rStyle w:val="af3"/>
            <w:rFonts w:ascii="Times New Roman" w:eastAsia="Times New Roman" w:hAnsi="Times New Roman" w:cs="Times New Roman"/>
            <w:color w:val="auto"/>
            <w:sz w:val="24"/>
            <w:szCs w:val="24"/>
            <w:u w:val="none"/>
          </w:rPr>
          <w:t>Кодекс профессиональной этики педагогических работников МБОУ "СШ № 5"</w:t>
        </w:r>
      </w:hyperlink>
    </w:p>
    <w:p w14:paraId="41AACF0C"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8" w:tgtFrame="_self" w:history="1">
        <w:r w:rsidR="00C9334B" w:rsidRPr="00C9334B">
          <w:rPr>
            <w:rStyle w:val="af3"/>
            <w:rFonts w:ascii="Times New Roman" w:eastAsia="Times New Roman" w:hAnsi="Times New Roman" w:cs="Times New Roman"/>
            <w:color w:val="auto"/>
            <w:sz w:val="24"/>
            <w:szCs w:val="24"/>
            <w:u w:val="none"/>
          </w:rPr>
          <w:t>Положение о сотрудничестве МБОУ "СШ № 5" с правоохранительными органами по вопросам предупреждения и противодействия коррупции</w:t>
        </w:r>
      </w:hyperlink>
    </w:p>
    <w:p w14:paraId="50D5E051"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19" w:tgtFrame="_self" w:history="1">
        <w:r w:rsidR="00C9334B" w:rsidRPr="00C9334B">
          <w:rPr>
            <w:rStyle w:val="af3"/>
            <w:rFonts w:ascii="Times New Roman" w:eastAsia="Times New Roman" w:hAnsi="Times New Roman" w:cs="Times New Roman"/>
            <w:color w:val="auto"/>
            <w:sz w:val="24"/>
            <w:szCs w:val="24"/>
            <w:u w:val="none"/>
          </w:rPr>
          <w:t>Положение о контрольно-пропускном режиме МБОУ "СШ № 5"</w:t>
        </w:r>
      </w:hyperlink>
      <w:r w:rsidR="00C9334B" w:rsidRPr="00C9334B">
        <w:rPr>
          <w:rFonts w:ascii="Times New Roman" w:eastAsia="Times New Roman" w:hAnsi="Times New Roman" w:cs="Times New Roman"/>
          <w:b/>
          <w:bCs/>
          <w:sz w:val="24"/>
          <w:szCs w:val="24"/>
        </w:rPr>
        <w:t> </w:t>
      </w:r>
    </w:p>
    <w:p w14:paraId="380B5EEA"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0" w:tgtFrame="_self" w:history="1">
        <w:r w:rsidR="00C9334B" w:rsidRPr="00C9334B">
          <w:rPr>
            <w:rStyle w:val="af3"/>
            <w:rFonts w:ascii="Times New Roman" w:eastAsia="Times New Roman" w:hAnsi="Times New Roman" w:cs="Times New Roman"/>
            <w:color w:val="auto"/>
            <w:sz w:val="24"/>
            <w:szCs w:val="24"/>
            <w:u w:val="none"/>
          </w:rPr>
          <w:t>Положение о промежуточной аттестации учащихся и осуществлении текущего контроля их успеваемости</w:t>
        </w:r>
      </w:hyperlink>
    </w:p>
    <w:p w14:paraId="27450888"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1" w:tgtFrame="_self" w:history="1">
        <w:r w:rsidR="00C9334B" w:rsidRPr="00C9334B">
          <w:rPr>
            <w:rStyle w:val="af3"/>
            <w:rFonts w:ascii="Times New Roman" w:eastAsia="Times New Roman" w:hAnsi="Times New Roman" w:cs="Times New Roman"/>
            <w:color w:val="auto"/>
            <w:sz w:val="24"/>
            <w:szCs w:val="24"/>
            <w:u w:val="none"/>
          </w:rPr>
          <w:t>Положение о порядке и основании перевода, отчисления и восстановления обучающихся в МБОУ «СШ № 5»</w:t>
        </w:r>
      </w:hyperlink>
      <w:r w:rsidR="00C9334B" w:rsidRPr="00C9334B">
        <w:rPr>
          <w:rFonts w:ascii="Times New Roman" w:eastAsia="Times New Roman" w:hAnsi="Times New Roman" w:cs="Times New Roman"/>
          <w:b/>
          <w:bCs/>
          <w:sz w:val="24"/>
          <w:szCs w:val="24"/>
        </w:rPr>
        <w:t> </w:t>
      </w:r>
      <w:proofErr w:type="spellStart"/>
      <w:r w:rsidR="00C9334B" w:rsidRPr="00C9334B">
        <w:rPr>
          <w:rFonts w:ascii="Times New Roman" w:eastAsia="Times New Roman" w:hAnsi="Times New Roman" w:cs="Times New Roman"/>
          <w:sz w:val="24"/>
          <w:szCs w:val="24"/>
        </w:rPr>
        <w:t>г.Иванова</w:t>
      </w:r>
      <w:proofErr w:type="spellEnd"/>
    </w:p>
    <w:p w14:paraId="1E6514DD"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2" w:tgtFrame="_self" w:history="1">
        <w:r w:rsidR="00C9334B" w:rsidRPr="00C9334B">
          <w:rPr>
            <w:rStyle w:val="af3"/>
            <w:rFonts w:ascii="Times New Roman" w:eastAsia="Times New Roman" w:hAnsi="Times New Roman" w:cs="Times New Roman"/>
            <w:color w:val="auto"/>
            <w:sz w:val="24"/>
            <w:szCs w:val="24"/>
            <w:u w:val="none"/>
          </w:rPr>
          <w:t xml:space="preserve">Правила </w:t>
        </w:r>
        <w:proofErr w:type="gramStart"/>
        <w:r w:rsidR="00C9334B" w:rsidRPr="00C9334B">
          <w:rPr>
            <w:rStyle w:val="af3"/>
            <w:rFonts w:ascii="Times New Roman" w:eastAsia="Times New Roman" w:hAnsi="Times New Roman" w:cs="Times New Roman"/>
            <w:color w:val="auto"/>
            <w:sz w:val="24"/>
            <w:szCs w:val="24"/>
            <w:u w:val="none"/>
          </w:rPr>
          <w:t>приёма  обучающихся</w:t>
        </w:r>
        <w:proofErr w:type="gramEnd"/>
        <w:r w:rsidR="00C9334B" w:rsidRPr="00C9334B">
          <w:rPr>
            <w:rStyle w:val="af3"/>
            <w:rFonts w:ascii="Times New Roman" w:eastAsia="Times New Roman" w:hAnsi="Times New Roman" w:cs="Times New Roman"/>
            <w:color w:val="auto"/>
            <w:sz w:val="24"/>
            <w:szCs w:val="24"/>
            <w:u w:val="none"/>
          </w:rPr>
          <w:t xml:space="preserve"> в МБОУ «СШ № 5»</w:t>
        </w:r>
      </w:hyperlink>
    </w:p>
    <w:p w14:paraId="26DE1264"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3" w:tgtFrame="_self" w:history="1">
        <w:r w:rsidR="00C9334B" w:rsidRPr="00C9334B">
          <w:rPr>
            <w:rStyle w:val="af3"/>
            <w:rFonts w:ascii="Times New Roman" w:eastAsia="Times New Roman" w:hAnsi="Times New Roman" w:cs="Times New Roman"/>
            <w:color w:val="auto"/>
            <w:sz w:val="24"/>
            <w:szCs w:val="24"/>
            <w:u w:val="none"/>
          </w:rPr>
          <w:t>Положение об учебно-исследовательской и проектной деятельности учащихся 5-9 классов </w:t>
        </w:r>
      </w:hyperlink>
    </w:p>
    <w:p w14:paraId="30745155"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4" w:tgtFrame="_self" w:history="1">
        <w:r w:rsidR="00C9334B" w:rsidRPr="00C9334B">
          <w:rPr>
            <w:rStyle w:val="af3"/>
            <w:rFonts w:ascii="Times New Roman" w:eastAsia="Times New Roman" w:hAnsi="Times New Roman" w:cs="Times New Roman"/>
            <w:color w:val="auto"/>
            <w:sz w:val="24"/>
            <w:szCs w:val="24"/>
            <w:u w:val="none"/>
          </w:rPr>
          <w:t>Правила внутреннего распорядка обучающихся </w:t>
        </w:r>
      </w:hyperlink>
    </w:p>
    <w:p w14:paraId="7960FCE5"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5" w:tgtFrame="_self" w:history="1">
        <w:r w:rsidR="00C9334B" w:rsidRPr="00C9334B">
          <w:rPr>
            <w:rStyle w:val="af3"/>
            <w:rFonts w:ascii="Times New Roman" w:eastAsia="Times New Roman" w:hAnsi="Times New Roman" w:cs="Times New Roman"/>
            <w:color w:val="auto"/>
            <w:sz w:val="24"/>
            <w:szCs w:val="24"/>
            <w:u w:val="none"/>
          </w:rPr>
          <w:t>Приказ о внесении изменений в "Правила внутреннего распорядка обучающихся"</w:t>
        </w:r>
      </w:hyperlink>
    </w:p>
    <w:p w14:paraId="18D2E749"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6" w:tgtFrame="_self" w:history="1">
        <w:r w:rsidR="00C9334B" w:rsidRPr="00C9334B">
          <w:rPr>
            <w:rStyle w:val="af3"/>
            <w:rFonts w:ascii="Times New Roman" w:eastAsia="Times New Roman" w:hAnsi="Times New Roman" w:cs="Times New Roman"/>
            <w:color w:val="auto"/>
            <w:sz w:val="24"/>
            <w:szCs w:val="24"/>
            <w:u w:val="none"/>
          </w:rPr>
          <w:t>Положение о порядке использования и обеспеченности сохранности библиотечного фонда учебников</w:t>
        </w:r>
      </w:hyperlink>
    </w:p>
    <w:p w14:paraId="6DFFAC5D"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7" w:tgtFrame="_self" w:history="1">
        <w:r w:rsidR="00C9334B" w:rsidRPr="00C9334B">
          <w:rPr>
            <w:rStyle w:val="af3"/>
            <w:rFonts w:ascii="Times New Roman" w:eastAsia="Times New Roman" w:hAnsi="Times New Roman" w:cs="Times New Roman"/>
            <w:color w:val="auto"/>
            <w:sz w:val="24"/>
            <w:szCs w:val="24"/>
            <w:u w:val="none"/>
          </w:rPr>
          <w:t>Положение о внеурочной деятельности</w:t>
        </w:r>
      </w:hyperlink>
    </w:p>
    <w:p w14:paraId="04846B9E"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8" w:tgtFrame="_self" w:history="1">
        <w:r w:rsidR="00C9334B" w:rsidRPr="00C9334B">
          <w:rPr>
            <w:rStyle w:val="af3"/>
            <w:rFonts w:ascii="Times New Roman" w:eastAsia="Times New Roman" w:hAnsi="Times New Roman" w:cs="Times New Roman"/>
            <w:color w:val="auto"/>
            <w:sz w:val="24"/>
            <w:szCs w:val="24"/>
            <w:u w:val="none"/>
          </w:rPr>
          <w:t>Положение "Об организации освоения обучающимися программ общего образования в форме семейного образования и самообразования и организации промежуточной и итоговой аттестации экстернов в МБОУ "</w:t>
        </w:r>
        <w:proofErr w:type="gramStart"/>
        <w:r w:rsidR="00C9334B" w:rsidRPr="00C9334B">
          <w:rPr>
            <w:rStyle w:val="af3"/>
            <w:rFonts w:ascii="Times New Roman" w:eastAsia="Times New Roman" w:hAnsi="Times New Roman" w:cs="Times New Roman"/>
            <w:color w:val="auto"/>
            <w:sz w:val="24"/>
            <w:szCs w:val="24"/>
            <w:u w:val="none"/>
          </w:rPr>
          <w:t>СШ  5</w:t>
        </w:r>
        <w:proofErr w:type="gramEnd"/>
        <w:r w:rsidR="00C9334B" w:rsidRPr="00C9334B">
          <w:rPr>
            <w:rStyle w:val="af3"/>
            <w:rFonts w:ascii="Times New Roman" w:eastAsia="Times New Roman" w:hAnsi="Times New Roman" w:cs="Times New Roman"/>
            <w:color w:val="auto"/>
            <w:sz w:val="24"/>
            <w:szCs w:val="24"/>
            <w:u w:val="none"/>
          </w:rPr>
          <w:t>" </w:t>
        </w:r>
      </w:hyperlink>
    </w:p>
    <w:p w14:paraId="67213B60"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29" w:tgtFrame="_self" w:history="1">
        <w:r w:rsidR="00C9334B" w:rsidRPr="00C9334B">
          <w:rPr>
            <w:rStyle w:val="af3"/>
            <w:rFonts w:ascii="Times New Roman" w:eastAsia="Times New Roman" w:hAnsi="Times New Roman" w:cs="Times New Roman"/>
            <w:color w:val="auto"/>
            <w:sz w:val="24"/>
            <w:szCs w:val="24"/>
            <w:u w:val="none"/>
          </w:rPr>
          <w:t>Положение об обучении по индивидуальному учебному плану по основным общеобразовательным программам на дому учащихся, нуждающихся в длительном лечении, а также детей-инвалидов МБОУ "СШ № 5" города Иванов</w:t>
        </w:r>
      </w:hyperlink>
      <w:r w:rsidR="00C9334B" w:rsidRPr="00C9334B">
        <w:rPr>
          <w:rFonts w:ascii="Times New Roman" w:eastAsia="Times New Roman" w:hAnsi="Times New Roman" w:cs="Times New Roman"/>
          <w:b/>
          <w:bCs/>
          <w:sz w:val="24"/>
          <w:szCs w:val="24"/>
        </w:rPr>
        <w:t>а</w:t>
      </w:r>
    </w:p>
    <w:p w14:paraId="00EFCDD0"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0" w:tgtFrame="_self" w:history="1">
        <w:r w:rsidR="00C9334B" w:rsidRPr="00C9334B">
          <w:rPr>
            <w:rStyle w:val="af3"/>
            <w:rFonts w:ascii="Times New Roman" w:eastAsia="Times New Roman" w:hAnsi="Times New Roman" w:cs="Times New Roman"/>
            <w:color w:val="auto"/>
            <w:sz w:val="24"/>
            <w:szCs w:val="24"/>
            <w:u w:val="none"/>
          </w:rPr>
          <w:t>Положение об урегулировании споров между участниками образовательных отношений  </w:t>
        </w:r>
      </w:hyperlink>
      <w:r w:rsidR="00C9334B" w:rsidRPr="00C9334B">
        <w:rPr>
          <w:rFonts w:ascii="Times New Roman" w:eastAsia="Times New Roman" w:hAnsi="Times New Roman" w:cs="Times New Roman"/>
          <w:b/>
          <w:bCs/>
          <w:sz w:val="24"/>
          <w:szCs w:val="24"/>
        </w:rPr>
        <w:t>  </w:t>
      </w:r>
    </w:p>
    <w:p w14:paraId="0AB74250"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1" w:tgtFrame="_self" w:history="1">
        <w:r w:rsidR="00C9334B" w:rsidRPr="00C9334B">
          <w:rPr>
            <w:rStyle w:val="af3"/>
            <w:rFonts w:ascii="Times New Roman" w:eastAsia="Times New Roman" w:hAnsi="Times New Roman" w:cs="Times New Roman"/>
            <w:color w:val="auto"/>
            <w:sz w:val="24"/>
            <w:szCs w:val="24"/>
            <w:u w:val="none"/>
          </w:rPr>
          <w:t>Коллективный договор</w:t>
        </w:r>
      </w:hyperlink>
    </w:p>
    <w:p w14:paraId="3377AED0"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2" w:tgtFrame="_self" w:history="1">
        <w:r w:rsidR="00C9334B" w:rsidRPr="00C9334B">
          <w:rPr>
            <w:rStyle w:val="af3"/>
            <w:rFonts w:ascii="Times New Roman" w:eastAsia="Times New Roman" w:hAnsi="Times New Roman" w:cs="Times New Roman"/>
            <w:color w:val="auto"/>
            <w:sz w:val="24"/>
            <w:szCs w:val="24"/>
            <w:u w:val="none"/>
          </w:rPr>
          <w:t>Изменения к коллективному договору от 22.05.2017</w:t>
        </w:r>
      </w:hyperlink>
    </w:p>
    <w:p w14:paraId="117A25F0"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3" w:tgtFrame="_self" w:history="1">
        <w:r w:rsidR="00C9334B" w:rsidRPr="00C9334B">
          <w:rPr>
            <w:rStyle w:val="af3"/>
            <w:rFonts w:ascii="Times New Roman" w:eastAsia="Times New Roman" w:hAnsi="Times New Roman" w:cs="Times New Roman"/>
            <w:color w:val="auto"/>
            <w:sz w:val="24"/>
            <w:szCs w:val="24"/>
            <w:u w:val="none"/>
          </w:rPr>
          <w:t>Изменения и дополнения № 2 в коллективный договор № 21-22/3 </w:t>
        </w:r>
      </w:hyperlink>
    </w:p>
    <w:p w14:paraId="160E2525"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4" w:tgtFrame="_self" w:history="1">
        <w:r w:rsidR="00C9334B" w:rsidRPr="00C9334B">
          <w:rPr>
            <w:rStyle w:val="af3"/>
            <w:rFonts w:ascii="Times New Roman" w:eastAsia="Times New Roman" w:hAnsi="Times New Roman" w:cs="Times New Roman"/>
            <w:color w:val="auto"/>
            <w:sz w:val="24"/>
            <w:szCs w:val="24"/>
            <w:u w:val="none"/>
          </w:rPr>
          <w:t>Изменения и дополнения № 3 в коллективный договор № 21-22/3 </w:t>
        </w:r>
      </w:hyperlink>
    </w:p>
    <w:p w14:paraId="37B3BA12"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5" w:tgtFrame="_self" w:history="1">
        <w:r w:rsidR="00C9334B" w:rsidRPr="00C9334B">
          <w:rPr>
            <w:rStyle w:val="af3"/>
            <w:rFonts w:ascii="Times New Roman" w:eastAsia="Times New Roman" w:hAnsi="Times New Roman" w:cs="Times New Roman"/>
            <w:color w:val="auto"/>
            <w:sz w:val="24"/>
            <w:szCs w:val="24"/>
            <w:u w:val="none"/>
          </w:rPr>
          <w:t>Правила внутреннего трудового распорядка </w:t>
        </w:r>
      </w:hyperlink>
      <w:hyperlink r:id="rId36" w:tgtFrame="_self" w:history="1">
        <w:r w:rsidR="00C9334B" w:rsidRPr="00C9334B">
          <w:rPr>
            <w:rStyle w:val="af3"/>
            <w:rFonts w:ascii="Times New Roman" w:eastAsia="Times New Roman" w:hAnsi="Times New Roman" w:cs="Times New Roman"/>
            <w:color w:val="auto"/>
            <w:sz w:val="24"/>
            <w:szCs w:val="24"/>
            <w:u w:val="none"/>
          </w:rPr>
          <w:t> </w:t>
        </w:r>
      </w:hyperlink>
    </w:p>
    <w:p w14:paraId="04F61A86"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7" w:tgtFrame="_self" w:history="1">
        <w:r w:rsidR="00C9334B" w:rsidRPr="00C9334B">
          <w:rPr>
            <w:rStyle w:val="af3"/>
            <w:rFonts w:ascii="Times New Roman" w:eastAsia="Times New Roman" w:hAnsi="Times New Roman" w:cs="Times New Roman"/>
            <w:color w:val="auto"/>
            <w:sz w:val="24"/>
            <w:szCs w:val="24"/>
            <w:u w:val="none"/>
          </w:rPr>
          <w:t xml:space="preserve">Положение об обучении по индивидуальному </w:t>
        </w:r>
        <w:proofErr w:type="spellStart"/>
        <w:r w:rsidR="00C9334B" w:rsidRPr="00C9334B">
          <w:rPr>
            <w:rStyle w:val="af3"/>
            <w:rFonts w:ascii="Times New Roman" w:eastAsia="Times New Roman" w:hAnsi="Times New Roman" w:cs="Times New Roman"/>
            <w:color w:val="auto"/>
            <w:sz w:val="24"/>
            <w:szCs w:val="24"/>
            <w:u w:val="none"/>
          </w:rPr>
          <w:t>учебому</w:t>
        </w:r>
        <w:proofErr w:type="spellEnd"/>
        <w:r w:rsidR="00C9334B" w:rsidRPr="00C9334B">
          <w:rPr>
            <w:rStyle w:val="af3"/>
            <w:rFonts w:ascii="Times New Roman" w:eastAsia="Times New Roman" w:hAnsi="Times New Roman" w:cs="Times New Roman"/>
            <w:color w:val="auto"/>
            <w:sz w:val="24"/>
            <w:szCs w:val="24"/>
            <w:u w:val="none"/>
          </w:rPr>
          <w:t xml:space="preserve"> плану по основным общеобразовательным программам на дому учащихся, нуждающихся в длительном лечении, а таже детей-инвалидов в МБОУ "СШ № 5" города Иваново</w:t>
        </w:r>
      </w:hyperlink>
    </w:p>
    <w:p w14:paraId="70643788"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8" w:tgtFrame="_self" w:history="1">
        <w:r w:rsidR="00C9334B" w:rsidRPr="00C9334B">
          <w:rPr>
            <w:rStyle w:val="af3"/>
            <w:rFonts w:ascii="Times New Roman" w:eastAsia="Times New Roman" w:hAnsi="Times New Roman" w:cs="Times New Roman"/>
            <w:color w:val="auto"/>
            <w:sz w:val="24"/>
            <w:szCs w:val="24"/>
            <w:u w:val="none"/>
          </w:rPr>
          <w:t>Положение об обработке и защите персональных данных сотрудников и обучающихся МБОУ СОШ № 5</w:t>
        </w:r>
      </w:hyperlink>
    </w:p>
    <w:p w14:paraId="4FB346BB"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39" w:history="1">
        <w:proofErr w:type="gramStart"/>
        <w:r w:rsidR="00C9334B" w:rsidRPr="00C9334B">
          <w:rPr>
            <w:rStyle w:val="af3"/>
            <w:rFonts w:ascii="Times New Roman" w:eastAsia="Times New Roman" w:hAnsi="Times New Roman" w:cs="Times New Roman"/>
            <w:color w:val="auto"/>
            <w:sz w:val="24"/>
            <w:szCs w:val="24"/>
            <w:u w:val="none"/>
          </w:rPr>
          <w:t>Положение  о</w:t>
        </w:r>
        <w:proofErr w:type="gramEnd"/>
        <w:r w:rsidR="00C9334B" w:rsidRPr="00C9334B">
          <w:rPr>
            <w:rStyle w:val="af3"/>
            <w:rFonts w:ascii="Times New Roman" w:eastAsia="Times New Roman" w:hAnsi="Times New Roman" w:cs="Times New Roman"/>
            <w:color w:val="auto"/>
            <w:sz w:val="24"/>
            <w:szCs w:val="24"/>
            <w:u w:val="none"/>
          </w:rPr>
          <w:t xml:space="preserve"> стимулирующих выплатах к должностным окладам работникам МОУ СОШ № 5 с 01.09.2010 г.</w:t>
        </w:r>
      </w:hyperlink>
    </w:p>
    <w:p w14:paraId="2BAD442F"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40" w:history="1">
        <w:r w:rsidR="00C9334B" w:rsidRPr="00C9334B">
          <w:rPr>
            <w:rStyle w:val="af3"/>
            <w:rFonts w:ascii="Times New Roman" w:eastAsia="Times New Roman" w:hAnsi="Times New Roman" w:cs="Times New Roman"/>
            <w:color w:val="auto"/>
            <w:sz w:val="24"/>
            <w:szCs w:val="24"/>
            <w:u w:val="none"/>
          </w:rPr>
          <w:t>Приложение № 1 К Положению о стимулирующих выплатах работникам МОУ СОШ № 5 с 01.09.2010 г.</w:t>
        </w:r>
      </w:hyperlink>
    </w:p>
    <w:p w14:paraId="311D8728"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41" w:history="1">
        <w:r w:rsidR="00C9334B" w:rsidRPr="00C9334B">
          <w:rPr>
            <w:rStyle w:val="af3"/>
            <w:rFonts w:ascii="Times New Roman" w:eastAsia="Times New Roman" w:hAnsi="Times New Roman" w:cs="Times New Roman"/>
            <w:color w:val="auto"/>
            <w:sz w:val="24"/>
            <w:szCs w:val="24"/>
            <w:u w:val="none"/>
          </w:rPr>
          <w:t>Положение об оплате труда работников МОУ СОШ № 5</w:t>
        </w:r>
      </w:hyperlink>
    </w:p>
    <w:p w14:paraId="54D6D954"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42" w:history="1">
        <w:r w:rsidR="00C9334B" w:rsidRPr="00C9334B">
          <w:rPr>
            <w:rStyle w:val="af3"/>
            <w:rFonts w:ascii="Times New Roman" w:eastAsia="Times New Roman" w:hAnsi="Times New Roman" w:cs="Times New Roman"/>
            <w:color w:val="auto"/>
            <w:sz w:val="24"/>
            <w:szCs w:val="24"/>
            <w:u w:val="none"/>
          </w:rPr>
          <w:t>Положение о стимулирующих выплатах работникам МОУ СОШ № 5.</w:t>
        </w:r>
      </w:hyperlink>
      <w:r w:rsidR="00C9334B" w:rsidRPr="00C9334B">
        <w:rPr>
          <w:rFonts w:ascii="Times New Roman" w:eastAsia="Times New Roman" w:hAnsi="Times New Roman" w:cs="Times New Roman"/>
          <w:b/>
          <w:bCs/>
          <w:sz w:val="24"/>
          <w:szCs w:val="24"/>
        </w:rPr>
        <w:t> </w:t>
      </w:r>
    </w:p>
    <w:p w14:paraId="515C5683"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43" w:tgtFrame="_self" w:history="1">
        <w:r w:rsidR="00C9334B" w:rsidRPr="00C9334B">
          <w:rPr>
            <w:rStyle w:val="af3"/>
            <w:rFonts w:ascii="Times New Roman" w:eastAsia="Times New Roman" w:hAnsi="Times New Roman" w:cs="Times New Roman"/>
            <w:color w:val="auto"/>
            <w:sz w:val="24"/>
            <w:szCs w:val="24"/>
            <w:u w:val="none"/>
          </w:rPr>
          <w:t>Положение о порядке разработки и утверждения рабочих программ учебных курсов, предметов и дисциплин.</w:t>
        </w:r>
      </w:hyperlink>
    </w:p>
    <w:p w14:paraId="5E6FC81D"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44" w:tgtFrame="_self" w:history="1">
        <w:r w:rsidR="00C9334B" w:rsidRPr="00C9334B">
          <w:rPr>
            <w:rStyle w:val="af3"/>
            <w:rFonts w:ascii="Times New Roman" w:eastAsia="Times New Roman" w:hAnsi="Times New Roman" w:cs="Times New Roman"/>
            <w:color w:val="auto"/>
            <w:sz w:val="24"/>
            <w:szCs w:val="24"/>
            <w:u w:val="none"/>
          </w:rPr>
          <w:t>Положение о порядке изучения родных языков в МБОУ "СШ № 5"</w:t>
        </w:r>
      </w:hyperlink>
    </w:p>
    <w:p w14:paraId="015CE94A"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45" w:tgtFrame="_self" w:history="1">
        <w:r w:rsidR="00C9334B" w:rsidRPr="00C9334B">
          <w:rPr>
            <w:rStyle w:val="af3"/>
            <w:rFonts w:ascii="Times New Roman" w:eastAsia="Times New Roman" w:hAnsi="Times New Roman" w:cs="Times New Roman"/>
            <w:color w:val="auto"/>
            <w:sz w:val="24"/>
            <w:szCs w:val="24"/>
            <w:u w:val="none"/>
          </w:rPr>
          <w:t>Положение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hyperlink>
      <w:r w:rsidR="00C9334B" w:rsidRPr="00C9334B">
        <w:rPr>
          <w:rFonts w:ascii="Times New Roman" w:eastAsia="Times New Roman" w:hAnsi="Times New Roman" w:cs="Times New Roman"/>
          <w:sz w:val="24"/>
          <w:szCs w:val="24"/>
        </w:rPr>
        <w:t> </w:t>
      </w:r>
      <w:hyperlink r:id="rId46" w:tgtFrame="_self" w:history="1">
        <w:r w:rsidR="00C9334B" w:rsidRPr="00C9334B">
          <w:rPr>
            <w:rStyle w:val="af3"/>
            <w:rFonts w:ascii="Times New Roman" w:eastAsia="Times New Roman" w:hAnsi="Times New Roman" w:cs="Times New Roman"/>
            <w:color w:val="auto"/>
            <w:sz w:val="24"/>
            <w:szCs w:val="24"/>
            <w:u w:val="none"/>
          </w:rPr>
          <w:t>(эл. подпись)</w:t>
        </w:r>
      </w:hyperlink>
    </w:p>
    <w:p w14:paraId="646E6CCF" w14:textId="77777777" w:rsidR="00C9334B" w:rsidRPr="00C9334B" w:rsidRDefault="00E416A0" w:rsidP="00101072">
      <w:pPr>
        <w:pStyle w:val="a3"/>
        <w:numPr>
          <w:ilvl w:val="0"/>
          <w:numId w:val="13"/>
        </w:numPr>
        <w:rPr>
          <w:rFonts w:ascii="Times New Roman" w:eastAsia="Times New Roman" w:hAnsi="Times New Roman" w:cs="Times New Roman"/>
          <w:b/>
          <w:bCs/>
          <w:sz w:val="24"/>
          <w:szCs w:val="24"/>
        </w:rPr>
      </w:pPr>
      <w:hyperlink r:id="rId47" w:tgtFrame="_self" w:history="1">
        <w:r w:rsidR="00C9334B" w:rsidRPr="00C9334B">
          <w:rPr>
            <w:rStyle w:val="af3"/>
            <w:rFonts w:ascii="Times New Roman" w:eastAsia="Times New Roman" w:hAnsi="Times New Roman" w:cs="Times New Roman"/>
            <w:color w:val="auto"/>
            <w:sz w:val="24"/>
            <w:szCs w:val="24"/>
            <w:u w:val="none"/>
          </w:rPr>
          <w:t>Положение об официальном сайте МБОУ "СШ № 5"</w:t>
        </w:r>
      </w:hyperlink>
      <w:r w:rsidR="00C9334B" w:rsidRPr="00C9334B">
        <w:rPr>
          <w:rFonts w:ascii="Times New Roman" w:eastAsia="Times New Roman" w:hAnsi="Times New Roman" w:cs="Times New Roman"/>
          <w:sz w:val="24"/>
          <w:szCs w:val="24"/>
        </w:rPr>
        <w:t>  </w:t>
      </w:r>
      <w:hyperlink r:id="rId48" w:tgtFrame="_self" w:history="1">
        <w:r w:rsidR="00C9334B" w:rsidRPr="00C9334B">
          <w:rPr>
            <w:rStyle w:val="af3"/>
            <w:rFonts w:ascii="Times New Roman" w:eastAsia="Times New Roman" w:hAnsi="Times New Roman" w:cs="Times New Roman"/>
            <w:color w:val="auto"/>
            <w:sz w:val="24"/>
            <w:szCs w:val="24"/>
            <w:u w:val="none"/>
          </w:rPr>
          <w:t>(эл. подпись)</w:t>
        </w:r>
      </w:hyperlink>
    </w:p>
    <w:p w14:paraId="6A520D7B" w14:textId="17332783" w:rsidR="0001729F" w:rsidRPr="000A6815" w:rsidRDefault="0001729F" w:rsidP="00101317">
      <w:pPr>
        <w:pStyle w:val="a3"/>
        <w:jc w:val="both"/>
        <w:rPr>
          <w:rFonts w:ascii="Times New Roman" w:hAnsi="Times New Roman" w:cs="Times New Roman"/>
          <w:color w:val="FF0000"/>
          <w:sz w:val="24"/>
          <w:szCs w:val="24"/>
        </w:rPr>
      </w:pPr>
    </w:p>
    <w:p w14:paraId="68DC2051"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Деятельность МБОУ «СШ № 5» регламентируется также Основными образовательными программами начального общего, основного общего образования, должностными инструкциями сотрудников. 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w:t>
      </w:r>
    </w:p>
    <w:p w14:paraId="5FD0AE32" w14:textId="77777777" w:rsidR="0001729F" w:rsidRPr="000A6815" w:rsidRDefault="0001729F" w:rsidP="00C9334B">
      <w:pPr>
        <w:pStyle w:val="a3"/>
        <w:ind w:firstLine="709"/>
        <w:jc w:val="both"/>
        <w:rPr>
          <w:rFonts w:ascii="Times New Roman" w:hAnsi="Times New Roman" w:cs="Times New Roman"/>
          <w:sz w:val="24"/>
          <w:szCs w:val="24"/>
        </w:rPr>
      </w:pPr>
    </w:p>
    <w:p w14:paraId="63B7AE25"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Директор школы </w:t>
      </w:r>
      <w:proofErr w:type="gramStart"/>
      <w:r w:rsidRPr="000A6815">
        <w:rPr>
          <w:rFonts w:ascii="Times New Roman" w:hAnsi="Times New Roman" w:cs="Times New Roman"/>
          <w:sz w:val="24"/>
          <w:szCs w:val="24"/>
        </w:rPr>
        <w:t>–  Татьяна</w:t>
      </w:r>
      <w:proofErr w:type="gramEnd"/>
      <w:r w:rsidRPr="000A6815">
        <w:rPr>
          <w:rFonts w:ascii="Times New Roman" w:hAnsi="Times New Roman" w:cs="Times New Roman"/>
          <w:sz w:val="24"/>
          <w:szCs w:val="24"/>
        </w:rPr>
        <w:t xml:space="preserve"> Николаевна </w:t>
      </w:r>
      <w:proofErr w:type="spellStart"/>
      <w:r w:rsidRPr="000A6815">
        <w:rPr>
          <w:rFonts w:ascii="Times New Roman" w:hAnsi="Times New Roman" w:cs="Times New Roman"/>
          <w:sz w:val="24"/>
          <w:szCs w:val="24"/>
        </w:rPr>
        <w:t>Моклокова</w:t>
      </w:r>
      <w:proofErr w:type="spellEnd"/>
      <w:r w:rsidRPr="000A6815">
        <w:rPr>
          <w:rFonts w:ascii="Times New Roman" w:hAnsi="Times New Roman" w:cs="Times New Roman"/>
          <w:sz w:val="24"/>
          <w:szCs w:val="24"/>
        </w:rPr>
        <w:t>.</w:t>
      </w:r>
    </w:p>
    <w:p w14:paraId="18A0B68F" w14:textId="77777777" w:rsidR="0001729F" w:rsidRPr="000A6815" w:rsidRDefault="0001729F" w:rsidP="00C9334B">
      <w:pPr>
        <w:pStyle w:val="a3"/>
        <w:ind w:firstLine="709"/>
        <w:jc w:val="both"/>
        <w:rPr>
          <w:rFonts w:ascii="Times New Roman" w:hAnsi="Times New Roman" w:cs="Times New Roman"/>
          <w:sz w:val="24"/>
          <w:szCs w:val="24"/>
        </w:rPr>
      </w:pPr>
    </w:p>
    <w:p w14:paraId="68883BC0" w14:textId="03B3564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Заместители директора по учебно-воспитательной работе:</w:t>
      </w:r>
    </w:p>
    <w:p w14:paraId="4D69309B"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Груздева Елена Юрьевна, Лезова Ольга Вадимовна, </w:t>
      </w:r>
      <w:r w:rsidR="00485B0D" w:rsidRPr="000A6815">
        <w:rPr>
          <w:rFonts w:ascii="Times New Roman" w:hAnsi="Times New Roman" w:cs="Times New Roman"/>
          <w:sz w:val="24"/>
          <w:szCs w:val="24"/>
        </w:rPr>
        <w:t>Фролова Наталья Алексеевна.</w:t>
      </w:r>
    </w:p>
    <w:p w14:paraId="577A8DD0"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Заместитель директора по воспитательной работе </w:t>
      </w:r>
      <w:proofErr w:type="gramStart"/>
      <w:r w:rsidRPr="000A6815">
        <w:rPr>
          <w:rFonts w:ascii="Times New Roman" w:hAnsi="Times New Roman" w:cs="Times New Roman"/>
          <w:sz w:val="24"/>
          <w:szCs w:val="24"/>
        </w:rPr>
        <w:t xml:space="preserve">–  </w:t>
      </w:r>
      <w:proofErr w:type="spellStart"/>
      <w:r w:rsidR="00C87A1B" w:rsidRPr="000A6815">
        <w:rPr>
          <w:rFonts w:ascii="Times New Roman" w:hAnsi="Times New Roman" w:cs="Times New Roman"/>
          <w:sz w:val="24"/>
          <w:szCs w:val="24"/>
        </w:rPr>
        <w:t>Муранова</w:t>
      </w:r>
      <w:proofErr w:type="spellEnd"/>
      <w:proofErr w:type="gramEnd"/>
      <w:r w:rsidR="00C87A1B" w:rsidRPr="000A6815">
        <w:rPr>
          <w:rFonts w:ascii="Times New Roman" w:hAnsi="Times New Roman" w:cs="Times New Roman"/>
          <w:sz w:val="24"/>
          <w:szCs w:val="24"/>
        </w:rPr>
        <w:t xml:space="preserve"> Юлия Владимировна</w:t>
      </w:r>
      <w:r w:rsidRPr="000A6815">
        <w:rPr>
          <w:rFonts w:ascii="Times New Roman" w:hAnsi="Times New Roman" w:cs="Times New Roman"/>
          <w:sz w:val="24"/>
          <w:szCs w:val="24"/>
        </w:rPr>
        <w:t>.</w:t>
      </w:r>
    </w:p>
    <w:p w14:paraId="139F46CC"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Заместитель директора по административно-хозяйственной части – Фролова Татьяна Евгеньевна.</w:t>
      </w:r>
    </w:p>
    <w:p w14:paraId="606BB89B"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Общее управление школой осуществляет директор МБОУ «СШ № </w:t>
      </w:r>
      <w:proofErr w:type="gramStart"/>
      <w:r w:rsidRPr="000A6815">
        <w:rPr>
          <w:rFonts w:ascii="Times New Roman" w:hAnsi="Times New Roman" w:cs="Times New Roman"/>
          <w:sz w:val="24"/>
          <w:szCs w:val="24"/>
        </w:rPr>
        <w:t xml:space="preserve">5»  </w:t>
      </w:r>
      <w:proofErr w:type="spellStart"/>
      <w:r w:rsidRPr="000A6815">
        <w:rPr>
          <w:rFonts w:ascii="Times New Roman" w:hAnsi="Times New Roman" w:cs="Times New Roman"/>
          <w:sz w:val="24"/>
          <w:szCs w:val="24"/>
        </w:rPr>
        <w:t>Моклокова</w:t>
      </w:r>
      <w:proofErr w:type="spellEnd"/>
      <w:proofErr w:type="gramEnd"/>
      <w:r w:rsidRPr="000A6815">
        <w:rPr>
          <w:rFonts w:ascii="Times New Roman" w:hAnsi="Times New Roman" w:cs="Times New Roman"/>
          <w:sz w:val="24"/>
          <w:szCs w:val="24"/>
        </w:rPr>
        <w:t xml:space="preserve"> Татьяна Николаевна  в соответствии с действующим законодательством. 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образовательного процесса через педагогический совет, Управляющий совет школы, общее собрание трудового коллектива. </w:t>
      </w:r>
    </w:p>
    <w:p w14:paraId="1F95EA80"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 </w:t>
      </w:r>
    </w:p>
    <w:p w14:paraId="55520252"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Высшие коллегиальные органы управления образовательным учреждением: </w:t>
      </w:r>
    </w:p>
    <w:p w14:paraId="462FEB1D"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Общее собрание трудового коллектива осуществляет общее руководство школой</w:t>
      </w:r>
    </w:p>
    <w:p w14:paraId="375BA3E2"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Формы самоуправления: </w:t>
      </w:r>
    </w:p>
    <w:p w14:paraId="51AAE19A" w14:textId="77777777" w:rsidR="0001729F" w:rsidRPr="000A6815" w:rsidRDefault="0001729F" w:rsidP="00C9334B">
      <w:pPr>
        <w:pStyle w:val="a3"/>
        <w:numPr>
          <w:ilvl w:val="0"/>
          <w:numId w:val="4"/>
        </w:numPr>
        <w:ind w:left="0"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Педагогический совет руководит педагогической деятельностью в школе. </w:t>
      </w:r>
    </w:p>
    <w:p w14:paraId="239DBC3F" w14:textId="77777777" w:rsidR="0001729F" w:rsidRPr="000A6815" w:rsidRDefault="0001729F" w:rsidP="00C9334B">
      <w:pPr>
        <w:pStyle w:val="a3"/>
        <w:numPr>
          <w:ilvl w:val="0"/>
          <w:numId w:val="4"/>
        </w:numPr>
        <w:ind w:left="0" w:firstLine="709"/>
        <w:jc w:val="both"/>
        <w:rPr>
          <w:rFonts w:ascii="Times New Roman" w:hAnsi="Times New Roman" w:cs="Times New Roman"/>
          <w:sz w:val="24"/>
          <w:szCs w:val="24"/>
        </w:rPr>
      </w:pPr>
      <w:r w:rsidRPr="000A6815">
        <w:rPr>
          <w:rFonts w:ascii="Times New Roman" w:hAnsi="Times New Roman" w:cs="Times New Roman"/>
          <w:sz w:val="24"/>
          <w:szCs w:val="24"/>
        </w:rPr>
        <w:t>Управляющий совет</w:t>
      </w:r>
      <w:r w:rsidR="00773B27" w:rsidRPr="000A6815">
        <w:rPr>
          <w:rFonts w:ascii="Times New Roman" w:hAnsi="Times New Roman" w:cs="Times New Roman"/>
          <w:sz w:val="24"/>
          <w:szCs w:val="24"/>
        </w:rPr>
        <w:t>.</w:t>
      </w:r>
    </w:p>
    <w:p w14:paraId="754B748E" w14:textId="77777777" w:rsidR="0001729F" w:rsidRPr="000A6815" w:rsidRDefault="0001729F" w:rsidP="00C9334B">
      <w:pPr>
        <w:pStyle w:val="a3"/>
        <w:numPr>
          <w:ilvl w:val="0"/>
          <w:numId w:val="4"/>
        </w:numPr>
        <w:ind w:left="0" w:firstLine="709"/>
        <w:jc w:val="both"/>
        <w:rPr>
          <w:rFonts w:ascii="Times New Roman" w:hAnsi="Times New Roman" w:cs="Times New Roman"/>
          <w:sz w:val="24"/>
          <w:szCs w:val="24"/>
        </w:rPr>
      </w:pPr>
      <w:r w:rsidRPr="000A6815">
        <w:rPr>
          <w:rFonts w:ascii="Times New Roman" w:hAnsi="Times New Roman" w:cs="Times New Roman"/>
          <w:sz w:val="24"/>
          <w:szCs w:val="24"/>
        </w:rPr>
        <w:t>Общешкольный родительский комитет</w:t>
      </w:r>
      <w:r w:rsidR="00773B27" w:rsidRPr="000A6815">
        <w:rPr>
          <w:rFonts w:ascii="Times New Roman" w:hAnsi="Times New Roman" w:cs="Times New Roman"/>
          <w:sz w:val="24"/>
          <w:szCs w:val="24"/>
        </w:rPr>
        <w:t>.</w:t>
      </w:r>
    </w:p>
    <w:p w14:paraId="6AC36A36" w14:textId="77777777" w:rsidR="0001729F" w:rsidRPr="000A6815" w:rsidRDefault="0001729F" w:rsidP="00C9334B">
      <w:pPr>
        <w:pStyle w:val="a3"/>
        <w:numPr>
          <w:ilvl w:val="0"/>
          <w:numId w:val="4"/>
        </w:numPr>
        <w:ind w:left="0" w:firstLine="709"/>
        <w:jc w:val="both"/>
        <w:rPr>
          <w:rFonts w:ascii="Times New Roman" w:hAnsi="Times New Roman" w:cs="Times New Roman"/>
          <w:sz w:val="24"/>
          <w:szCs w:val="24"/>
        </w:rPr>
      </w:pPr>
      <w:r w:rsidRPr="000A6815">
        <w:rPr>
          <w:rFonts w:ascii="Times New Roman" w:hAnsi="Times New Roman" w:cs="Times New Roman"/>
          <w:sz w:val="24"/>
          <w:szCs w:val="24"/>
        </w:rPr>
        <w:t>Советы учащихся</w:t>
      </w:r>
      <w:r w:rsidR="00773B27" w:rsidRPr="000A6815">
        <w:rPr>
          <w:rFonts w:ascii="Times New Roman" w:hAnsi="Times New Roman" w:cs="Times New Roman"/>
          <w:sz w:val="24"/>
          <w:szCs w:val="24"/>
        </w:rPr>
        <w:t>.</w:t>
      </w:r>
      <w:r w:rsidRPr="000A6815">
        <w:rPr>
          <w:rFonts w:ascii="Times New Roman" w:hAnsi="Times New Roman" w:cs="Times New Roman"/>
          <w:sz w:val="24"/>
          <w:szCs w:val="24"/>
        </w:rPr>
        <w:t xml:space="preserve"> </w:t>
      </w:r>
    </w:p>
    <w:p w14:paraId="65CE98EB" w14:textId="77777777" w:rsidR="0001729F" w:rsidRPr="000A6815" w:rsidRDefault="0001729F" w:rsidP="00C9334B">
      <w:pPr>
        <w:pStyle w:val="a3"/>
        <w:ind w:firstLine="709"/>
        <w:jc w:val="both"/>
        <w:rPr>
          <w:rFonts w:ascii="Times New Roman" w:hAnsi="Times New Roman" w:cs="Times New Roman"/>
          <w:sz w:val="24"/>
          <w:szCs w:val="24"/>
        </w:rPr>
      </w:pPr>
    </w:p>
    <w:p w14:paraId="41CD6083"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Все перечисленные структуры совместными усилиями решают основные задачи образовательного учреждения и соответствуют Уставу МБОУ «СШ № </w:t>
      </w:r>
      <w:proofErr w:type="gramStart"/>
      <w:r w:rsidRPr="000A6815">
        <w:rPr>
          <w:rFonts w:ascii="Times New Roman" w:hAnsi="Times New Roman" w:cs="Times New Roman"/>
          <w:sz w:val="24"/>
          <w:szCs w:val="24"/>
        </w:rPr>
        <w:t xml:space="preserve">5»   </w:t>
      </w:r>
      <w:proofErr w:type="gramEnd"/>
      <w:r w:rsidRPr="000A6815">
        <w:rPr>
          <w:rFonts w:ascii="Times New Roman" w:hAnsi="Times New Roman" w:cs="Times New Roman"/>
          <w:sz w:val="24"/>
          <w:szCs w:val="24"/>
        </w:rPr>
        <w:t xml:space="preserve">. </w:t>
      </w:r>
    </w:p>
    <w:p w14:paraId="7EFC6611"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Основные формы координации деятельности: </w:t>
      </w:r>
    </w:p>
    <w:p w14:paraId="33E48A45" w14:textId="77777777" w:rsidR="0001729F" w:rsidRPr="000A6815" w:rsidRDefault="0001729F" w:rsidP="00C9334B">
      <w:pPr>
        <w:pStyle w:val="a3"/>
        <w:numPr>
          <w:ilvl w:val="0"/>
          <w:numId w:val="7"/>
        </w:numPr>
        <w:jc w:val="both"/>
        <w:rPr>
          <w:rFonts w:ascii="Times New Roman" w:hAnsi="Times New Roman" w:cs="Times New Roman"/>
          <w:sz w:val="24"/>
          <w:szCs w:val="24"/>
        </w:rPr>
      </w:pPr>
      <w:r w:rsidRPr="000A6815">
        <w:rPr>
          <w:rFonts w:ascii="Times New Roman" w:hAnsi="Times New Roman" w:cs="Times New Roman"/>
          <w:sz w:val="24"/>
          <w:szCs w:val="24"/>
        </w:rPr>
        <w:t xml:space="preserve">план </w:t>
      </w:r>
      <w:proofErr w:type="gramStart"/>
      <w:r w:rsidRPr="000A6815">
        <w:rPr>
          <w:rFonts w:ascii="Times New Roman" w:hAnsi="Times New Roman" w:cs="Times New Roman"/>
          <w:sz w:val="24"/>
          <w:szCs w:val="24"/>
        </w:rPr>
        <w:t>работы  МБОУ</w:t>
      </w:r>
      <w:proofErr w:type="gramEnd"/>
      <w:r w:rsidRPr="000A6815">
        <w:rPr>
          <w:rFonts w:ascii="Times New Roman" w:hAnsi="Times New Roman" w:cs="Times New Roman"/>
          <w:sz w:val="24"/>
          <w:szCs w:val="24"/>
        </w:rPr>
        <w:t xml:space="preserve"> «СШ № 5» на год; </w:t>
      </w:r>
    </w:p>
    <w:p w14:paraId="619948B7" w14:textId="77777777" w:rsidR="0001729F" w:rsidRPr="000A6815" w:rsidRDefault="0001729F" w:rsidP="00C9334B">
      <w:pPr>
        <w:pStyle w:val="a3"/>
        <w:numPr>
          <w:ilvl w:val="0"/>
          <w:numId w:val="7"/>
        </w:numPr>
        <w:jc w:val="both"/>
        <w:rPr>
          <w:rFonts w:ascii="Times New Roman" w:hAnsi="Times New Roman" w:cs="Times New Roman"/>
          <w:sz w:val="24"/>
          <w:szCs w:val="24"/>
        </w:rPr>
      </w:pPr>
      <w:r w:rsidRPr="000A6815">
        <w:rPr>
          <w:rFonts w:ascii="Times New Roman" w:hAnsi="Times New Roman" w:cs="Times New Roman"/>
          <w:sz w:val="24"/>
          <w:szCs w:val="24"/>
        </w:rPr>
        <w:t>план внутришкольного контроля и руководства.</w:t>
      </w:r>
    </w:p>
    <w:p w14:paraId="5087718A"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Организация управления образовательного учреждения соответствует уставным требованиям.</w:t>
      </w:r>
    </w:p>
    <w:p w14:paraId="771BABE6" w14:textId="77777777" w:rsidR="0001729F" w:rsidRPr="000A6815" w:rsidRDefault="0001729F" w:rsidP="00C9334B">
      <w:pPr>
        <w:pStyle w:val="a3"/>
        <w:ind w:firstLine="709"/>
        <w:jc w:val="both"/>
        <w:rPr>
          <w:rFonts w:ascii="Times New Roman" w:hAnsi="Times New Roman" w:cs="Times New Roman"/>
          <w:sz w:val="24"/>
          <w:szCs w:val="24"/>
        </w:rPr>
      </w:pPr>
    </w:p>
    <w:p w14:paraId="7B9E7E8D" w14:textId="77777777" w:rsidR="0001729F" w:rsidRPr="000A6815" w:rsidRDefault="0001729F" w:rsidP="00C9334B">
      <w:pPr>
        <w:pStyle w:val="a3"/>
        <w:ind w:firstLine="709"/>
        <w:jc w:val="both"/>
        <w:rPr>
          <w:rFonts w:ascii="Times New Roman" w:hAnsi="Times New Roman" w:cs="Times New Roman"/>
          <w:sz w:val="24"/>
          <w:szCs w:val="24"/>
        </w:rPr>
      </w:pPr>
    </w:p>
    <w:p w14:paraId="0A69EBED" w14:textId="77777777" w:rsidR="0001729F" w:rsidRPr="000A6815" w:rsidRDefault="0001729F" w:rsidP="00C9334B">
      <w:pPr>
        <w:pStyle w:val="a3"/>
        <w:ind w:firstLine="709"/>
        <w:jc w:val="center"/>
        <w:rPr>
          <w:rFonts w:ascii="Times New Roman" w:hAnsi="Times New Roman" w:cs="Times New Roman"/>
          <w:b/>
          <w:bCs/>
          <w:color w:val="000000" w:themeColor="text1"/>
          <w:sz w:val="24"/>
          <w:szCs w:val="24"/>
        </w:rPr>
      </w:pPr>
      <w:r w:rsidRPr="000A6815">
        <w:rPr>
          <w:rFonts w:ascii="Times New Roman" w:hAnsi="Times New Roman" w:cs="Times New Roman"/>
          <w:b/>
          <w:bCs/>
          <w:color w:val="000000" w:themeColor="text1"/>
          <w:sz w:val="24"/>
          <w:szCs w:val="24"/>
        </w:rPr>
        <w:t>2.2. СОДЕРЖАНИЕ И КАЧЕСТВО ПОДГОТОВКИ ОБУЧАЮЩИХСЯ</w:t>
      </w:r>
    </w:p>
    <w:p w14:paraId="1C8C8A96" w14:textId="77777777" w:rsidR="00AF1383" w:rsidRPr="000A6815" w:rsidRDefault="00AF1383" w:rsidP="00C9334B">
      <w:pPr>
        <w:pStyle w:val="a3"/>
        <w:ind w:firstLine="709"/>
        <w:jc w:val="center"/>
        <w:rPr>
          <w:rFonts w:ascii="Times New Roman" w:hAnsi="Times New Roman" w:cs="Times New Roman"/>
          <w:b/>
          <w:color w:val="000000" w:themeColor="text1"/>
          <w:sz w:val="24"/>
          <w:szCs w:val="24"/>
        </w:rPr>
      </w:pPr>
    </w:p>
    <w:p w14:paraId="56AD6BC4" w14:textId="77777777" w:rsidR="0001729F" w:rsidRPr="000A6815" w:rsidRDefault="0001729F" w:rsidP="00C9334B">
      <w:pPr>
        <w:pStyle w:val="a3"/>
        <w:ind w:firstLine="709"/>
        <w:jc w:val="both"/>
        <w:rPr>
          <w:rFonts w:ascii="Times New Roman" w:hAnsi="Times New Roman" w:cs="Times New Roman"/>
          <w:color w:val="FF0000"/>
          <w:sz w:val="24"/>
          <w:szCs w:val="24"/>
        </w:rPr>
      </w:pPr>
      <w:r w:rsidRPr="000A6815">
        <w:rPr>
          <w:rFonts w:ascii="Times New Roman" w:hAnsi="Times New Roman" w:cs="Times New Roman"/>
          <w:color w:val="000000" w:themeColor="text1"/>
          <w:sz w:val="24"/>
          <w:szCs w:val="24"/>
        </w:rPr>
        <w:t>Анализ образовательной деятельности</w:t>
      </w:r>
      <w:r w:rsidRPr="000A6815">
        <w:rPr>
          <w:rFonts w:ascii="Times New Roman" w:hAnsi="Times New Roman" w:cs="Times New Roman"/>
          <w:color w:val="FF0000"/>
          <w:sz w:val="24"/>
          <w:szCs w:val="24"/>
        </w:rPr>
        <w:t>.</w:t>
      </w:r>
    </w:p>
    <w:p w14:paraId="560C1EC9" w14:textId="77777777" w:rsidR="00083D5F" w:rsidRPr="000A6815" w:rsidRDefault="00083D5F" w:rsidP="00C9334B">
      <w:pPr>
        <w:spacing w:line="240" w:lineRule="auto"/>
        <w:jc w:val="both"/>
        <w:rPr>
          <w:rFonts w:ascii="Times New Roman" w:hAnsi="Times New Roman" w:cs="Times New Roman"/>
          <w:b/>
          <w:i/>
          <w:sz w:val="24"/>
          <w:szCs w:val="24"/>
          <w:u w:val="single"/>
        </w:rPr>
      </w:pPr>
      <w:r w:rsidRPr="000A6815">
        <w:rPr>
          <w:rFonts w:ascii="Times New Roman" w:hAnsi="Times New Roman" w:cs="Times New Roman"/>
          <w:b/>
          <w:sz w:val="24"/>
          <w:szCs w:val="24"/>
          <w:u w:val="single"/>
        </w:rPr>
        <w:t xml:space="preserve">I. </w:t>
      </w:r>
      <w:r w:rsidRPr="000A6815">
        <w:rPr>
          <w:rFonts w:ascii="Times New Roman" w:hAnsi="Times New Roman" w:cs="Times New Roman"/>
          <w:b/>
          <w:i/>
          <w:sz w:val="24"/>
          <w:szCs w:val="24"/>
          <w:u w:val="single"/>
        </w:rPr>
        <w:t>Основные результаты</w:t>
      </w:r>
    </w:p>
    <w:p w14:paraId="2A05E408"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На конец 2019/2020 учебного года в школе обучались 667 человек. Подлежали аттестации 576 обучающихся, из которых успешно окончили год, в т.ч. получили аттестаты 573 ученика.  Переведены в следующий класс 496 </w:t>
      </w:r>
      <w:proofErr w:type="gramStart"/>
      <w:r w:rsidRPr="000A6815">
        <w:rPr>
          <w:rFonts w:ascii="Times New Roman" w:hAnsi="Times New Roman" w:cs="Times New Roman"/>
          <w:sz w:val="24"/>
          <w:szCs w:val="24"/>
        </w:rPr>
        <w:t>обучающихся  1</w:t>
      </w:r>
      <w:proofErr w:type="gramEnd"/>
      <w:r w:rsidRPr="000A6815">
        <w:rPr>
          <w:rFonts w:ascii="Times New Roman" w:hAnsi="Times New Roman" w:cs="Times New Roman"/>
          <w:sz w:val="24"/>
          <w:szCs w:val="24"/>
        </w:rPr>
        <w:t xml:space="preserve"> – 8,10 классов, из них три человека – условно. </w:t>
      </w:r>
    </w:p>
    <w:p w14:paraId="3F09C6AC"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lastRenderedPageBreak/>
        <w:t>По итогам учебного года стали отличниками 43 ученика, что составляет 7,4%.</w:t>
      </w:r>
    </w:p>
    <w:p w14:paraId="75177E10" w14:textId="77777777" w:rsidR="00083D5F" w:rsidRPr="000A6815" w:rsidRDefault="00083D5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1"/>
        <w:gridCol w:w="3191"/>
      </w:tblGrid>
      <w:tr w:rsidR="00083D5F" w:rsidRPr="000A6815" w14:paraId="3EA2C047" w14:textId="77777777" w:rsidTr="00083D5F">
        <w:tc>
          <w:tcPr>
            <w:tcW w:w="3189" w:type="dxa"/>
            <w:vAlign w:val="center"/>
          </w:tcPr>
          <w:p w14:paraId="214C13E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учебный год</w:t>
            </w:r>
          </w:p>
        </w:tc>
        <w:tc>
          <w:tcPr>
            <w:tcW w:w="3191" w:type="dxa"/>
            <w:vAlign w:val="center"/>
          </w:tcPr>
          <w:p w14:paraId="7EA3D0D7"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кол-во отличников</w:t>
            </w:r>
          </w:p>
        </w:tc>
        <w:tc>
          <w:tcPr>
            <w:tcW w:w="3191" w:type="dxa"/>
            <w:vAlign w:val="center"/>
          </w:tcPr>
          <w:p w14:paraId="6D8FBF17"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 отличников от общего кол-ва уч-ся</w:t>
            </w:r>
          </w:p>
        </w:tc>
      </w:tr>
      <w:tr w:rsidR="00083D5F" w:rsidRPr="000A6815" w14:paraId="516E94DA" w14:textId="77777777" w:rsidTr="00083D5F">
        <w:tc>
          <w:tcPr>
            <w:tcW w:w="3189" w:type="dxa"/>
          </w:tcPr>
          <w:p w14:paraId="04B7456E"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2015-2016</w:t>
            </w:r>
          </w:p>
        </w:tc>
        <w:tc>
          <w:tcPr>
            <w:tcW w:w="3191" w:type="dxa"/>
          </w:tcPr>
          <w:p w14:paraId="05EF341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37</w:t>
            </w:r>
          </w:p>
        </w:tc>
        <w:tc>
          <w:tcPr>
            <w:tcW w:w="3191" w:type="dxa"/>
          </w:tcPr>
          <w:p w14:paraId="44AD8FB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7,5</w:t>
            </w:r>
          </w:p>
        </w:tc>
      </w:tr>
      <w:tr w:rsidR="00083D5F" w:rsidRPr="000A6815" w14:paraId="0A5B79B4" w14:textId="77777777" w:rsidTr="00083D5F">
        <w:tc>
          <w:tcPr>
            <w:tcW w:w="3189" w:type="dxa"/>
          </w:tcPr>
          <w:p w14:paraId="1A514C5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2016-2017</w:t>
            </w:r>
          </w:p>
        </w:tc>
        <w:tc>
          <w:tcPr>
            <w:tcW w:w="3191" w:type="dxa"/>
          </w:tcPr>
          <w:p w14:paraId="3BEA2A40"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40</w:t>
            </w:r>
          </w:p>
        </w:tc>
        <w:tc>
          <w:tcPr>
            <w:tcW w:w="3191" w:type="dxa"/>
          </w:tcPr>
          <w:p w14:paraId="2163BD22"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7,8</w:t>
            </w:r>
          </w:p>
        </w:tc>
      </w:tr>
      <w:tr w:rsidR="00083D5F" w:rsidRPr="000A6815" w14:paraId="745C6A80" w14:textId="77777777" w:rsidTr="00083D5F">
        <w:tc>
          <w:tcPr>
            <w:tcW w:w="3189" w:type="dxa"/>
          </w:tcPr>
          <w:p w14:paraId="72589247"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2017-2018</w:t>
            </w:r>
          </w:p>
        </w:tc>
        <w:tc>
          <w:tcPr>
            <w:tcW w:w="3191" w:type="dxa"/>
          </w:tcPr>
          <w:p w14:paraId="4AF0AE38"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35</w:t>
            </w:r>
          </w:p>
        </w:tc>
        <w:tc>
          <w:tcPr>
            <w:tcW w:w="3191" w:type="dxa"/>
          </w:tcPr>
          <w:p w14:paraId="0E58811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6,6</w:t>
            </w:r>
          </w:p>
        </w:tc>
      </w:tr>
      <w:tr w:rsidR="00083D5F" w:rsidRPr="000A6815" w14:paraId="147F6651" w14:textId="77777777" w:rsidTr="00083D5F">
        <w:tc>
          <w:tcPr>
            <w:tcW w:w="3189" w:type="dxa"/>
          </w:tcPr>
          <w:p w14:paraId="186E9DF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2018-2019</w:t>
            </w:r>
          </w:p>
        </w:tc>
        <w:tc>
          <w:tcPr>
            <w:tcW w:w="3191" w:type="dxa"/>
          </w:tcPr>
          <w:p w14:paraId="66AF1B78"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42</w:t>
            </w:r>
          </w:p>
        </w:tc>
        <w:tc>
          <w:tcPr>
            <w:tcW w:w="3191" w:type="dxa"/>
          </w:tcPr>
          <w:p w14:paraId="66BDA568"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7,3</w:t>
            </w:r>
          </w:p>
        </w:tc>
      </w:tr>
      <w:tr w:rsidR="00083D5F" w:rsidRPr="000A6815" w14:paraId="5F54F96B" w14:textId="77777777" w:rsidTr="00083D5F">
        <w:tc>
          <w:tcPr>
            <w:tcW w:w="3189" w:type="dxa"/>
          </w:tcPr>
          <w:p w14:paraId="7684FB9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2019-2020</w:t>
            </w:r>
          </w:p>
        </w:tc>
        <w:tc>
          <w:tcPr>
            <w:tcW w:w="3191" w:type="dxa"/>
          </w:tcPr>
          <w:p w14:paraId="66B53C67"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43</w:t>
            </w:r>
          </w:p>
        </w:tc>
        <w:tc>
          <w:tcPr>
            <w:tcW w:w="3191" w:type="dxa"/>
          </w:tcPr>
          <w:p w14:paraId="51DB263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7,5</w:t>
            </w:r>
          </w:p>
        </w:tc>
      </w:tr>
    </w:tbl>
    <w:p w14:paraId="59F172FC" w14:textId="77777777" w:rsidR="00083D5F" w:rsidRPr="000A6815" w:rsidRDefault="00083D5F" w:rsidP="00C9334B">
      <w:pPr>
        <w:spacing w:after="0" w:line="240" w:lineRule="auto"/>
        <w:jc w:val="both"/>
        <w:rPr>
          <w:rFonts w:ascii="Times New Roman" w:hAnsi="Times New Roman" w:cs="Times New Roman"/>
          <w:sz w:val="24"/>
          <w:szCs w:val="24"/>
        </w:rPr>
      </w:pPr>
    </w:p>
    <w:p w14:paraId="1ED503B7" w14:textId="3F42B614" w:rsidR="00083D5F"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На «4» и «5» закончили учебный год 270 человек (46,88 %). Таким образом, процент качества знаний по школе в 2019/2020 учебном году 54,3 %.</w:t>
      </w:r>
    </w:p>
    <w:p w14:paraId="7D4FE20C" w14:textId="77777777" w:rsidR="00C9334B" w:rsidRPr="000A6815" w:rsidRDefault="00C9334B" w:rsidP="00C9334B">
      <w:pPr>
        <w:spacing w:after="0" w:line="240" w:lineRule="auto"/>
        <w:jc w:val="both"/>
        <w:rPr>
          <w:rFonts w:ascii="Times New Roman" w:hAnsi="Times New Roman" w:cs="Times New Roman"/>
          <w:sz w:val="24"/>
          <w:szCs w:val="24"/>
        </w:rPr>
      </w:pPr>
    </w:p>
    <w:p w14:paraId="6CFC58F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b/>
          <w:sz w:val="24"/>
          <w:szCs w:val="24"/>
        </w:rPr>
        <w:t xml:space="preserve">Успеваемость и качество знаний по школе </w:t>
      </w:r>
      <w:r w:rsidRPr="000A6815">
        <w:rPr>
          <w:rFonts w:ascii="Times New Roman" w:hAnsi="Times New Roman" w:cs="Times New Roman"/>
          <w:sz w:val="24"/>
          <w:szCs w:val="24"/>
        </w:rPr>
        <w:t>(за 5 лет)</w:t>
      </w:r>
    </w:p>
    <w:p w14:paraId="27EE2BF7" w14:textId="77777777" w:rsidR="00083D5F" w:rsidRPr="000A6815" w:rsidRDefault="00083D5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49"/>
        <w:gridCol w:w="1519"/>
        <w:gridCol w:w="1540"/>
        <w:gridCol w:w="1550"/>
        <w:gridCol w:w="1446"/>
      </w:tblGrid>
      <w:tr w:rsidR="00083D5F" w:rsidRPr="000A6815" w14:paraId="74EAF4C3" w14:textId="77777777" w:rsidTr="00083D5F">
        <w:trPr>
          <w:trHeight w:val="645"/>
        </w:trPr>
        <w:tc>
          <w:tcPr>
            <w:tcW w:w="1555" w:type="dxa"/>
            <w:tcBorders>
              <w:top w:val="single" w:sz="4" w:space="0" w:color="auto"/>
              <w:left w:val="single" w:sz="4" w:space="0" w:color="auto"/>
              <w:bottom w:val="single" w:sz="4" w:space="0" w:color="auto"/>
              <w:right w:val="single" w:sz="4" w:space="0" w:color="auto"/>
            </w:tcBorders>
          </w:tcPr>
          <w:p w14:paraId="77195E98"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учебный</w:t>
            </w:r>
          </w:p>
          <w:p w14:paraId="234EF27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год</w:t>
            </w:r>
          </w:p>
        </w:tc>
        <w:tc>
          <w:tcPr>
            <w:tcW w:w="1549" w:type="dxa"/>
            <w:tcBorders>
              <w:top w:val="single" w:sz="4" w:space="0" w:color="auto"/>
              <w:left w:val="single" w:sz="4" w:space="0" w:color="auto"/>
              <w:bottom w:val="single" w:sz="4" w:space="0" w:color="auto"/>
              <w:right w:val="single" w:sz="4" w:space="0" w:color="auto"/>
            </w:tcBorders>
          </w:tcPr>
          <w:p w14:paraId="26B7B16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 xml:space="preserve">кол-во </w:t>
            </w:r>
          </w:p>
          <w:p w14:paraId="701D291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учащихся</w:t>
            </w:r>
          </w:p>
        </w:tc>
        <w:tc>
          <w:tcPr>
            <w:tcW w:w="1519" w:type="dxa"/>
            <w:tcBorders>
              <w:top w:val="single" w:sz="4" w:space="0" w:color="auto"/>
              <w:left w:val="single" w:sz="4" w:space="0" w:color="auto"/>
              <w:bottom w:val="single" w:sz="4" w:space="0" w:color="auto"/>
              <w:right w:val="single" w:sz="4" w:space="0" w:color="auto"/>
            </w:tcBorders>
          </w:tcPr>
          <w:p w14:paraId="29BE1014" w14:textId="77777777" w:rsidR="00083D5F" w:rsidRPr="000A6815" w:rsidRDefault="00083D5F" w:rsidP="00C9334B">
            <w:pPr>
              <w:spacing w:after="0" w:line="240" w:lineRule="auto"/>
              <w:jc w:val="center"/>
              <w:rPr>
                <w:rFonts w:ascii="Times New Roman" w:hAnsi="Times New Roman" w:cs="Times New Roman"/>
                <w:sz w:val="24"/>
                <w:szCs w:val="24"/>
              </w:rPr>
            </w:pPr>
            <w:proofErr w:type="spellStart"/>
            <w:r w:rsidRPr="000A6815">
              <w:rPr>
                <w:rFonts w:ascii="Times New Roman" w:hAnsi="Times New Roman" w:cs="Times New Roman"/>
                <w:sz w:val="24"/>
                <w:szCs w:val="24"/>
              </w:rPr>
              <w:t>успевае</w:t>
            </w:r>
            <w:proofErr w:type="spellEnd"/>
            <w:r w:rsidRPr="000A6815">
              <w:rPr>
                <w:rFonts w:ascii="Times New Roman" w:hAnsi="Times New Roman" w:cs="Times New Roman"/>
                <w:sz w:val="24"/>
                <w:szCs w:val="24"/>
              </w:rPr>
              <w:t>-</w:t>
            </w:r>
          </w:p>
          <w:p w14:paraId="7B7B9612" w14:textId="77777777" w:rsidR="00083D5F" w:rsidRPr="000A6815" w:rsidRDefault="00083D5F" w:rsidP="00C9334B">
            <w:pPr>
              <w:spacing w:after="0" w:line="240" w:lineRule="auto"/>
              <w:jc w:val="center"/>
              <w:rPr>
                <w:rFonts w:ascii="Times New Roman" w:hAnsi="Times New Roman" w:cs="Times New Roman"/>
                <w:sz w:val="24"/>
                <w:szCs w:val="24"/>
              </w:rPr>
            </w:pPr>
            <w:proofErr w:type="spellStart"/>
            <w:r w:rsidRPr="000A6815">
              <w:rPr>
                <w:rFonts w:ascii="Times New Roman" w:hAnsi="Times New Roman" w:cs="Times New Roman"/>
                <w:sz w:val="24"/>
                <w:szCs w:val="24"/>
              </w:rPr>
              <w:t>мость</w:t>
            </w:r>
            <w:proofErr w:type="spellEnd"/>
            <w:r w:rsidRPr="000A6815">
              <w:rPr>
                <w:rFonts w:ascii="Times New Roman" w:hAnsi="Times New Roman" w:cs="Times New Roman"/>
                <w:sz w:val="24"/>
                <w:szCs w:val="24"/>
              </w:rPr>
              <w:t>, %</w:t>
            </w:r>
          </w:p>
        </w:tc>
        <w:tc>
          <w:tcPr>
            <w:tcW w:w="1540" w:type="dxa"/>
            <w:tcBorders>
              <w:top w:val="single" w:sz="4" w:space="0" w:color="auto"/>
              <w:left w:val="single" w:sz="4" w:space="0" w:color="auto"/>
              <w:bottom w:val="single" w:sz="4" w:space="0" w:color="auto"/>
              <w:right w:val="single" w:sz="4" w:space="0" w:color="auto"/>
            </w:tcBorders>
          </w:tcPr>
          <w:p w14:paraId="4F39235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качество,</w:t>
            </w:r>
          </w:p>
          <w:p w14:paraId="5E0D31D8"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w:t>
            </w:r>
          </w:p>
        </w:tc>
        <w:tc>
          <w:tcPr>
            <w:tcW w:w="1550" w:type="dxa"/>
            <w:tcBorders>
              <w:top w:val="single" w:sz="4" w:space="0" w:color="auto"/>
              <w:left w:val="single" w:sz="4" w:space="0" w:color="auto"/>
              <w:bottom w:val="single" w:sz="4" w:space="0" w:color="auto"/>
              <w:right w:val="single" w:sz="4" w:space="0" w:color="auto"/>
            </w:tcBorders>
          </w:tcPr>
          <w:p w14:paraId="3B3E0DA0" w14:textId="77777777" w:rsidR="00083D5F" w:rsidRPr="000A6815" w:rsidRDefault="00083D5F" w:rsidP="00C9334B">
            <w:pPr>
              <w:spacing w:after="0" w:line="240" w:lineRule="auto"/>
              <w:jc w:val="center"/>
              <w:rPr>
                <w:rFonts w:ascii="Times New Roman" w:hAnsi="Times New Roman" w:cs="Times New Roman"/>
                <w:sz w:val="24"/>
                <w:szCs w:val="24"/>
              </w:rPr>
            </w:pPr>
            <w:proofErr w:type="spellStart"/>
            <w:proofErr w:type="gramStart"/>
            <w:r w:rsidRPr="000A6815">
              <w:rPr>
                <w:rFonts w:ascii="Times New Roman" w:hAnsi="Times New Roman" w:cs="Times New Roman"/>
                <w:sz w:val="24"/>
                <w:szCs w:val="24"/>
              </w:rPr>
              <w:t>второгод</w:t>
            </w:r>
            <w:proofErr w:type="spellEnd"/>
            <w:r w:rsidRPr="000A6815">
              <w:rPr>
                <w:rFonts w:ascii="Times New Roman" w:hAnsi="Times New Roman" w:cs="Times New Roman"/>
                <w:sz w:val="24"/>
                <w:szCs w:val="24"/>
              </w:rPr>
              <w:t>-ники</w:t>
            </w:r>
            <w:proofErr w:type="gramEnd"/>
          </w:p>
        </w:tc>
        <w:tc>
          <w:tcPr>
            <w:tcW w:w="1446" w:type="dxa"/>
            <w:tcBorders>
              <w:top w:val="single" w:sz="4" w:space="0" w:color="auto"/>
              <w:left w:val="single" w:sz="4" w:space="0" w:color="auto"/>
              <w:bottom w:val="single" w:sz="4" w:space="0" w:color="auto"/>
              <w:right w:val="single" w:sz="4" w:space="0" w:color="auto"/>
            </w:tcBorders>
          </w:tcPr>
          <w:p w14:paraId="569D8B0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отсев</w:t>
            </w:r>
          </w:p>
        </w:tc>
      </w:tr>
      <w:tr w:rsidR="00083D5F" w:rsidRPr="000A6815" w14:paraId="1687974D" w14:textId="77777777" w:rsidTr="00083D5F">
        <w:trPr>
          <w:trHeight w:val="348"/>
        </w:trPr>
        <w:tc>
          <w:tcPr>
            <w:tcW w:w="1555" w:type="dxa"/>
            <w:tcBorders>
              <w:top w:val="single" w:sz="4" w:space="0" w:color="auto"/>
              <w:left w:val="single" w:sz="4" w:space="0" w:color="auto"/>
              <w:bottom w:val="single" w:sz="4" w:space="0" w:color="auto"/>
              <w:right w:val="single" w:sz="4" w:space="0" w:color="auto"/>
            </w:tcBorders>
          </w:tcPr>
          <w:p w14:paraId="74BCD4A6"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2014/2015</w:t>
            </w:r>
          </w:p>
        </w:tc>
        <w:tc>
          <w:tcPr>
            <w:tcW w:w="1549" w:type="dxa"/>
            <w:tcBorders>
              <w:top w:val="single" w:sz="4" w:space="0" w:color="auto"/>
              <w:left w:val="single" w:sz="4" w:space="0" w:color="auto"/>
              <w:bottom w:val="single" w:sz="4" w:space="0" w:color="auto"/>
              <w:right w:val="single" w:sz="4" w:space="0" w:color="auto"/>
            </w:tcBorders>
          </w:tcPr>
          <w:p w14:paraId="0B36CF3B"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548</w:t>
            </w:r>
          </w:p>
        </w:tc>
        <w:tc>
          <w:tcPr>
            <w:tcW w:w="1519" w:type="dxa"/>
            <w:tcBorders>
              <w:top w:val="single" w:sz="4" w:space="0" w:color="auto"/>
              <w:left w:val="single" w:sz="4" w:space="0" w:color="auto"/>
              <w:bottom w:val="single" w:sz="4" w:space="0" w:color="auto"/>
              <w:right w:val="single" w:sz="4" w:space="0" w:color="auto"/>
            </w:tcBorders>
          </w:tcPr>
          <w:p w14:paraId="50B8C5B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540" w:type="dxa"/>
            <w:tcBorders>
              <w:top w:val="single" w:sz="4" w:space="0" w:color="auto"/>
              <w:left w:val="single" w:sz="4" w:space="0" w:color="auto"/>
              <w:bottom w:val="single" w:sz="4" w:space="0" w:color="auto"/>
              <w:right w:val="single" w:sz="4" w:space="0" w:color="auto"/>
            </w:tcBorders>
          </w:tcPr>
          <w:p w14:paraId="5B8557D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47,3</w:t>
            </w:r>
          </w:p>
        </w:tc>
        <w:tc>
          <w:tcPr>
            <w:tcW w:w="1550" w:type="dxa"/>
            <w:tcBorders>
              <w:top w:val="single" w:sz="4" w:space="0" w:color="auto"/>
              <w:left w:val="single" w:sz="4" w:space="0" w:color="auto"/>
              <w:bottom w:val="single" w:sz="4" w:space="0" w:color="auto"/>
              <w:right w:val="single" w:sz="4" w:space="0" w:color="auto"/>
            </w:tcBorders>
          </w:tcPr>
          <w:p w14:paraId="2588B272"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1446" w:type="dxa"/>
            <w:tcBorders>
              <w:top w:val="single" w:sz="4" w:space="0" w:color="auto"/>
              <w:left w:val="single" w:sz="4" w:space="0" w:color="auto"/>
              <w:bottom w:val="single" w:sz="4" w:space="0" w:color="auto"/>
              <w:right w:val="single" w:sz="4" w:space="0" w:color="auto"/>
            </w:tcBorders>
          </w:tcPr>
          <w:p w14:paraId="08328E3E"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083D5F" w:rsidRPr="000A6815" w14:paraId="706D0A05" w14:textId="77777777" w:rsidTr="00083D5F">
        <w:trPr>
          <w:trHeight w:val="348"/>
        </w:trPr>
        <w:tc>
          <w:tcPr>
            <w:tcW w:w="1555" w:type="dxa"/>
            <w:tcBorders>
              <w:top w:val="single" w:sz="4" w:space="0" w:color="auto"/>
              <w:left w:val="single" w:sz="4" w:space="0" w:color="auto"/>
              <w:bottom w:val="single" w:sz="4" w:space="0" w:color="auto"/>
              <w:right w:val="single" w:sz="4" w:space="0" w:color="auto"/>
            </w:tcBorders>
          </w:tcPr>
          <w:p w14:paraId="6AC40FFB"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2015/2016</w:t>
            </w:r>
          </w:p>
        </w:tc>
        <w:tc>
          <w:tcPr>
            <w:tcW w:w="1549" w:type="dxa"/>
            <w:tcBorders>
              <w:top w:val="single" w:sz="4" w:space="0" w:color="auto"/>
              <w:left w:val="single" w:sz="4" w:space="0" w:color="auto"/>
              <w:bottom w:val="single" w:sz="4" w:space="0" w:color="auto"/>
              <w:right w:val="single" w:sz="4" w:space="0" w:color="auto"/>
            </w:tcBorders>
          </w:tcPr>
          <w:p w14:paraId="7EA5F40F"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580</w:t>
            </w:r>
          </w:p>
        </w:tc>
        <w:tc>
          <w:tcPr>
            <w:tcW w:w="1519" w:type="dxa"/>
            <w:tcBorders>
              <w:top w:val="single" w:sz="4" w:space="0" w:color="auto"/>
              <w:left w:val="single" w:sz="4" w:space="0" w:color="auto"/>
              <w:bottom w:val="single" w:sz="4" w:space="0" w:color="auto"/>
              <w:right w:val="single" w:sz="4" w:space="0" w:color="auto"/>
            </w:tcBorders>
          </w:tcPr>
          <w:p w14:paraId="3F90E886"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98,6</w:t>
            </w:r>
          </w:p>
        </w:tc>
        <w:tc>
          <w:tcPr>
            <w:tcW w:w="1540" w:type="dxa"/>
            <w:tcBorders>
              <w:top w:val="single" w:sz="4" w:space="0" w:color="auto"/>
              <w:left w:val="single" w:sz="4" w:space="0" w:color="auto"/>
              <w:bottom w:val="single" w:sz="4" w:space="0" w:color="auto"/>
              <w:right w:val="single" w:sz="4" w:space="0" w:color="auto"/>
            </w:tcBorders>
          </w:tcPr>
          <w:p w14:paraId="353526EF"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47,5</w:t>
            </w:r>
          </w:p>
        </w:tc>
        <w:tc>
          <w:tcPr>
            <w:tcW w:w="1550" w:type="dxa"/>
            <w:tcBorders>
              <w:top w:val="single" w:sz="4" w:space="0" w:color="auto"/>
              <w:left w:val="single" w:sz="4" w:space="0" w:color="auto"/>
              <w:bottom w:val="single" w:sz="4" w:space="0" w:color="auto"/>
              <w:right w:val="single" w:sz="4" w:space="0" w:color="auto"/>
            </w:tcBorders>
          </w:tcPr>
          <w:p w14:paraId="532378E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w:t>
            </w:r>
          </w:p>
        </w:tc>
        <w:tc>
          <w:tcPr>
            <w:tcW w:w="1446" w:type="dxa"/>
            <w:tcBorders>
              <w:top w:val="single" w:sz="4" w:space="0" w:color="auto"/>
              <w:left w:val="single" w:sz="4" w:space="0" w:color="auto"/>
              <w:bottom w:val="single" w:sz="4" w:space="0" w:color="auto"/>
              <w:right w:val="single" w:sz="4" w:space="0" w:color="auto"/>
            </w:tcBorders>
          </w:tcPr>
          <w:p w14:paraId="12E1830B"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083D5F" w:rsidRPr="000A6815" w14:paraId="12DCD805" w14:textId="77777777" w:rsidTr="00083D5F">
        <w:trPr>
          <w:trHeight w:val="348"/>
        </w:trPr>
        <w:tc>
          <w:tcPr>
            <w:tcW w:w="1555" w:type="dxa"/>
            <w:tcBorders>
              <w:top w:val="single" w:sz="4" w:space="0" w:color="auto"/>
              <w:left w:val="single" w:sz="4" w:space="0" w:color="auto"/>
              <w:bottom w:val="single" w:sz="4" w:space="0" w:color="auto"/>
              <w:right w:val="single" w:sz="4" w:space="0" w:color="auto"/>
            </w:tcBorders>
          </w:tcPr>
          <w:p w14:paraId="22265788"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2016/2017</w:t>
            </w:r>
          </w:p>
        </w:tc>
        <w:tc>
          <w:tcPr>
            <w:tcW w:w="1549" w:type="dxa"/>
            <w:tcBorders>
              <w:top w:val="single" w:sz="4" w:space="0" w:color="auto"/>
              <w:left w:val="single" w:sz="4" w:space="0" w:color="auto"/>
              <w:bottom w:val="single" w:sz="4" w:space="0" w:color="auto"/>
              <w:right w:val="single" w:sz="4" w:space="0" w:color="auto"/>
            </w:tcBorders>
          </w:tcPr>
          <w:p w14:paraId="33F8BDAB"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574</w:t>
            </w:r>
          </w:p>
        </w:tc>
        <w:tc>
          <w:tcPr>
            <w:tcW w:w="1519" w:type="dxa"/>
            <w:tcBorders>
              <w:top w:val="single" w:sz="4" w:space="0" w:color="auto"/>
              <w:left w:val="single" w:sz="4" w:space="0" w:color="auto"/>
              <w:bottom w:val="single" w:sz="4" w:space="0" w:color="auto"/>
              <w:right w:val="single" w:sz="4" w:space="0" w:color="auto"/>
            </w:tcBorders>
          </w:tcPr>
          <w:p w14:paraId="68912AF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99,2</w:t>
            </w:r>
          </w:p>
        </w:tc>
        <w:tc>
          <w:tcPr>
            <w:tcW w:w="1540" w:type="dxa"/>
            <w:tcBorders>
              <w:top w:val="single" w:sz="4" w:space="0" w:color="auto"/>
              <w:left w:val="single" w:sz="4" w:space="0" w:color="auto"/>
              <w:bottom w:val="single" w:sz="4" w:space="0" w:color="auto"/>
              <w:right w:val="single" w:sz="4" w:space="0" w:color="auto"/>
            </w:tcBorders>
          </w:tcPr>
          <w:p w14:paraId="242A9B3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47</w:t>
            </w:r>
          </w:p>
        </w:tc>
        <w:tc>
          <w:tcPr>
            <w:tcW w:w="1550" w:type="dxa"/>
            <w:tcBorders>
              <w:top w:val="single" w:sz="4" w:space="0" w:color="auto"/>
              <w:left w:val="single" w:sz="4" w:space="0" w:color="auto"/>
              <w:bottom w:val="single" w:sz="4" w:space="0" w:color="auto"/>
              <w:right w:val="single" w:sz="4" w:space="0" w:color="auto"/>
            </w:tcBorders>
          </w:tcPr>
          <w:p w14:paraId="1190E05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1446" w:type="dxa"/>
            <w:tcBorders>
              <w:top w:val="single" w:sz="4" w:space="0" w:color="auto"/>
              <w:left w:val="single" w:sz="4" w:space="0" w:color="auto"/>
              <w:bottom w:val="single" w:sz="4" w:space="0" w:color="auto"/>
              <w:right w:val="single" w:sz="4" w:space="0" w:color="auto"/>
            </w:tcBorders>
          </w:tcPr>
          <w:p w14:paraId="7DFAA01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083D5F" w:rsidRPr="000A6815" w14:paraId="6CFB5070" w14:textId="77777777" w:rsidTr="00083D5F">
        <w:trPr>
          <w:trHeight w:val="348"/>
        </w:trPr>
        <w:tc>
          <w:tcPr>
            <w:tcW w:w="1555" w:type="dxa"/>
            <w:tcBorders>
              <w:top w:val="single" w:sz="4" w:space="0" w:color="auto"/>
              <w:left w:val="single" w:sz="4" w:space="0" w:color="auto"/>
              <w:bottom w:val="single" w:sz="4" w:space="0" w:color="auto"/>
              <w:right w:val="single" w:sz="4" w:space="0" w:color="auto"/>
            </w:tcBorders>
          </w:tcPr>
          <w:p w14:paraId="3D57F1E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2017/2018</w:t>
            </w:r>
          </w:p>
        </w:tc>
        <w:tc>
          <w:tcPr>
            <w:tcW w:w="1549" w:type="dxa"/>
            <w:tcBorders>
              <w:top w:val="single" w:sz="4" w:space="0" w:color="auto"/>
              <w:left w:val="single" w:sz="4" w:space="0" w:color="auto"/>
              <w:bottom w:val="single" w:sz="4" w:space="0" w:color="auto"/>
              <w:right w:val="single" w:sz="4" w:space="0" w:color="auto"/>
            </w:tcBorders>
          </w:tcPr>
          <w:p w14:paraId="71E7628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614</w:t>
            </w:r>
          </w:p>
        </w:tc>
        <w:tc>
          <w:tcPr>
            <w:tcW w:w="1519" w:type="dxa"/>
            <w:tcBorders>
              <w:top w:val="single" w:sz="4" w:space="0" w:color="auto"/>
              <w:left w:val="single" w:sz="4" w:space="0" w:color="auto"/>
              <w:bottom w:val="single" w:sz="4" w:space="0" w:color="auto"/>
              <w:right w:val="single" w:sz="4" w:space="0" w:color="auto"/>
            </w:tcBorders>
          </w:tcPr>
          <w:p w14:paraId="54BC102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98,3</w:t>
            </w:r>
          </w:p>
        </w:tc>
        <w:tc>
          <w:tcPr>
            <w:tcW w:w="1540" w:type="dxa"/>
            <w:tcBorders>
              <w:top w:val="single" w:sz="4" w:space="0" w:color="auto"/>
              <w:left w:val="single" w:sz="4" w:space="0" w:color="auto"/>
              <w:bottom w:val="single" w:sz="4" w:space="0" w:color="auto"/>
              <w:right w:val="single" w:sz="4" w:space="0" w:color="auto"/>
            </w:tcBorders>
          </w:tcPr>
          <w:p w14:paraId="4DC3FDFC"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49,5</w:t>
            </w:r>
          </w:p>
        </w:tc>
        <w:tc>
          <w:tcPr>
            <w:tcW w:w="1550" w:type="dxa"/>
            <w:tcBorders>
              <w:top w:val="single" w:sz="4" w:space="0" w:color="auto"/>
              <w:left w:val="single" w:sz="4" w:space="0" w:color="auto"/>
              <w:bottom w:val="single" w:sz="4" w:space="0" w:color="auto"/>
              <w:right w:val="single" w:sz="4" w:space="0" w:color="auto"/>
            </w:tcBorders>
          </w:tcPr>
          <w:p w14:paraId="72F37C4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1446" w:type="dxa"/>
            <w:tcBorders>
              <w:top w:val="single" w:sz="4" w:space="0" w:color="auto"/>
              <w:left w:val="single" w:sz="4" w:space="0" w:color="auto"/>
              <w:bottom w:val="single" w:sz="4" w:space="0" w:color="auto"/>
              <w:right w:val="single" w:sz="4" w:space="0" w:color="auto"/>
            </w:tcBorders>
          </w:tcPr>
          <w:p w14:paraId="01F3471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083D5F" w:rsidRPr="000A6815" w14:paraId="6704A3C3" w14:textId="77777777" w:rsidTr="00083D5F">
        <w:trPr>
          <w:trHeight w:val="348"/>
        </w:trPr>
        <w:tc>
          <w:tcPr>
            <w:tcW w:w="1555" w:type="dxa"/>
            <w:tcBorders>
              <w:top w:val="single" w:sz="4" w:space="0" w:color="auto"/>
              <w:left w:val="single" w:sz="4" w:space="0" w:color="auto"/>
              <w:bottom w:val="single" w:sz="4" w:space="0" w:color="auto"/>
              <w:right w:val="single" w:sz="4" w:space="0" w:color="auto"/>
            </w:tcBorders>
          </w:tcPr>
          <w:p w14:paraId="0049C80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2018/2019</w:t>
            </w:r>
          </w:p>
        </w:tc>
        <w:tc>
          <w:tcPr>
            <w:tcW w:w="1549" w:type="dxa"/>
            <w:tcBorders>
              <w:top w:val="single" w:sz="4" w:space="0" w:color="auto"/>
              <w:left w:val="single" w:sz="4" w:space="0" w:color="auto"/>
              <w:bottom w:val="single" w:sz="4" w:space="0" w:color="auto"/>
              <w:right w:val="single" w:sz="4" w:space="0" w:color="auto"/>
            </w:tcBorders>
          </w:tcPr>
          <w:p w14:paraId="298BC8AE"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651</w:t>
            </w:r>
          </w:p>
        </w:tc>
        <w:tc>
          <w:tcPr>
            <w:tcW w:w="1519" w:type="dxa"/>
            <w:tcBorders>
              <w:top w:val="single" w:sz="4" w:space="0" w:color="auto"/>
              <w:left w:val="single" w:sz="4" w:space="0" w:color="auto"/>
              <w:bottom w:val="single" w:sz="4" w:space="0" w:color="auto"/>
              <w:right w:val="single" w:sz="4" w:space="0" w:color="auto"/>
            </w:tcBorders>
          </w:tcPr>
          <w:p w14:paraId="729E72A8"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98,1</w:t>
            </w:r>
          </w:p>
        </w:tc>
        <w:tc>
          <w:tcPr>
            <w:tcW w:w="1540" w:type="dxa"/>
            <w:tcBorders>
              <w:top w:val="single" w:sz="4" w:space="0" w:color="auto"/>
              <w:left w:val="single" w:sz="4" w:space="0" w:color="auto"/>
              <w:bottom w:val="single" w:sz="4" w:space="0" w:color="auto"/>
              <w:right w:val="single" w:sz="4" w:space="0" w:color="auto"/>
            </w:tcBorders>
          </w:tcPr>
          <w:p w14:paraId="43A18F2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48,3</w:t>
            </w:r>
          </w:p>
        </w:tc>
        <w:tc>
          <w:tcPr>
            <w:tcW w:w="1550" w:type="dxa"/>
            <w:tcBorders>
              <w:top w:val="single" w:sz="4" w:space="0" w:color="auto"/>
              <w:left w:val="single" w:sz="4" w:space="0" w:color="auto"/>
              <w:bottom w:val="single" w:sz="4" w:space="0" w:color="auto"/>
              <w:right w:val="single" w:sz="4" w:space="0" w:color="auto"/>
            </w:tcBorders>
          </w:tcPr>
          <w:p w14:paraId="27FD388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1446" w:type="dxa"/>
            <w:tcBorders>
              <w:top w:val="single" w:sz="4" w:space="0" w:color="auto"/>
              <w:left w:val="single" w:sz="4" w:space="0" w:color="auto"/>
              <w:bottom w:val="single" w:sz="4" w:space="0" w:color="auto"/>
              <w:right w:val="single" w:sz="4" w:space="0" w:color="auto"/>
            </w:tcBorders>
          </w:tcPr>
          <w:p w14:paraId="386DCAA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083D5F" w:rsidRPr="000A6815" w14:paraId="464A8642" w14:textId="77777777" w:rsidTr="00083D5F">
        <w:trPr>
          <w:trHeight w:val="348"/>
        </w:trPr>
        <w:tc>
          <w:tcPr>
            <w:tcW w:w="1555" w:type="dxa"/>
            <w:tcBorders>
              <w:top w:val="single" w:sz="4" w:space="0" w:color="auto"/>
              <w:left w:val="single" w:sz="4" w:space="0" w:color="auto"/>
              <w:bottom w:val="single" w:sz="4" w:space="0" w:color="auto"/>
              <w:right w:val="single" w:sz="4" w:space="0" w:color="auto"/>
            </w:tcBorders>
          </w:tcPr>
          <w:p w14:paraId="380B5F0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2019/2020</w:t>
            </w:r>
          </w:p>
        </w:tc>
        <w:tc>
          <w:tcPr>
            <w:tcW w:w="1549" w:type="dxa"/>
            <w:tcBorders>
              <w:top w:val="single" w:sz="4" w:space="0" w:color="auto"/>
              <w:left w:val="single" w:sz="4" w:space="0" w:color="auto"/>
              <w:bottom w:val="single" w:sz="4" w:space="0" w:color="auto"/>
              <w:right w:val="single" w:sz="4" w:space="0" w:color="auto"/>
            </w:tcBorders>
          </w:tcPr>
          <w:p w14:paraId="2749A507"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576</w:t>
            </w:r>
          </w:p>
        </w:tc>
        <w:tc>
          <w:tcPr>
            <w:tcW w:w="1519" w:type="dxa"/>
            <w:tcBorders>
              <w:top w:val="single" w:sz="4" w:space="0" w:color="auto"/>
              <w:left w:val="single" w:sz="4" w:space="0" w:color="auto"/>
              <w:bottom w:val="single" w:sz="4" w:space="0" w:color="auto"/>
              <w:right w:val="single" w:sz="4" w:space="0" w:color="auto"/>
            </w:tcBorders>
          </w:tcPr>
          <w:p w14:paraId="4F4CBF5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99,5</w:t>
            </w:r>
          </w:p>
        </w:tc>
        <w:tc>
          <w:tcPr>
            <w:tcW w:w="1540" w:type="dxa"/>
            <w:tcBorders>
              <w:top w:val="single" w:sz="4" w:space="0" w:color="auto"/>
              <w:left w:val="single" w:sz="4" w:space="0" w:color="auto"/>
              <w:bottom w:val="single" w:sz="4" w:space="0" w:color="auto"/>
              <w:right w:val="single" w:sz="4" w:space="0" w:color="auto"/>
            </w:tcBorders>
          </w:tcPr>
          <w:p w14:paraId="4E54E5C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54,3</w:t>
            </w:r>
          </w:p>
        </w:tc>
        <w:tc>
          <w:tcPr>
            <w:tcW w:w="1550" w:type="dxa"/>
            <w:tcBorders>
              <w:top w:val="single" w:sz="4" w:space="0" w:color="auto"/>
              <w:left w:val="single" w:sz="4" w:space="0" w:color="auto"/>
              <w:bottom w:val="single" w:sz="4" w:space="0" w:color="auto"/>
              <w:right w:val="single" w:sz="4" w:space="0" w:color="auto"/>
            </w:tcBorders>
          </w:tcPr>
          <w:p w14:paraId="2A003BEB"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1446" w:type="dxa"/>
            <w:tcBorders>
              <w:top w:val="single" w:sz="4" w:space="0" w:color="auto"/>
              <w:left w:val="single" w:sz="4" w:space="0" w:color="auto"/>
              <w:bottom w:val="single" w:sz="4" w:space="0" w:color="auto"/>
              <w:right w:val="single" w:sz="4" w:space="0" w:color="auto"/>
            </w:tcBorders>
          </w:tcPr>
          <w:p w14:paraId="66076F6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bl>
    <w:p w14:paraId="340D6DC4" w14:textId="77777777" w:rsidR="00083D5F" w:rsidRPr="000A6815" w:rsidRDefault="00083D5F" w:rsidP="00C9334B">
      <w:pPr>
        <w:spacing w:line="240" w:lineRule="auto"/>
        <w:rPr>
          <w:rFonts w:ascii="Times New Roman" w:hAnsi="Times New Roman" w:cs="Times New Roman"/>
          <w:sz w:val="24"/>
          <w:szCs w:val="24"/>
        </w:rPr>
      </w:pPr>
    </w:p>
    <w:p w14:paraId="0238BF3D" w14:textId="77777777" w:rsidR="00083D5F" w:rsidRPr="000A6815" w:rsidRDefault="00083D5F" w:rsidP="00C9334B">
      <w:pPr>
        <w:spacing w:line="240" w:lineRule="auto"/>
        <w:rPr>
          <w:rFonts w:ascii="Times New Roman" w:hAnsi="Times New Roman" w:cs="Times New Roman"/>
          <w:sz w:val="24"/>
          <w:szCs w:val="24"/>
        </w:rPr>
      </w:pPr>
      <w:r w:rsidRPr="000A6815">
        <w:rPr>
          <w:rFonts w:ascii="Times New Roman" w:hAnsi="Times New Roman" w:cs="Times New Roman"/>
          <w:noProof/>
          <w:sz w:val="24"/>
          <w:szCs w:val="24"/>
        </w:rPr>
        <w:drawing>
          <wp:inline distT="0" distB="0" distL="0" distR="0" wp14:anchorId="0B2801F4" wp14:editId="2BC305FF">
            <wp:extent cx="5931304" cy="1961804"/>
            <wp:effectExtent l="0" t="0" r="0" b="0"/>
            <wp:docPr id="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60D4221" w14:textId="77777777" w:rsidR="00C87A1B" w:rsidRPr="000A6815" w:rsidRDefault="00083D5F" w:rsidP="00C9334B">
      <w:pPr>
        <w:spacing w:line="240" w:lineRule="auto"/>
        <w:rPr>
          <w:rFonts w:ascii="Times New Roman" w:hAnsi="Times New Roman" w:cs="Times New Roman"/>
          <w:sz w:val="24"/>
          <w:szCs w:val="24"/>
        </w:rPr>
      </w:pPr>
      <w:r w:rsidRPr="000A6815">
        <w:rPr>
          <w:rFonts w:ascii="Times New Roman" w:hAnsi="Times New Roman" w:cs="Times New Roman"/>
          <w:sz w:val="24"/>
          <w:szCs w:val="24"/>
        </w:rPr>
        <w:t>Успеваемость и качество обучения максимальные за последние пять лет.</w:t>
      </w:r>
    </w:p>
    <w:p w14:paraId="55AEC3F5" w14:textId="77777777" w:rsidR="00083D5F" w:rsidRPr="000A6815" w:rsidRDefault="00083D5F" w:rsidP="00C9334B">
      <w:pPr>
        <w:spacing w:line="240" w:lineRule="auto"/>
        <w:jc w:val="both"/>
        <w:rPr>
          <w:rFonts w:ascii="Times New Roman" w:hAnsi="Times New Roman" w:cs="Times New Roman"/>
          <w:b/>
          <w:i/>
          <w:sz w:val="24"/>
          <w:szCs w:val="24"/>
          <w:u w:val="single"/>
        </w:rPr>
      </w:pPr>
      <w:proofErr w:type="spellStart"/>
      <w:r w:rsidRPr="000A6815">
        <w:rPr>
          <w:rFonts w:ascii="Times New Roman" w:hAnsi="Times New Roman" w:cs="Times New Roman"/>
          <w:b/>
          <w:sz w:val="24"/>
          <w:szCs w:val="24"/>
          <w:u w:val="single"/>
        </w:rPr>
        <w:t>II.</w:t>
      </w:r>
      <w:r w:rsidRPr="000A6815">
        <w:rPr>
          <w:rFonts w:ascii="Times New Roman" w:hAnsi="Times New Roman" w:cs="Times New Roman"/>
          <w:b/>
          <w:i/>
          <w:sz w:val="24"/>
          <w:szCs w:val="24"/>
          <w:u w:val="single"/>
        </w:rPr>
        <w:t>Начальное</w:t>
      </w:r>
      <w:proofErr w:type="spellEnd"/>
      <w:r w:rsidRPr="000A6815">
        <w:rPr>
          <w:rFonts w:ascii="Times New Roman" w:hAnsi="Times New Roman" w:cs="Times New Roman"/>
          <w:b/>
          <w:i/>
          <w:sz w:val="24"/>
          <w:szCs w:val="24"/>
          <w:u w:val="single"/>
        </w:rPr>
        <w:t xml:space="preserve"> общее образование</w:t>
      </w:r>
    </w:p>
    <w:p w14:paraId="2CA061ED" w14:textId="77777777" w:rsidR="00083D5F" w:rsidRPr="000A6815" w:rsidRDefault="00083D5F"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В 2019/2020 учебном году в одиннадцати классах начальной школы обучались 305 человек. Все переведены в следующий класс. Одна ученица 2б класса переведена условно. Двадцать учащихся 2 -4 </w:t>
      </w:r>
      <w:proofErr w:type="gramStart"/>
      <w:r w:rsidRPr="000A6815">
        <w:rPr>
          <w:rFonts w:ascii="Times New Roman" w:hAnsi="Times New Roman" w:cs="Times New Roman"/>
          <w:sz w:val="24"/>
          <w:szCs w:val="24"/>
        </w:rPr>
        <w:t>классов  закончили</w:t>
      </w:r>
      <w:proofErr w:type="gramEnd"/>
      <w:r w:rsidRPr="000A6815">
        <w:rPr>
          <w:rFonts w:ascii="Times New Roman" w:hAnsi="Times New Roman" w:cs="Times New Roman"/>
          <w:sz w:val="24"/>
          <w:szCs w:val="24"/>
        </w:rPr>
        <w:t xml:space="preserve"> учебный год с одними «пятерками». Итоги успеваемости в начальной школе представлены в таблице:</w:t>
      </w:r>
    </w:p>
    <w:p w14:paraId="1FD9855C" w14:textId="77777777" w:rsidR="00083D5F" w:rsidRPr="000A6815" w:rsidRDefault="00083D5F" w:rsidP="00C9334B">
      <w:pPr>
        <w:spacing w:line="240" w:lineRule="auto"/>
        <w:jc w:val="right"/>
        <w:rPr>
          <w:rFonts w:ascii="Times New Roman" w:hAnsi="Times New Roman" w:cs="Times New Roman"/>
          <w:sz w:val="24"/>
          <w:szCs w:val="24"/>
        </w:rPr>
      </w:pPr>
      <w:r w:rsidRPr="000A6815">
        <w:rPr>
          <w:rFonts w:ascii="Times New Roman" w:hAnsi="Times New Roman" w:cs="Times New Roman"/>
          <w:sz w:val="24"/>
          <w:szCs w:val="24"/>
        </w:rPr>
        <w:t xml:space="preserve">Таблица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083D5F" w:rsidRPr="000A6815" w14:paraId="61F3CA07" w14:textId="77777777" w:rsidTr="00083D5F">
        <w:tc>
          <w:tcPr>
            <w:tcW w:w="2392" w:type="dxa"/>
          </w:tcPr>
          <w:p w14:paraId="76DDE01A"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учебный год</w:t>
            </w:r>
          </w:p>
        </w:tc>
        <w:tc>
          <w:tcPr>
            <w:tcW w:w="2393" w:type="dxa"/>
          </w:tcPr>
          <w:p w14:paraId="38EB42CD"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кол-во учащихся</w:t>
            </w:r>
          </w:p>
        </w:tc>
        <w:tc>
          <w:tcPr>
            <w:tcW w:w="2393" w:type="dxa"/>
          </w:tcPr>
          <w:p w14:paraId="346E87F8"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успеваемость, %</w:t>
            </w:r>
          </w:p>
        </w:tc>
        <w:tc>
          <w:tcPr>
            <w:tcW w:w="2393" w:type="dxa"/>
          </w:tcPr>
          <w:p w14:paraId="0F62F23D"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качество знаний, %</w:t>
            </w:r>
          </w:p>
        </w:tc>
      </w:tr>
      <w:tr w:rsidR="00083D5F" w:rsidRPr="000A6815" w14:paraId="3AC1326E" w14:textId="77777777" w:rsidTr="00083D5F">
        <w:tc>
          <w:tcPr>
            <w:tcW w:w="2392" w:type="dxa"/>
          </w:tcPr>
          <w:p w14:paraId="609A4D67"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2015/2016</w:t>
            </w:r>
          </w:p>
        </w:tc>
        <w:tc>
          <w:tcPr>
            <w:tcW w:w="2393" w:type="dxa"/>
          </w:tcPr>
          <w:p w14:paraId="1A98409C"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266</w:t>
            </w:r>
          </w:p>
        </w:tc>
        <w:tc>
          <w:tcPr>
            <w:tcW w:w="2393" w:type="dxa"/>
          </w:tcPr>
          <w:p w14:paraId="5DF3727E"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c>
          <w:tcPr>
            <w:tcW w:w="2393" w:type="dxa"/>
          </w:tcPr>
          <w:p w14:paraId="5F7C3319"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58,1</w:t>
            </w:r>
          </w:p>
        </w:tc>
      </w:tr>
      <w:tr w:rsidR="00083D5F" w:rsidRPr="000A6815" w14:paraId="0EAA6088" w14:textId="77777777" w:rsidTr="00083D5F">
        <w:tc>
          <w:tcPr>
            <w:tcW w:w="2392" w:type="dxa"/>
          </w:tcPr>
          <w:p w14:paraId="20B87277"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2016/2017</w:t>
            </w:r>
          </w:p>
        </w:tc>
        <w:tc>
          <w:tcPr>
            <w:tcW w:w="2393" w:type="dxa"/>
          </w:tcPr>
          <w:p w14:paraId="5F0C042A"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289</w:t>
            </w:r>
          </w:p>
        </w:tc>
        <w:tc>
          <w:tcPr>
            <w:tcW w:w="2393" w:type="dxa"/>
          </w:tcPr>
          <w:p w14:paraId="6B089D4A"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98,7</w:t>
            </w:r>
          </w:p>
        </w:tc>
        <w:tc>
          <w:tcPr>
            <w:tcW w:w="2393" w:type="dxa"/>
          </w:tcPr>
          <w:p w14:paraId="44871E83"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58,3</w:t>
            </w:r>
          </w:p>
        </w:tc>
      </w:tr>
      <w:tr w:rsidR="00083D5F" w:rsidRPr="000A6815" w14:paraId="529DCCF6" w14:textId="77777777" w:rsidTr="00083D5F">
        <w:tc>
          <w:tcPr>
            <w:tcW w:w="2392" w:type="dxa"/>
          </w:tcPr>
          <w:p w14:paraId="39460C2F"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lastRenderedPageBreak/>
              <w:t>2017/2018</w:t>
            </w:r>
          </w:p>
        </w:tc>
        <w:tc>
          <w:tcPr>
            <w:tcW w:w="2393" w:type="dxa"/>
          </w:tcPr>
          <w:p w14:paraId="4F4E4B8D"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321</w:t>
            </w:r>
          </w:p>
        </w:tc>
        <w:tc>
          <w:tcPr>
            <w:tcW w:w="2393" w:type="dxa"/>
          </w:tcPr>
          <w:p w14:paraId="09B55052"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98,7</w:t>
            </w:r>
          </w:p>
        </w:tc>
        <w:tc>
          <w:tcPr>
            <w:tcW w:w="2393" w:type="dxa"/>
          </w:tcPr>
          <w:p w14:paraId="0BD70314"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56,8</w:t>
            </w:r>
          </w:p>
        </w:tc>
      </w:tr>
      <w:tr w:rsidR="00083D5F" w:rsidRPr="000A6815" w14:paraId="3FEB5ED3" w14:textId="77777777" w:rsidTr="00083D5F">
        <w:tc>
          <w:tcPr>
            <w:tcW w:w="2392" w:type="dxa"/>
          </w:tcPr>
          <w:p w14:paraId="0ACCEA23"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2018/2019</w:t>
            </w:r>
          </w:p>
        </w:tc>
        <w:tc>
          <w:tcPr>
            <w:tcW w:w="2393" w:type="dxa"/>
          </w:tcPr>
          <w:p w14:paraId="723F0259"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307</w:t>
            </w:r>
          </w:p>
        </w:tc>
        <w:tc>
          <w:tcPr>
            <w:tcW w:w="2393" w:type="dxa"/>
          </w:tcPr>
          <w:p w14:paraId="764A1507"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2393" w:type="dxa"/>
          </w:tcPr>
          <w:p w14:paraId="1315A1C3"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59,5</w:t>
            </w:r>
          </w:p>
        </w:tc>
      </w:tr>
      <w:tr w:rsidR="00083D5F" w:rsidRPr="000A6815" w14:paraId="79C55A17" w14:textId="77777777" w:rsidTr="00083D5F">
        <w:tc>
          <w:tcPr>
            <w:tcW w:w="2392" w:type="dxa"/>
          </w:tcPr>
          <w:p w14:paraId="43A1AC34"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2019/2020</w:t>
            </w:r>
          </w:p>
        </w:tc>
        <w:tc>
          <w:tcPr>
            <w:tcW w:w="2393" w:type="dxa"/>
          </w:tcPr>
          <w:p w14:paraId="2C5821C8"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305</w:t>
            </w:r>
          </w:p>
        </w:tc>
        <w:tc>
          <w:tcPr>
            <w:tcW w:w="2393" w:type="dxa"/>
          </w:tcPr>
          <w:p w14:paraId="4C14B5CB"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99,5</w:t>
            </w:r>
          </w:p>
        </w:tc>
        <w:tc>
          <w:tcPr>
            <w:tcW w:w="2393" w:type="dxa"/>
          </w:tcPr>
          <w:p w14:paraId="518F192B"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65,0</w:t>
            </w:r>
          </w:p>
        </w:tc>
      </w:tr>
    </w:tbl>
    <w:p w14:paraId="231E0B89" w14:textId="77777777" w:rsidR="00083D5F" w:rsidRPr="000A6815" w:rsidRDefault="00083D5F" w:rsidP="00C9334B">
      <w:pPr>
        <w:spacing w:line="240" w:lineRule="auto"/>
        <w:jc w:val="center"/>
        <w:rPr>
          <w:rFonts w:ascii="Times New Roman" w:hAnsi="Times New Roman" w:cs="Times New Roman"/>
          <w:sz w:val="24"/>
          <w:szCs w:val="24"/>
        </w:rPr>
      </w:pPr>
      <w:r w:rsidRPr="000A6815">
        <w:rPr>
          <w:rFonts w:ascii="Times New Roman" w:hAnsi="Times New Roman" w:cs="Times New Roman"/>
          <w:noProof/>
          <w:sz w:val="24"/>
          <w:szCs w:val="24"/>
        </w:rPr>
        <w:drawing>
          <wp:inline distT="0" distB="0" distL="0" distR="0" wp14:anchorId="55630E01" wp14:editId="541D1DBB">
            <wp:extent cx="6210935" cy="3211830"/>
            <wp:effectExtent l="19050" t="0" r="18415" b="762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2AD3EE4"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Качественный показатель </w:t>
      </w:r>
      <w:proofErr w:type="gramStart"/>
      <w:r w:rsidRPr="000A6815">
        <w:rPr>
          <w:rFonts w:ascii="Times New Roman" w:hAnsi="Times New Roman" w:cs="Times New Roman"/>
          <w:sz w:val="24"/>
          <w:szCs w:val="24"/>
        </w:rPr>
        <w:t>вырос  на</w:t>
      </w:r>
      <w:proofErr w:type="gramEnd"/>
      <w:r w:rsidRPr="000A6815">
        <w:rPr>
          <w:rFonts w:ascii="Times New Roman" w:hAnsi="Times New Roman" w:cs="Times New Roman"/>
          <w:sz w:val="24"/>
          <w:szCs w:val="24"/>
        </w:rPr>
        <w:t xml:space="preserve"> 5,5%.</w:t>
      </w:r>
    </w:p>
    <w:p w14:paraId="5B528C8A"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Динамика качества в отдельных классах незначительная, но в целом в начальной школе качество обучение выше прошлогоднего на 5,5 % и является самым высоким за последние пять лет.</w:t>
      </w:r>
    </w:p>
    <w:p w14:paraId="08E67090"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Количество учеников, закончивших учебный год с тройкой по одному предмету 22 человека. Это столько же, сколько было в прошлом учебном году. В параллели 2-х классов таких обучающихся 4 (5,3 %), в параллели 3-х – 14 (17 %), в параллели 4-х – 4 человек (7 %).</w:t>
      </w:r>
    </w:p>
    <w:p w14:paraId="3D175987" w14:textId="77777777" w:rsidR="00083D5F" w:rsidRPr="000A6815" w:rsidRDefault="00083D5F" w:rsidP="00C9334B">
      <w:pPr>
        <w:spacing w:after="0" w:line="240" w:lineRule="auto"/>
        <w:jc w:val="center"/>
        <w:rPr>
          <w:rFonts w:ascii="Times New Roman" w:hAnsi="Times New Roman" w:cs="Times New Roman"/>
          <w:b/>
          <w:sz w:val="24"/>
          <w:szCs w:val="24"/>
        </w:rPr>
      </w:pPr>
    </w:p>
    <w:p w14:paraId="43D271F9" w14:textId="77777777" w:rsidR="00083D5F" w:rsidRPr="000A6815" w:rsidRDefault="00083D5F" w:rsidP="00C9334B">
      <w:pPr>
        <w:spacing w:after="0" w:line="240" w:lineRule="auto"/>
        <w:jc w:val="center"/>
        <w:rPr>
          <w:rFonts w:ascii="Times New Roman" w:hAnsi="Times New Roman" w:cs="Times New Roman"/>
          <w:b/>
          <w:sz w:val="24"/>
          <w:szCs w:val="24"/>
        </w:rPr>
      </w:pPr>
    </w:p>
    <w:p w14:paraId="7B6B46CE"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Количество обучающихся, </w:t>
      </w:r>
    </w:p>
    <w:p w14:paraId="5D883582" w14:textId="77777777" w:rsidR="00083D5F" w:rsidRPr="000A6815" w:rsidRDefault="00083D5F" w:rsidP="00C9334B">
      <w:pPr>
        <w:spacing w:after="0" w:line="240" w:lineRule="auto"/>
        <w:jc w:val="center"/>
        <w:rPr>
          <w:rFonts w:ascii="Times New Roman" w:hAnsi="Times New Roman" w:cs="Times New Roman"/>
          <w:b/>
          <w:i/>
          <w:sz w:val="24"/>
          <w:szCs w:val="24"/>
        </w:rPr>
      </w:pPr>
      <w:r w:rsidRPr="000A6815">
        <w:rPr>
          <w:rFonts w:ascii="Times New Roman" w:hAnsi="Times New Roman" w:cs="Times New Roman"/>
          <w:b/>
          <w:sz w:val="24"/>
          <w:szCs w:val="24"/>
        </w:rPr>
        <w:t>закончивших учебный год с «3» по одному предмету</w:t>
      </w:r>
    </w:p>
    <w:p w14:paraId="4D79B2FD" w14:textId="77777777" w:rsidR="00083D5F" w:rsidRPr="000A6815" w:rsidRDefault="00083D5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445"/>
        <w:gridCol w:w="1602"/>
        <w:gridCol w:w="1602"/>
        <w:gridCol w:w="1601"/>
        <w:gridCol w:w="1602"/>
      </w:tblGrid>
      <w:tr w:rsidR="00083D5F" w:rsidRPr="000A6815" w14:paraId="2FF41886" w14:textId="77777777" w:rsidTr="00083D5F">
        <w:trPr>
          <w:trHeight w:val="315"/>
        </w:trPr>
        <w:tc>
          <w:tcPr>
            <w:tcW w:w="1689" w:type="dxa"/>
          </w:tcPr>
          <w:p w14:paraId="50D469E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учебный год</w:t>
            </w:r>
          </w:p>
        </w:tc>
        <w:tc>
          <w:tcPr>
            <w:tcW w:w="1445" w:type="dxa"/>
          </w:tcPr>
          <w:p w14:paraId="7FF0970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2015/2016</w:t>
            </w:r>
          </w:p>
        </w:tc>
        <w:tc>
          <w:tcPr>
            <w:tcW w:w="1602" w:type="dxa"/>
          </w:tcPr>
          <w:p w14:paraId="4BDE603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2016/2017</w:t>
            </w:r>
          </w:p>
        </w:tc>
        <w:tc>
          <w:tcPr>
            <w:tcW w:w="1602" w:type="dxa"/>
          </w:tcPr>
          <w:p w14:paraId="2D1D662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2017/2018</w:t>
            </w:r>
          </w:p>
        </w:tc>
        <w:tc>
          <w:tcPr>
            <w:tcW w:w="1601" w:type="dxa"/>
          </w:tcPr>
          <w:p w14:paraId="5BE5005E"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2018/2019</w:t>
            </w:r>
          </w:p>
        </w:tc>
        <w:tc>
          <w:tcPr>
            <w:tcW w:w="1602" w:type="dxa"/>
          </w:tcPr>
          <w:p w14:paraId="7B4C0F4E"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2019/2020</w:t>
            </w:r>
          </w:p>
        </w:tc>
      </w:tr>
      <w:tr w:rsidR="00083D5F" w:rsidRPr="000A6815" w14:paraId="64EE6207" w14:textId="77777777" w:rsidTr="00083D5F">
        <w:trPr>
          <w:trHeight w:val="647"/>
        </w:trPr>
        <w:tc>
          <w:tcPr>
            <w:tcW w:w="1689" w:type="dxa"/>
          </w:tcPr>
          <w:p w14:paraId="425DA9D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уч-ся с одной «3»</w:t>
            </w:r>
          </w:p>
        </w:tc>
        <w:tc>
          <w:tcPr>
            <w:tcW w:w="1445" w:type="dxa"/>
            <w:vAlign w:val="center"/>
          </w:tcPr>
          <w:p w14:paraId="1E48884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13</w:t>
            </w:r>
          </w:p>
        </w:tc>
        <w:tc>
          <w:tcPr>
            <w:tcW w:w="1602" w:type="dxa"/>
            <w:vAlign w:val="center"/>
          </w:tcPr>
          <w:p w14:paraId="5FA1AF7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26</w:t>
            </w:r>
          </w:p>
        </w:tc>
        <w:tc>
          <w:tcPr>
            <w:tcW w:w="1602" w:type="dxa"/>
            <w:vAlign w:val="center"/>
          </w:tcPr>
          <w:p w14:paraId="58D62D1E"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19</w:t>
            </w:r>
          </w:p>
        </w:tc>
        <w:tc>
          <w:tcPr>
            <w:tcW w:w="1601" w:type="dxa"/>
            <w:vAlign w:val="center"/>
          </w:tcPr>
          <w:p w14:paraId="2B8DC88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22</w:t>
            </w:r>
          </w:p>
        </w:tc>
        <w:tc>
          <w:tcPr>
            <w:tcW w:w="1602" w:type="dxa"/>
            <w:vAlign w:val="center"/>
          </w:tcPr>
          <w:p w14:paraId="79524A0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22</w:t>
            </w:r>
          </w:p>
        </w:tc>
      </w:tr>
    </w:tbl>
    <w:p w14:paraId="28339A02" w14:textId="77777777" w:rsidR="00083D5F" w:rsidRPr="000A6815" w:rsidRDefault="00083D5F" w:rsidP="00C9334B">
      <w:pPr>
        <w:spacing w:after="0" w:line="240" w:lineRule="auto"/>
        <w:jc w:val="center"/>
        <w:rPr>
          <w:rFonts w:ascii="Times New Roman" w:hAnsi="Times New Roman" w:cs="Times New Roman"/>
          <w:b/>
          <w:sz w:val="24"/>
          <w:szCs w:val="24"/>
        </w:rPr>
      </w:pPr>
    </w:p>
    <w:p w14:paraId="5EA8150B"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Таблица предметов, по которым учащиеся 2 – 4 классов</w:t>
      </w:r>
    </w:p>
    <w:p w14:paraId="713C2A6C"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Имеют одну тройку по итогам учебного года</w:t>
      </w:r>
    </w:p>
    <w:p w14:paraId="2C3472DD"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(2019-20/2018-19)</w:t>
      </w:r>
    </w:p>
    <w:p w14:paraId="7327450D" w14:textId="77777777" w:rsidR="00083D5F" w:rsidRPr="000A6815" w:rsidRDefault="00083D5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5</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810"/>
        <w:gridCol w:w="812"/>
        <w:gridCol w:w="796"/>
        <w:gridCol w:w="809"/>
        <w:gridCol w:w="811"/>
        <w:gridCol w:w="748"/>
        <w:gridCol w:w="786"/>
        <w:gridCol w:w="788"/>
        <w:gridCol w:w="920"/>
      </w:tblGrid>
      <w:tr w:rsidR="00083D5F" w:rsidRPr="000A6815" w14:paraId="10FDEA3B" w14:textId="77777777" w:rsidTr="00083D5F">
        <w:tc>
          <w:tcPr>
            <w:tcW w:w="2008" w:type="dxa"/>
            <w:vAlign w:val="center"/>
          </w:tcPr>
          <w:p w14:paraId="4490E97A"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предметы</w:t>
            </w:r>
          </w:p>
        </w:tc>
        <w:tc>
          <w:tcPr>
            <w:tcW w:w="810" w:type="dxa"/>
            <w:vAlign w:val="center"/>
          </w:tcPr>
          <w:p w14:paraId="0659BA93"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2а</w:t>
            </w:r>
          </w:p>
        </w:tc>
        <w:tc>
          <w:tcPr>
            <w:tcW w:w="812" w:type="dxa"/>
            <w:vAlign w:val="center"/>
          </w:tcPr>
          <w:p w14:paraId="3B57574B"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2б</w:t>
            </w:r>
          </w:p>
        </w:tc>
        <w:tc>
          <w:tcPr>
            <w:tcW w:w="796" w:type="dxa"/>
            <w:vAlign w:val="center"/>
          </w:tcPr>
          <w:p w14:paraId="20BCB370"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2в</w:t>
            </w:r>
          </w:p>
        </w:tc>
        <w:tc>
          <w:tcPr>
            <w:tcW w:w="809" w:type="dxa"/>
            <w:vAlign w:val="center"/>
          </w:tcPr>
          <w:p w14:paraId="023C8557"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3а</w:t>
            </w:r>
          </w:p>
        </w:tc>
        <w:tc>
          <w:tcPr>
            <w:tcW w:w="811" w:type="dxa"/>
            <w:vAlign w:val="center"/>
          </w:tcPr>
          <w:p w14:paraId="66D4102D"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3б</w:t>
            </w:r>
          </w:p>
        </w:tc>
        <w:tc>
          <w:tcPr>
            <w:tcW w:w="748" w:type="dxa"/>
            <w:vAlign w:val="center"/>
          </w:tcPr>
          <w:p w14:paraId="707D89AE"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3в</w:t>
            </w:r>
          </w:p>
        </w:tc>
        <w:tc>
          <w:tcPr>
            <w:tcW w:w="786" w:type="dxa"/>
            <w:vAlign w:val="center"/>
          </w:tcPr>
          <w:p w14:paraId="1B17C84E"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4а</w:t>
            </w:r>
          </w:p>
        </w:tc>
        <w:tc>
          <w:tcPr>
            <w:tcW w:w="788" w:type="dxa"/>
            <w:vAlign w:val="center"/>
          </w:tcPr>
          <w:p w14:paraId="7A6C27FB"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4б</w:t>
            </w:r>
          </w:p>
        </w:tc>
        <w:tc>
          <w:tcPr>
            <w:tcW w:w="920" w:type="dxa"/>
            <w:vAlign w:val="center"/>
          </w:tcPr>
          <w:p w14:paraId="2246CB9C" w14:textId="77777777" w:rsidR="00083D5F" w:rsidRPr="000A6815" w:rsidRDefault="00083D5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всего</w:t>
            </w:r>
          </w:p>
        </w:tc>
      </w:tr>
      <w:tr w:rsidR="00083D5F" w:rsidRPr="000A6815" w14:paraId="34FF855C" w14:textId="77777777" w:rsidTr="00083D5F">
        <w:tc>
          <w:tcPr>
            <w:tcW w:w="2008" w:type="dxa"/>
            <w:vAlign w:val="center"/>
          </w:tcPr>
          <w:p w14:paraId="780F82A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русский язык</w:t>
            </w:r>
          </w:p>
        </w:tc>
        <w:tc>
          <w:tcPr>
            <w:tcW w:w="810" w:type="dxa"/>
            <w:vAlign w:val="center"/>
          </w:tcPr>
          <w:p w14:paraId="0613CA0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812" w:type="dxa"/>
            <w:vAlign w:val="center"/>
          </w:tcPr>
          <w:p w14:paraId="403A89DF"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796" w:type="dxa"/>
            <w:vAlign w:val="center"/>
          </w:tcPr>
          <w:p w14:paraId="20C7F83F"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09" w:type="dxa"/>
            <w:vAlign w:val="center"/>
          </w:tcPr>
          <w:p w14:paraId="328B4043"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11" w:type="dxa"/>
            <w:vAlign w:val="center"/>
          </w:tcPr>
          <w:p w14:paraId="232D06BC"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0/1</w:t>
            </w:r>
          </w:p>
        </w:tc>
        <w:tc>
          <w:tcPr>
            <w:tcW w:w="748" w:type="dxa"/>
            <w:vAlign w:val="center"/>
          </w:tcPr>
          <w:p w14:paraId="11681D36"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w:t>
            </w:r>
          </w:p>
        </w:tc>
        <w:tc>
          <w:tcPr>
            <w:tcW w:w="786" w:type="dxa"/>
            <w:vAlign w:val="center"/>
          </w:tcPr>
          <w:p w14:paraId="62355BF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0/1</w:t>
            </w:r>
          </w:p>
        </w:tc>
        <w:tc>
          <w:tcPr>
            <w:tcW w:w="788" w:type="dxa"/>
            <w:vAlign w:val="center"/>
          </w:tcPr>
          <w:p w14:paraId="3415C0D0"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w:t>
            </w:r>
          </w:p>
        </w:tc>
        <w:tc>
          <w:tcPr>
            <w:tcW w:w="920" w:type="dxa"/>
            <w:vAlign w:val="center"/>
          </w:tcPr>
          <w:p w14:paraId="4192BA3D"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4/3</w:t>
            </w:r>
          </w:p>
        </w:tc>
      </w:tr>
      <w:tr w:rsidR="00083D5F" w:rsidRPr="000A6815" w14:paraId="327D5210" w14:textId="77777777" w:rsidTr="00083D5F">
        <w:tc>
          <w:tcPr>
            <w:tcW w:w="2008" w:type="dxa"/>
            <w:vAlign w:val="center"/>
          </w:tcPr>
          <w:p w14:paraId="49ABF40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английский язык</w:t>
            </w:r>
          </w:p>
        </w:tc>
        <w:tc>
          <w:tcPr>
            <w:tcW w:w="810" w:type="dxa"/>
            <w:vAlign w:val="center"/>
          </w:tcPr>
          <w:p w14:paraId="64BDE066"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12" w:type="dxa"/>
            <w:vAlign w:val="center"/>
          </w:tcPr>
          <w:p w14:paraId="63568ECE"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796" w:type="dxa"/>
            <w:vAlign w:val="center"/>
          </w:tcPr>
          <w:p w14:paraId="0AB1684E"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09" w:type="dxa"/>
            <w:vAlign w:val="center"/>
          </w:tcPr>
          <w:p w14:paraId="52FB284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7/0</w:t>
            </w:r>
          </w:p>
        </w:tc>
        <w:tc>
          <w:tcPr>
            <w:tcW w:w="811" w:type="dxa"/>
            <w:vAlign w:val="center"/>
          </w:tcPr>
          <w:p w14:paraId="0845825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w:t>
            </w:r>
          </w:p>
        </w:tc>
        <w:tc>
          <w:tcPr>
            <w:tcW w:w="748" w:type="dxa"/>
            <w:vAlign w:val="center"/>
          </w:tcPr>
          <w:p w14:paraId="6DA5125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3/3</w:t>
            </w:r>
          </w:p>
        </w:tc>
        <w:tc>
          <w:tcPr>
            <w:tcW w:w="786" w:type="dxa"/>
            <w:vAlign w:val="center"/>
          </w:tcPr>
          <w:p w14:paraId="70BCDD2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0/1</w:t>
            </w:r>
          </w:p>
        </w:tc>
        <w:tc>
          <w:tcPr>
            <w:tcW w:w="788" w:type="dxa"/>
            <w:vAlign w:val="center"/>
          </w:tcPr>
          <w:p w14:paraId="187C393F"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920" w:type="dxa"/>
            <w:vAlign w:val="center"/>
          </w:tcPr>
          <w:p w14:paraId="70ACDBE8"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11/9</w:t>
            </w:r>
          </w:p>
        </w:tc>
      </w:tr>
      <w:tr w:rsidR="00083D5F" w:rsidRPr="000A6815" w14:paraId="63E68E2F" w14:textId="77777777" w:rsidTr="00083D5F">
        <w:tc>
          <w:tcPr>
            <w:tcW w:w="2008" w:type="dxa"/>
            <w:vAlign w:val="center"/>
          </w:tcPr>
          <w:p w14:paraId="0CC1F02E"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математика</w:t>
            </w:r>
          </w:p>
        </w:tc>
        <w:tc>
          <w:tcPr>
            <w:tcW w:w="810" w:type="dxa"/>
            <w:vAlign w:val="center"/>
          </w:tcPr>
          <w:p w14:paraId="0727C950"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12" w:type="dxa"/>
            <w:vAlign w:val="center"/>
          </w:tcPr>
          <w:p w14:paraId="1C62C92C"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796" w:type="dxa"/>
            <w:vAlign w:val="center"/>
          </w:tcPr>
          <w:p w14:paraId="14CC5EE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809" w:type="dxa"/>
            <w:vAlign w:val="center"/>
          </w:tcPr>
          <w:p w14:paraId="7F62579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0/2</w:t>
            </w:r>
          </w:p>
        </w:tc>
        <w:tc>
          <w:tcPr>
            <w:tcW w:w="811" w:type="dxa"/>
            <w:vAlign w:val="center"/>
          </w:tcPr>
          <w:p w14:paraId="7AC6AC6B"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0/1</w:t>
            </w:r>
          </w:p>
        </w:tc>
        <w:tc>
          <w:tcPr>
            <w:tcW w:w="748" w:type="dxa"/>
            <w:vAlign w:val="center"/>
          </w:tcPr>
          <w:p w14:paraId="32D1753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1/2</w:t>
            </w:r>
          </w:p>
        </w:tc>
        <w:tc>
          <w:tcPr>
            <w:tcW w:w="786" w:type="dxa"/>
            <w:vAlign w:val="center"/>
          </w:tcPr>
          <w:p w14:paraId="2889971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2/1</w:t>
            </w:r>
          </w:p>
        </w:tc>
        <w:tc>
          <w:tcPr>
            <w:tcW w:w="788" w:type="dxa"/>
            <w:vAlign w:val="center"/>
          </w:tcPr>
          <w:p w14:paraId="41753ED8"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920" w:type="dxa"/>
            <w:vAlign w:val="center"/>
          </w:tcPr>
          <w:p w14:paraId="49F8ABE0"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6/7</w:t>
            </w:r>
          </w:p>
        </w:tc>
      </w:tr>
      <w:tr w:rsidR="00083D5F" w:rsidRPr="000A6815" w14:paraId="52AFC126" w14:textId="77777777" w:rsidTr="00083D5F">
        <w:tc>
          <w:tcPr>
            <w:tcW w:w="2008" w:type="dxa"/>
            <w:vAlign w:val="center"/>
          </w:tcPr>
          <w:p w14:paraId="1EE98AC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окружающий мир</w:t>
            </w:r>
          </w:p>
        </w:tc>
        <w:tc>
          <w:tcPr>
            <w:tcW w:w="810" w:type="dxa"/>
            <w:vAlign w:val="center"/>
          </w:tcPr>
          <w:p w14:paraId="007E9944"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12" w:type="dxa"/>
            <w:vAlign w:val="center"/>
          </w:tcPr>
          <w:p w14:paraId="13CA816D"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796" w:type="dxa"/>
            <w:vAlign w:val="center"/>
          </w:tcPr>
          <w:p w14:paraId="5AD3DD28"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09" w:type="dxa"/>
            <w:vAlign w:val="center"/>
          </w:tcPr>
          <w:p w14:paraId="0CD83378"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11" w:type="dxa"/>
            <w:vAlign w:val="center"/>
          </w:tcPr>
          <w:p w14:paraId="5D3B3BFD"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748" w:type="dxa"/>
            <w:vAlign w:val="center"/>
          </w:tcPr>
          <w:p w14:paraId="447937FF"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786" w:type="dxa"/>
            <w:vAlign w:val="center"/>
          </w:tcPr>
          <w:p w14:paraId="7965F85E"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788" w:type="dxa"/>
            <w:vAlign w:val="center"/>
          </w:tcPr>
          <w:p w14:paraId="57F619F8"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920" w:type="dxa"/>
            <w:vAlign w:val="center"/>
          </w:tcPr>
          <w:p w14:paraId="174F279F"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0/1</w:t>
            </w:r>
          </w:p>
        </w:tc>
      </w:tr>
      <w:tr w:rsidR="00083D5F" w:rsidRPr="000A6815" w14:paraId="6E9F232C" w14:textId="77777777" w:rsidTr="00083D5F">
        <w:tc>
          <w:tcPr>
            <w:tcW w:w="2008" w:type="dxa"/>
            <w:vAlign w:val="center"/>
          </w:tcPr>
          <w:p w14:paraId="3B91A619"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Физическая культура</w:t>
            </w:r>
          </w:p>
        </w:tc>
        <w:tc>
          <w:tcPr>
            <w:tcW w:w="810" w:type="dxa"/>
            <w:vAlign w:val="center"/>
          </w:tcPr>
          <w:p w14:paraId="5D9DD802"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12" w:type="dxa"/>
            <w:vAlign w:val="center"/>
          </w:tcPr>
          <w:p w14:paraId="0B74B725"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796" w:type="dxa"/>
            <w:vAlign w:val="center"/>
          </w:tcPr>
          <w:p w14:paraId="17A2C7EE"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09" w:type="dxa"/>
            <w:vAlign w:val="center"/>
          </w:tcPr>
          <w:p w14:paraId="5ADCC5DC"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811" w:type="dxa"/>
            <w:vAlign w:val="center"/>
          </w:tcPr>
          <w:p w14:paraId="629F5EF0"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748" w:type="dxa"/>
            <w:vAlign w:val="center"/>
          </w:tcPr>
          <w:p w14:paraId="170A0B1C"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w:t>
            </w:r>
          </w:p>
        </w:tc>
        <w:tc>
          <w:tcPr>
            <w:tcW w:w="786" w:type="dxa"/>
            <w:vAlign w:val="center"/>
          </w:tcPr>
          <w:p w14:paraId="7758F68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0/1</w:t>
            </w:r>
          </w:p>
        </w:tc>
        <w:tc>
          <w:tcPr>
            <w:tcW w:w="788" w:type="dxa"/>
            <w:vAlign w:val="center"/>
          </w:tcPr>
          <w:p w14:paraId="2AF78712"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920" w:type="dxa"/>
            <w:vAlign w:val="center"/>
          </w:tcPr>
          <w:p w14:paraId="75057D26"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1/2</w:t>
            </w:r>
          </w:p>
        </w:tc>
      </w:tr>
      <w:tr w:rsidR="00083D5F" w:rsidRPr="000A6815" w14:paraId="1B616CB3" w14:textId="77777777" w:rsidTr="00083D5F">
        <w:tc>
          <w:tcPr>
            <w:tcW w:w="2008" w:type="dxa"/>
            <w:vAlign w:val="center"/>
          </w:tcPr>
          <w:p w14:paraId="6A153F4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итого</w:t>
            </w:r>
          </w:p>
        </w:tc>
        <w:tc>
          <w:tcPr>
            <w:tcW w:w="810" w:type="dxa"/>
            <w:vAlign w:val="center"/>
          </w:tcPr>
          <w:p w14:paraId="4C2A519A"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w:t>
            </w:r>
          </w:p>
        </w:tc>
        <w:tc>
          <w:tcPr>
            <w:tcW w:w="812" w:type="dxa"/>
            <w:vAlign w:val="center"/>
          </w:tcPr>
          <w:p w14:paraId="0E89589D"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w:t>
            </w:r>
          </w:p>
        </w:tc>
        <w:tc>
          <w:tcPr>
            <w:tcW w:w="796" w:type="dxa"/>
            <w:vAlign w:val="center"/>
          </w:tcPr>
          <w:p w14:paraId="46194671"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w:t>
            </w:r>
          </w:p>
        </w:tc>
        <w:tc>
          <w:tcPr>
            <w:tcW w:w="809" w:type="dxa"/>
            <w:vAlign w:val="center"/>
          </w:tcPr>
          <w:p w14:paraId="52B03ADC"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7/2</w:t>
            </w:r>
          </w:p>
        </w:tc>
        <w:tc>
          <w:tcPr>
            <w:tcW w:w="811" w:type="dxa"/>
            <w:vAlign w:val="center"/>
          </w:tcPr>
          <w:p w14:paraId="4DCEF3A5"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1/2</w:t>
            </w:r>
          </w:p>
        </w:tc>
        <w:tc>
          <w:tcPr>
            <w:tcW w:w="748" w:type="dxa"/>
            <w:vAlign w:val="center"/>
          </w:tcPr>
          <w:p w14:paraId="1765E619"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6/5</w:t>
            </w:r>
          </w:p>
        </w:tc>
        <w:tc>
          <w:tcPr>
            <w:tcW w:w="786" w:type="dxa"/>
            <w:vAlign w:val="center"/>
          </w:tcPr>
          <w:p w14:paraId="3B3908CD"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2/4</w:t>
            </w:r>
          </w:p>
        </w:tc>
        <w:tc>
          <w:tcPr>
            <w:tcW w:w="788" w:type="dxa"/>
            <w:vAlign w:val="center"/>
          </w:tcPr>
          <w:p w14:paraId="16137166"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w:t>
            </w:r>
          </w:p>
        </w:tc>
        <w:tc>
          <w:tcPr>
            <w:tcW w:w="920" w:type="dxa"/>
            <w:vAlign w:val="center"/>
          </w:tcPr>
          <w:p w14:paraId="02F21021"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22</w:t>
            </w:r>
          </w:p>
        </w:tc>
      </w:tr>
    </w:tbl>
    <w:p w14:paraId="0393D70A"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w:t>
      </w:r>
    </w:p>
    <w:p w14:paraId="59AD541A"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lastRenderedPageBreak/>
        <w:t>Анализ представленных в отчете таблиц позволяет сделать ряд выводов:</w:t>
      </w:r>
    </w:p>
    <w:p w14:paraId="69804F7F"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1. Итоги 2019/2020 учебного года на уровне НОО отличаются от итогов прошлого учебного года: успеваемость вновь составила менее 100 %, а качество повысилось на 5,5 %. Существенное снижение качества обучения не отмечено ни в одном </w:t>
      </w:r>
      <w:proofErr w:type="gramStart"/>
      <w:r w:rsidRPr="000A6815">
        <w:rPr>
          <w:rFonts w:ascii="Times New Roman" w:hAnsi="Times New Roman" w:cs="Times New Roman"/>
          <w:sz w:val="24"/>
          <w:szCs w:val="24"/>
        </w:rPr>
        <w:t>классе..</w:t>
      </w:r>
      <w:proofErr w:type="gramEnd"/>
    </w:p>
    <w:p w14:paraId="7A76A41C"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3. Не изменилось количество учеников, окончивших учебный год на одни «пятерки».</w:t>
      </w:r>
    </w:p>
    <w:p w14:paraId="3482B25F" w14:textId="77777777" w:rsidR="00083D5F" w:rsidRPr="000A6815" w:rsidRDefault="00083D5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4. Не изменилась доля обучающихся, закончивших учебный год с тройкой по одному предмету. Половина из них – имеют одну «тройку» по иностранному языку.</w:t>
      </w:r>
    </w:p>
    <w:p w14:paraId="1501A514"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Качество обучения по отдельным предметам в 2019-2020 учебном году</w:t>
      </w:r>
    </w:p>
    <w:p w14:paraId="7B26BD70" w14:textId="77777777" w:rsidR="00083D5F" w:rsidRPr="000A6815" w:rsidRDefault="00083D5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 xml:space="preserve">                             Таблица 6</w:t>
      </w:r>
    </w:p>
    <w:tbl>
      <w:tblPr>
        <w:tblStyle w:val="a5"/>
        <w:tblW w:w="10207" w:type="dxa"/>
        <w:tblInd w:w="-176" w:type="dxa"/>
        <w:tblLayout w:type="fixed"/>
        <w:tblLook w:val="04A0" w:firstRow="1" w:lastRow="0" w:firstColumn="1" w:lastColumn="0" w:noHBand="0" w:noVBand="1"/>
      </w:tblPr>
      <w:tblGrid>
        <w:gridCol w:w="2411"/>
        <w:gridCol w:w="1299"/>
        <w:gridCol w:w="1299"/>
        <w:gridCol w:w="1300"/>
        <w:gridCol w:w="1299"/>
        <w:gridCol w:w="1299"/>
        <w:gridCol w:w="1300"/>
      </w:tblGrid>
      <w:tr w:rsidR="00083D5F" w:rsidRPr="000A6815" w14:paraId="2D486846" w14:textId="77777777" w:rsidTr="00083D5F">
        <w:trPr>
          <w:trHeight w:val="325"/>
        </w:trPr>
        <w:tc>
          <w:tcPr>
            <w:tcW w:w="2411" w:type="dxa"/>
            <w:vMerge w:val="restart"/>
            <w:hideMark/>
          </w:tcPr>
          <w:p w14:paraId="183E7557"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Предмет</w:t>
            </w:r>
          </w:p>
        </w:tc>
        <w:tc>
          <w:tcPr>
            <w:tcW w:w="3898" w:type="dxa"/>
            <w:gridSpan w:val="3"/>
            <w:hideMark/>
          </w:tcPr>
          <w:p w14:paraId="2F2843A1"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успеваемость</w:t>
            </w:r>
            <w:r w:rsidRPr="000A6815">
              <w:rPr>
                <w:rFonts w:ascii="Times New Roman" w:hAnsi="Times New Roman"/>
                <w:sz w:val="24"/>
                <w:szCs w:val="24"/>
              </w:rPr>
              <w:br/>
              <w:t>(%)</w:t>
            </w:r>
          </w:p>
        </w:tc>
        <w:tc>
          <w:tcPr>
            <w:tcW w:w="3898" w:type="dxa"/>
            <w:gridSpan w:val="3"/>
            <w:hideMark/>
          </w:tcPr>
          <w:p w14:paraId="36B733BB"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качество знаний</w:t>
            </w:r>
            <w:r w:rsidRPr="000A6815">
              <w:rPr>
                <w:rFonts w:ascii="Times New Roman" w:hAnsi="Times New Roman"/>
                <w:sz w:val="24"/>
                <w:szCs w:val="24"/>
              </w:rPr>
              <w:br/>
              <w:t>(%)</w:t>
            </w:r>
          </w:p>
        </w:tc>
      </w:tr>
      <w:tr w:rsidR="00083D5F" w:rsidRPr="000A6815" w14:paraId="55A5F1F7" w14:textId="77777777" w:rsidTr="00083D5F">
        <w:trPr>
          <w:trHeight w:val="325"/>
        </w:trPr>
        <w:tc>
          <w:tcPr>
            <w:tcW w:w="2411" w:type="dxa"/>
            <w:vMerge/>
            <w:hideMark/>
          </w:tcPr>
          <w:p w14:paraId="4DD50904" w14:textId="77777777" w:rsidR="00083D5F" w:rsidRPr="000A6815" w:rsidRDefault="00083D5F" w:rsidP="00C9334B">
            <w:pPr>
              <w:jc w:val="center"/>
              <w:rPr>
                <w:rFonts w:ascii="Times New Roman" w:hAnsi="Times New Roman"/>
                <w:sz w:val="24"/>
                <w:szCs w:val="24"/>
              </w:rPr>
            </w:pPr>
          </w:p>
        </w:tc>
        <w:tc>
          <w:tcPr>
            <w:tcW w:w="1299" w:type="dxa"/>
            <w:hideMark/>
          </w:tcPr>
          <w:p w14:paraId="00C7B227"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2017/2018</w:t>
            </w:r>
          </w:p>
        </w:tc>
        <w:tc>
          <w:tcPr>
            <w:tcW w:w="1299" w:type="dxa"/>
          </w:tcPr>
          <w:p w14:paraId="080A3187" w14:textId="77777777" w:rsidR="00083D5F" w:rsidRPr="000A6815" w:rsidRDefault="00083D5F" w:rsidP="00C9334B">
            <w:pPr>
              <w:jc w:val="center"/>
              <w:rPr>
                <w:rFonts w:ascii="Times New Roman" w:hAnsi="Times New Roman"/>
                <w:sz w:val="24"/>
                <w:szCs w:val="24"/>
                <w:lang w:val="en-US"/>
              </w:rPr>
            </w:pPr>
            <w:r w:rsidRPr="000A6815">
              <w:rPr>
                <w:rFonts w:ascii="Times New Roman" w:hAnsi="Times New Roman"/>
                <w:sz w:val="24"/>
                <w:szCs w:val="24"/>
                <w:lang w:val="en-US"/>
              </w:rPr>
              <w:t>2018</w:t>
            </w:r>
            <w:r w:rsidRPr="000A6815">
              <w:rPr>
                <w:rFonts w:ascii="Times New Roman" w:hAnsi="Times New Roman"/>
                <w:sz w:val="24"/>
                <w:szCs w:val="24"/>
              </w:rPr>
              <w:t>/</w:t>
            </w:r>
            <w:r w:rsidRPr="000A6815">
              <w:rPr>
                <w:rFonts w:ascii="Times New Roman" w:hAnsi="Times New Roman"/>
                <w:sz w:val="24"/>
                <w:szCs w:val="24"/>
                <w:lang w:val="en-US"/>
              </w:rPr>
              <w:t>2019</w:t>
            </w:r>
          </w:p>
        </w:tc>
        <w:tc>
          <w:tcPr>
            <w:tcW w:w="1300" w:type="dxa"/>
          </w:tcPr>
          <w:p w14:paraId="0A1AB3BB"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lang w:val="en-US"/>
              </w:rPr>
              <w:t>201</w:t>
            </w:r>
            <w:r w:rsidRPr="000A6815">
              <w:rPr>
                <w:rFonts w:ascii="Times New Roman" w:hAnsi="Times New Roman"/>
                <w:sz w:val="24"/>
                <w:szCs w:val="24"/>
              </w:rPr>
              <w:t>9/</w:t>
            </w:r>
            <w:r w:rsidRPr="000A6815">
              <w:rPr>
                <w:rFonts w:ascii="Times New Roman" w:hAnsi="Times New Roman"/>
                <w:sz w:val="24"/>
                <w:szCs w:val="24"/>
                <w:lang w:val="en-US"/>
              </w:rPr>
              <w:t>20</w:t>
            </w:r>
            <w:r w:rsidRPr="000A6815">
              <w:rPr>
                <w:rFonts w:ascii="Times New Roman" w:hAnsi="Times New Roman"/>
                <w:sz w:val="24"/>
                <w:szCs w:val="24"/>
              </w:rPr>
              <w:t>20</w:t>
            </w:r>
          </w:p>
        </w:tc>
        <w:tc>
          <w:tcPr>
            <w:tcW w:w="1299" w:type="dxa"/>
          </w:tcPr>
          <w:p w14:paraId="3D6DC7F1"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2017/2018</w:t>
            </w:r>
          </w:p>
        </w:tc>
        <w:tc>
          <w:tcPr>
            <w:tcW w:w="1299" w:type="dxa"/>
          </w:tcPr>
          <w:p w14:paraId="379C30D2"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2018/2019</w:t>
            </w:r>
          </w:p>
        </w:tc>
        <w:tc>
          <w:tcPr>
            <w:tcW w:w="1300" w:type="dxa"/>
          </w:tcPr>
          <w:p w14:paraId="7E09B65C"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2019/2020</w:t>
            </w:r>
          </w:p>
        </w:tc>
      </w:tr>
      <w:tr w:rsidR="00083D5F" w:rsidRPr="000A6815" w14:paraId="2134D472" w14:textId="77777777" w:rsidTr="00083D5F">
        <w:trPr>
          <w:trHeight w:val="440"/>
        </w:trPr>
        <w:tc>
          <w:tcPr>
            <w:tcW w:w="2411" w:type="dxa"/>
            <w:noWrap/>
            <w:hideMark/>
          </w:tcPr>
          <w:p w14:paraId="5A406506"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ИЗО</w:t>
            </w:r>
          </w:p>
        </w:tc>
        <w:tc>
          <w:tcPr>
            <w:tcW w:w="1299" w:type="dxa"/>
            <w:noWrap/>
            <w:hideMark/>
          </w:tcPr>
          <w:p w14:paraId="73707E47"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99,6</w:t>
            </w:r>
          </w:p>
        </w:tc>
        <w:tc>
          <w:tcPr>
            <w:tcW w:w="1299" w:type="dxa"/>
          </w:tcPr>
          <w:p w14:paraId="3DA96799"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26F83186"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299" w:type="dxa"/>
            <w:noWrap/>
            <w:hideMark/>
          </w:tcPr>
          <w:p w14:paraId="1A90AC76"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95</w:t>
            </w:r>
          </w:p>
        </w:tc>
        <w:tc>
          <w:tcPr>
            <w:tcW w:w="1299" w:type="dxa"/>
          </w:tcPr>
          <w:p w14:paraId="3B34E8FC"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94,8</w:t>
            </w:r>
          </w:p>
        </w:tc>
        <w:tc>
          <w:tcPr>
            <w:tcW w:w="1300" w:type="dxa"/>
          </w:tcPr>
          <w:p w14:paraId="77DAD546"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98</w:t>
            </w:r>
          </w:p>
        </w:tc>
      </w:tr>
      <w:tr w:rsidR="00083D5F" w:rsidRPr="000A6815" w14:paraId="3D1036E1" w14:textId="77777777" w:rsidTr="00083D5F">
        <w:trPr>
          <w:trHeight w:val="440"/>
        </w:trPr>
        <w:tc>
          <w:tcPr>
            <w:tcW w:w="2411" w:type="dxa"/>
            <w:noWrap/>
            <w:hideMark/>
          </w:tcPr>
          <w:p w14:paraId="02C6D031"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Иностранный язык</w:t>
            </w:r>
          </w:p>
        </w:tc>
        <w:tc>
          <w:tcPr>
            <w:tcW w:w="1299" w:type="dxa"/>
            <w:noWrap/>
            <w:hideMark/>
          </w:tcPr>
          <w:p w14:paraId="202D92D0"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99,6</w:t>
            </w:r>
          </w:p>
        </w:tc>
        <w:tc>
          <w:tcPr>
            <w:tcW w:w="1299" w:type="dxa"/>
          </w:tcPr>
          <w:p w14:paraId="0F65F316"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552B3BFA"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299" w:type="dxa"/>
            <w:noWrap/>
            <w:hideMark/>
          </w:tcPr>
          <w:p w14:paraId="76A8CD5E"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69</w:t>
            </w:r>
          </w:p>
        </w:tc>
        <w:tc>
          <w:tcPr>
            <w:tcW w:w="1299" w:type="dxa"/>
          </w:tcPr>
          <w:p w14:paraId="44DB9066"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73,2</w:t>
            </w:r>
          </w:p>
        </w:tc>
        <w:tc>
          <w:tcPr>
            <w:tcW w:w="1300" w:type="dxa"/>
          </w:tcPr>
          <w:p w14:paraId="363F7FA2"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78</w:t>
            </w:r>
          </w:p>
        </w:tc>
      </w:tr>
      <w:tr w:rsidR="00083D5F" w:rsidRPr="000A6815" w14:paraId="2E277913" w14:textId="77777777" w:rsidTr="00083D5F">
        <w:trPr>
          <w:trHeight w:val="440"/>
        </w:trPr>
        <w:tc>
          <w:tcPr>
            <w:tcW w:w="2411" w:type="dxa"/>
            <w:noWrap/>
            <w:hideMark/>
          </w:tcPr>
          <w:p w14:paraId="32162517"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Литературное чтение</w:t>
            </w:r>
          </w:p>
        </w:tc>
        <w:tc>
          <w:tcPr>
            <w:tcW w:w="1299" w:type="dxa"/>
            <w:noWrap/>
            <w:hideMark/>
          </w:tcPr>
          <w:p w14:paraId="1699A48C"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99,6</w:t>
            </w:r>
          </w:p>
        </w:tc>
        <w:tc>
          <w:tcPr>
            <w:tcW w:w="1299" w:type="dxa"/>
          </w:tcPr>
          <w:p w14:paraId="1F4A4363"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7F07ED1A"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99,5</w:t>
            </w:r>
          </w:p>
        </w:tc>
        <w:tc>
          <w:tcPr>
            <w:tcW w:w="1299" w:type="dxa"/>
            <w:noWrap/>
            <w:hideMark/>
          </w:tcPr>
          <w:p w14:paraId="6E1FEADD"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81,6</w:t>
            </w:r>
          </w:p>
        </w:tc>
        <w:tc>
          <w:tcPr>
            <w:tcW w:w="1299" w:type="dxa"/>
          </w:tcPr>
          <w:p w14:paraId="59821A31"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83,6</w:t>
            </w:r>
          </w:p>
        </w:tc>
        <w:tc>
          <w:tcPr>
            <w:tcW w:w="1300" w:type="dxa"/>
          </w:tcPr>
          <w:p w14:paraId="6F33B805"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87</w:t>
            </w:r>
          </w:p>
        </w:tc>
      </w:tr>
      <w:tr w:rsidR="00083D5F" w:rsidRPr="000A6815" w14:paraId="20D40E48" w14:textId="77777777" w:rsidTr="00083D5F">
        <w:trPr>
          <w:trHeight w:val="440"/>
        </w:trPr>
        <w:tc>
          <w:tcPr>
            <w:tcW w:w="2411" w:type="dxa"/>
            <w:noWrap/>
            <w:hideMark/>
          </w:tcPr>
          <w:p w14:paraId="3B5C9F0D"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Музыка</w:t>
            </w:r>
          </w:p>
        </w:tc>
        <w:tc>
          <w:tcPr>
            <w:tcW w:w="1299" w:type="dxa"/>
            <w:noWrap/>
            <w:hideMark/>
          </w:tcPr>
          <w:p w14:paraId="6B4E84B2"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99,6</w:t>
            </w:r>
          </w:p>
        </w:tc>
        <w:tc>
          <w:tcPr>
            <w:tcW w:w="1299" w:type="dxa"/>
          </w:tcPr>
          <w:p w14:paraId="3E458BBD"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0D0E9ADE"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299" w:type="dxa"/>
            <w:noWrap/>
            <w:hideMark/>
          </w:tcPr>
          <w:p w14:paraId="0457FBE3"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96,6</w:t>
            </w:r>
          </w:p>
        </w:tc>
        <w:tc>
          <w:tcPr>
            <w:tcW w:w="1299" w:type="dxa"/>
          </w:tcPr>
          <w:p w14:paraId="3E66E0A6"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96,6</w:t>
            </w:r>
          </w:p>
        </w:tc>
        <w:tc>
          <w:tcPr>
            <w:tcW w:w="1300" w:type="dxa"/>
          </w:tcPr>
          <w:p w14:paraId="0BC50817"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97</w:t>
            </w:r>
          </w:p>
        </w:tc>
      </w:tr>
      <w:tr w:rsidR="00083D5F" w:rsidRPr="000A6815" w14:paraId="1E2FD874" w14:textId="77777777" w:rsidTr="00083D5F">
        <w:trPr>
          <w:trHeight w:val="440"/>
        </w:trPr>
        <w:tc>
          <w:tcPr>
            <w:tcW w:w="2411" w:type="dxa"/>
            <w:noWrap/>
            <w:hideMark/>
          </w:tcPr>
          <w:p w14:paraId="0234B547"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Окружающий мир</w:t>
            </w:r>
          </w:p>
        </w:tc>
        <w:tc>
          <w:tcPr>
            <w:tcW w:w="1299" w:type="dxa"/>
            <w:noWrap/>
            <w:hideMark/>
          </w:tcPr>
          <w:p w14:paraId="3B1B2575"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99,6</w:t>
            </w:r>
          </w:p>
        </w:tc>
        <w:tc>
          <w:tcPr>
            <w:tcW w:w="1299" w:type="dxa"/>
          </w:tcPr>
          <w:p w14:paraId="1B78C9FB"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03E96FD0"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99,5</w:t>
            </w:r>
          </w:p>
        </w:tc>
        <w:tc>
          <w:tcPr>
            <w:tcW w:w="1299" w:type="dxa"/>
            <w:noWrap/>
            <w:hideMark/>
          </w:tcPr>
          <w:p w14:paraId="2D7338EF"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79</w:t>
            </w:r>
          </w:p>
        </w:tc>
        <w:tc>
          <w:tcPr>
            <w:tcW w:w="1299" w:type="dxa"/>
          </w:tcPr>
          <w:p w14:paraId="385BEF68"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82,7</w:t>
            </w:r>
          </w:p>
        </w:tc>
        <w:tc>
          <w:tcPr>
            <w:tcW w:w="1300" w:type="dxa"/>
          </w:tcPr>
          <w:p w14:paraId="39FC46AB"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88</w:t>
            </w:r>
          </w:p>
        </w:tc>
      </w:tr>
      <w:tr w:rsidR="00083D5F" w:rsidRPr="000A6815" w14:paraId="114B65FD" w14:textId="77777777" w:rsidTr="00083D5F">
        <w:trPr>
          <w:trHeight w:val="440"/>
        </w:trPr>
        <w:tc>
          <w:tcPr>
            <w:tcW w:w="2411" w:type="dxa"/>
            <w:noWrap/>
            <w:hideMark/>
          </w:tcPr>
          <w:p w14:paraId="2C8F94D0"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Русский язык</w:t>
            </w:r>
          </w:p>
        </w:tc>
        <w:tc>
          <w:tcPr>
            <w:tcW w:w="1299" w:type="dxa"/>
            <w:noWrap/>
            <w:hideMark/>
          </w:tcPr>
          <w:p w14:paraId="1B4CABA8"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98,7</w:t>
            </w:r>
          </w:p>
        </w:tc>
        <w:tc>
          <w:tcPr>
            <w:tcW w:w="1299" w:type="dxa"/>
          </w:tcPr>
          <w:p w14:paraId="6762196E"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39768327"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99,5</w:t>
            </w:r>
          </w:p>
        </w:tc>
        <w:tc>
          <w:tcPr>
            <w:tcW w:w="1299" w:type="dxa"/>
            <w:noWrap/>
            <w:hideMark/>
          </w:tcPr>
          <w:p w14:paraId="1292421E"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65,4</w:t>
            </w:r>
          </w:p>
        </w:tc>
        <w:tc>
          <w:tcPr>
            <w:tcW w:w="1299" w:type="dxa"/>
          </w:tcPr>
          <w:p w14:paraId="0FFF2F4D"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69,0</w:t>
            </w:r>
          </w:p>
        </w:tc>
        <w:tc>
          <w:tcPr>
            <w:tcW w:w="1300" w:type="dxa"/>
          </w:tcPr>
          <w:p w14:paraId="4BC64B81"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75</w:t>
            </w:r>
          </w:p>
        </w:tc>
      </w:tr>
      <w:tr w:rsidR="00083D5F" w:rsidRPr="000A6815" w14:paraId="153E2D74" w14:textId="77777777" w:rsidTr="00083D5F">
        <w:trPr>
          <w:trHeight w:val="440"/>
        </w:trPr>
        <w:tc>
          <w:tcPr>
            <w:tcW w:w="2411" w:type="dxa"/>
            <w:noWrap/>
            <w:hideMark/>
          </w:tcPr>
          <w:p w14:paraId="14945163"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Физическая культура</w:t>
            </w:r>
          </w:p>
        </w:tc>
        <w:tc>
          <w:tcPr>
            <w:tcW w:w="1299" w:type="dxa"/>
            <w:noWrap/>
            <w:hideMark/>
          </w:tcPr>
          <w:p w14:paraId="1902F877"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99,6</w:t>
            </w:r>
          </w:p>
        </w:tc>
        <w:tc>
          <w:tcPr>
            <w:tcW w:w="1299" w:type="dxa"/>
          </w:tcPr>
          <w:p w14:paraId="2202BB3C"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5DD5A3A5"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299" w:type="dxa"/>
            <w:noWrap/>
            <w:hideMark/>
          </w:tcPr>
          <w:p w14:paraId="67F3C948"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97,9</w:t>
            </w:r>
          </w:p>
        </w:tc>
        <w:tc>
          <w:tcPr>
            <w:tcW w:w="1299" w:type="dxa"/>
          </w:tcPr>
          <w:p w14:paraId="0E7DAEEB"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96,1</w:t>
            </w:r>
          </w:p>
        </w:tc>
        <w:tc>
          <w:tcPr>
            <w:tcW w:w="1300" w:type="dxa"/>
          </w:tcPr>
          <w:p w14:paraId="06AC2618"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95</w:t>
            </w:r>
          </w:p>
        </w:tc>
      </w:tr>
      <w:tr w:rsidR="00083D5F" w:rsidRPr="000A6815" w14:paraId="4ED81FE9" w14:textId="77777777" w:rsidTr="00083D5F">
        <w:trPr>
          <w:trHeight w:val="440"/>
        </w:trPr>
        <w:tc>
          <w:tcPr>
            <w:tcW w:w="2411" w:type="dxa"/>
            <w:noWrap/>
            <w:hideMark/>
          </w:tcPr>
          <w:p w14:paraId="0D62809A"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Математика</w:t>
            </w:r>
          </w:p>
        </w:tc>
        <w:tc>
          <w:tcPr>
            <w:tcW w:w="1299" w:type="dxa"/>
            <w:noWrap/>
            <w:hideMark/>
          </w:tcPr>
          <w:p w14:paraId="16EC5609"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98,7</w:t>
            </w:r>
          </w:p>
        </w:tc>
        <w:tc>
          <w:tcPr>
            <w:tcW w:w="1299" w:type="dxa"/>
          </w:tcPr>
          <w:p w14:paraId="03AD52B1"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2B4A055A"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99,5</w:t>
            </w:r>
          </w:p>
        </w:tc>
        <w:tc>
          <w:tcPr>
            <w:tcW w:w="1299" w:type="dxa"/>
            <w:noWrap/>
            <w:hideMark/>
          </w:tcPr>
          <w:p w14:paraId="51BC1840"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64</w:t>
            </w:r>
          </w:p>
        </w:tc>
        <w:tc>
          <w:tcPr>
            <w:tcW w:w="1299" w:type="dxa"/>
          </w:tcPr>
          <w:p w14:paraId="37FB1ED3"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73,7</w:t>
            </w:r>
          </w:p>
        </w:tc>
        <w:tc>
          <w:tcPr>
            <w:tcW w:w="1300" w:type="dxa"/>
          </w:tcPr>
          <w:p w14:paraId="37DA5ABF"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75</w:t>
            </w:r>
          </w:p>
        </w:tc>
      </w:tr>
      <w:tr w:rsidR="00083D5F" w:rsidRPr="000A6815" w14:paraId="16D56F6F" w14:textId="77777777" w:rsidTr="00083D5F">
        <w:trPr>
          <w:trHeight w:val="448"/>
        </w:trPr>
        <w:tc>
          <w:tcPr>
            <w:tcW w:w="2411" w:type="dxa"/>
            <w:noWrap/>
            <w:hideMark/>
          </w:tcPr>
          <w:p w14:paraId="544D1545"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 ОРКСЭ</w:t>
            </w:r>
          </w:p>
        </w:tc>
        <w:tc>
          <w:tcPr>
            <w:tcW w:w="1299" w:type="dxa"/>
            <w:noWrap/>
            <w:hideMark/>
          </w:tcPr>
          <w:p w14:paraId="2C35D9ED"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98,8</w:t>
            </w:r>
          </w:p>
        </w:tc>
        <w:tc>
          <w:tcPr>
            <w:tcW w:w="1299" w:type="dxa"/>
          </w:tcPr>
          <w:p w14:paraId="28F6151E"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0394E656"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299" w:type="dxa"/>
            <w:noWrap/>
            <w:hideMark/>
          </w:tcPr>
          <w:p w14:paraId="02551AD5"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91,7</w:t>
            </w:r>
          </w:p>
        </w:tc>
        <w:tc>
          <w:tcPr>
            <w:tcW w:w="1299" w:type="dxa"/>
          </w:tcPr>
          <w:p w14:paraId="15F30997"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96,7</w:t>
            </w:r>
          </w:p>
        </w:tc>
        <w:tc>
          <w:tcPr>
            <w:tcW w:w="1300" w:type="dxa"/>
          </w:tcPr>
          <w:p w14:paraId="27C39FC7"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93</w:t>
            </w:r>
          </w:p>
        </w:tc>
      </w:tr>
      <w:tr w:rsidR="00083D5F" w:rsidRPr="000A6815" w14:paraId="024FF001" w14:textId="77777777" w:rsidTr="00083D5F">
        <w:trPr>
          <w:trHeight w:val="440"/>
        </w:trPr>
        <w:tc>
          <w:tcPr>
            <w:tcW w:w="2411" w:type="dxa"/>
            <w:noWrap/>
            <w:hideMark/>
          </w:tcPr>
          <w:p w14:paraId="1520BC82" w14:textId="77777777" w:rsidR="00083D5F" w:rsidRPr="000A6815" w:rsidRDefault="00083D5F" w:rsidP="00C9334B">
            <w:pPr>
              <w:rPr>
                <w:rFonts w:ascii="Times New Roman" w:hAnsi="Times New Roman"/>
                <w:sz w:val="24"/>
                <w:szCs w:val="24"/>
              </w:rPr>
            </w:pPr>
            <w:r w:rsidRPr="000A6815">
              <w:rPr>
                <w:rFonts w:ascii="Times New Roman" w:hAnsi="Times New Roman"/>
                <w:sz w:val="24"/>
                <w:szCs w:val="24"/>
              </w:rPr>
              <w:t>Технология</w:t>
            </w:r>
          </w:p>
        </w:tc>
        <w:tc>
          <w:tcPr>
            <w:tcW w:w="1299" w:type="dxa"/>
            <w:noWrap/>
            <w:hideMark/>
          </w:tcPr>
          <w:p w14:paraId="23EC9022"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99,6</w:t>
            </w:r>
          </w:p>
        </w:tc>
        <w:tc>
          <w:tcPr>
            <w:tcW w:w="1299" w:type="dxa"/>
          </w:tcPr>
          <w:p w14:paraId="45623813"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300" w:type="dxa"/>
          </w:tcPr>
          <w:p w14:paraId="640E14EE"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100</w:t>
            </w:r>
          </w:p>
        </w:tc>
        <w:tc>
          <w:tcPr>
            <w:tcW w:w="1299" w:type="dxa"/>
            <w:noWrap/>
            <w:hideMark/>
          </w:tcPr>
          <w:p w14:paraId="0B45DB1C"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95,7</w:t>
            </w:r>
          </w:p>
        </w:tc>
        <w:tc>
          <w:tcPr>
            <w:tcW w:w="1299" w:type="dxa"/>
          </w:tcPr>
          <w:p w14:paraId="11F38330"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97,0</w:t>
            </w:r>
          </w:p>
        </w:tc>
        <w:tc>
          <w:tcPr>
            <w:tcW w:w="1300" w:type="dxa"/>
          </w:tcPr>
          <w:p w14:paraId="45FC7CE3" w14:textId="77777777" w:rsidR="00083D5F" w:rsidRPr="000A6815" w:rsidRDefault="00083D5F" w:rsidP="00C9334B">
            <w:pPr>
              <w:jc w:val="center"/>
              <w:rPr>
                <w:rFonts w:ascii="Times New Roman" w:hAnsi="Times New Roman"/>
                <w:sz w:val="24"/>
                <w:szCs w:val="24"/>
              </w:rPr>
            </w:pPr>
            <w:r w:rsidRPr="000A6815">
              <w:rPr>
                <w:rFonts w:ascii="Times New Roman" w:hAnsi="Times New Roman"/>
                <w:sz w:val="24"/>
                <w:szCs w:val="24"/>
              </w:rPr>
              <w:t>99</w:t>
            </w:r>
          </w:p>
        </w:tc>
      </w:tr>
    </w:tbl>
    <w:p w14:paraId="4FB6FA2E" w14:textId="77777777" w:rsidR="00083D5F" w:rsidRPr="000A6815" w:rsidRDefault="00083D5F" w:rsidP="00C9334B">
      <w:pPr>
        <w:spacing w:after="0" w:line="240" w:lineRule="auto"/>
        <w:jc w:val="center"/>
        <w:rPr>
          <w:rFonts w:ascii="Times New Roman" w:hAnsi="Times New Roman" w:cs="Times New Roman"/>
          <w:b/>
          <w:sz w:val="24"/>
          <w:szCs w:val="24"/>
        </w:rPr>
      </w:pPr>
    </w:p>
    <w:p w14:paraId="39A889CF" w14:textId="77777777" w:rsidR="00083D5F" w:rsidRPr="000A6815" w:rsidRDefault="00083D5F" w:rsidP="00C9334B">
      <w:pPr>
        <w:spacing w:after="0" w:line="240" w:lineRule="auto"/>
        <w:jc w:val="center"/>
        <w:rPr>
          <w:rFonts w:ascii="Times New Roman" w:hAnsi="Times New Roman" w:cs="Times New Roman"/>
          <w:b/>
          <w:sz w:val="24"/>
          <w:szCs w:val="24"/>
        </w:rPr>
      </w:pPr>
      <w:proofErr w:type="gramStart"/>
      <w:r w:rsidRPr="000A6815">
        <w:rPr>
          <w:rFonts w:ascii="Times New Roman" w:hAnsi="Times New Roman" w:cs="Times New Roman"/>
          <w:b/>
          <w:sz w:val="24"/>
          <w:szCs w:val="24"/>
        </w:rPr>
        <w:t>Качество  обучения</w:t>
      </w:r>
      <w:proofErr w:type="gramEnd"/>
      <w:r w:rsidRPr="000A6815">
        <w:rPr>
          <w:rFonts w:ascii="Times New Roman" w:hAnsi="Times New Roman" w:cs="Times New Roman"/>
          <w:b/>
          <w:sz w:val="24"/>
          <w:szCs w:val="24"/>
        </w:rPr>
        <w:t xml:space="preserve"> по основным  предметам</w:t>
      </w:r>
    </w:p>
    <w:p w14:paraId="11BBA58A" w14:textId="77777777" w:rsidR="00083D5F" w:rsidRPr="000A6815" w:rsidRDefault="00083D5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 – 4 классы (за последние пять лет)</w:t>
      </w:r>
    </w:p>
    <w:p w14:paraId="66CA62B7" w14:textId="77777777" w:rsidR="00083D5F" w:rsidRPr="000A6815" w:rsidRDefault="00083D5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329"/>
        <w:gridCol w:w="1477"/>
        <w:gridCol w:w="1476"/>
        <w:gridCol w:w="1477"/>
        <w:gridCol w:w="1477"/>
      </w:tblGrid>
      <w:tr w:rsidR="00083D5F" w:rsidRPr="000A6815" w14:paraId="0C3152AC" w14:textId="77777777" w:rsidTr="00083D5F">
        <w:trPr>
          <w:trHeight w:val="449"/>
        </w:trPr>
        <w:tc>
          <w:tcPr>
            <w:tcW w:w="2335" w:type="dxa"/>
          </w:tcPr>
          <w:p w14:paraId="7D3A0089" w14:textId="77777777" w:rsidR="00083D5F" w:rsidRPr="000A6815" w:rsidRDefault="00083D5F" w:rsidP="00C9334B">
            <w:pPr>
              <w:spacing w:after="0" w:line="240" w:lineRule="auto"/>
              <w:jc w:val="center"/>
              <w:rPr>
                <w:rFonts w:ascii="Times New Roman" w:hAnsi="Times New Roman" w:cs="Times New Roman"/>
                <w:sz w:val="24"/>
                <w:szCs w:val="24"/>
              </w:rPr>
            </w:pPr>
          </w:p>
        </w:tc>
        <w:tc>
          <w:tcPr>
            <w:tcW w:w="1329" w:type="dxa"/>
          </w:tcPr>
          <w:p w14:paraId="353383D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2015/2016</w:t>
            </w:r>
          </w:p>
        </w:tc>
        <w:tc>
          <w:tcPr>
            <w:tcW w:w="1477" w:type="dxa"/>
          </w:tcPr>
          <w:p w14:paraId="1456143F"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2016/2017</w:t>
            </w:r>
          </w:p>
        </w:tc>
        <w:tc>
          <w:tcPr>
            <w:tcW w:w="1476" w:type="dxa"/>
          </w:tcPr>
          <w:p w14:paraId="4553646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2017/2018</w:t>
            </w:r>
          </w:p>
        </w:tc>
        <w:tc>
          <w:tcPr>
            <w:tcW w:w="1477" w:type="dxa"/>
          </w:tcPr>
          <w:p w14:paraId="2B3F3050"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2018/2019</w:t>
            </w:r>
          </w:p>
        </w:tc>
        <w:tc>
          <w:tcPr>
            <w:tcW w:w="1477" w:type="dxa"/>
          </w:tcPr>
          <w:p w14:paraId="322D3AB0" w14:textId="77777777" w:rsidR="00083D5F" w:rsidRPr="000A6815" w:rsidRDefault="00083D5F" w:rsidP="00C9334B">
            <w:pPr>
              <w:spacing w:after="0"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rPr>
              <w:t>201</w:t>
            </w:r>
            <w:r w:rsidRPr="000A6815">
              <w:rPr>
                <w:rFonts w:ascii="Times New Roman" w:hAnsi="Times New Roman" w:cs="Times New Roman"/>
                <w:sz w:val="24"/>
                <w:szCs w:val="24"/>
                <w:lang w:val="en-US"/>
              </w:rPr>
              <w:t>9</w:t>
            </w:r>
            <w:r w:rsidRPr="000A6815">
              <w:rPr>
                <w:rFonts w:ascii="Times New Roman" w:hAnsi="Times New Roman" w:cs="Times New Roman"/>
                <w:sz w:val="24"/>
                <w:szCs w:val="24"/>
              </w:rPr>
              <w:t>/20</w:t>
            </w:r>
            <w:r w:rsidRPr="000A6815">
              <w:rPr>
                <w:rFonts w:ascii="Times New Roman" w:hAnsi="Times New Roman" w:cs="Times New Roman"/>
                <w:sz w:val="24"/>
                <w:szCs w:val="24"/>
                <w:lang w:val="en-US"/>
              </w:rPr>
              <w:t>20</w:t>
            </w:r>
          </w:p>
        </w:tc>
      </w:tr>
      <w:tr w:rsidR="00083D5F" w:rsidRPr="000A6815" w14:paraId="4C7FF2A8" w14:textId="77777777" w:rsidTr="00083D5F">
        <w:trPr>
          <w:trHeight w:val="414"/>
        </w:trPr>
        <w:tc>
          <w:tcPr>
            <w:tcW w:w="2335" w:type="dxa"/>
          </w:tcPr>
          <w:p w14:paraId="5B3D571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русский язык</w:t>
            </w:r>
          </w:p>
        </w:tc>
        <w:tc>
          <w:tcPr>
            <w:tcW w:w="1329" w:type="dxa"/>
          </w:tcPr>
          <w:p w14:paraId="5B42050F"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66</w:t>
            </w:r>
          </w:p>
        </w:tc>
        <w:tc>
          <w:tcPr>
            <w:tcW w:w="1477" w:type="dxa"/>
          </w:tcPr>
          <w:p w14:paraId="0EC9012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72,4</w:t>
            </w:r>
          </w:p>
        </w:tc>
        <w:tc>
          <w:tcPr>
            <w:tcW w:w="1476" w:type="dxa"/>
          </w:tcPr>
          <w:p w14:paraId="503DA31C"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65,4</w:t>
            </w:r>
          </w:p>
        </w:tc>
        <w:tc>
          <w:tcPr>
            <w:tcW w:w="1477" w:type="dxa"/>
          </w:tcPr>
          <w:p w14:paraId="67A74BA0"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69,0</w:t>
            </w:r>
          </w:p>
        </w:tc>
        <w:tc>
          <w:tcPr>
            <w:tcW w:w="1477" w:type="dxa"/>
          </w:tcPr>
          <w:p w14:paraId="180D2CE4" w14:textId="77777777" w:rsidR="00083D5F" w:rsidRPr="000A6815" w:rsidRDefault="00083D5F" w:rsidP="00C9334B">
            <w:pPr>
              <w:spacing w:after="0"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lang w:val="en-US"/>
              </w:rPr>
              <w:t>75</w:t>
            </w:r>
          </w:p>
        </w:tc>
      </w:tr>
      <w:tr w:rsidR="00083D5F" w:rsidRPr="000A6815" w14:paraId="04B1AFD1" w14:textId="77777777" w:rsidTr="00083D5F">
        <w:trPr>
          <w:trHeight w:val="361"/>
        </w:trPr>
        <w:tc>
          <w:tcPr>
            <w:tcW w:w="2335" w:type="dxa"/>
          </w:tcPr>
          <w:p w14:paraId="638CE9F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литературное чтение</w:t>
            </w:r>
          </w:p>
        </w:tc>
        <w:tc>
          <w:tcPr>
            <w:tcW w:w="1329" w:type="dxa"/>
          </w:tcPr>
          <w:p w14:paraId="2FF8F89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84</w:t>
            </w:r>
          </w:p>
        </w:tc>
        <w:tc>
          <w:tcPr>
            <w:tcW w:w="1477" w:type="dxa"/>
          </w:tcPr>
          <w:p w14:paraId="7D65410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85,1</w:t>
            </w:r>
          </w:p>
        </w:tc>
        <w:tc>
          <w:tcPr>
            <w:tcW w:w="1476" w:type="dxa"/>
          </w:tcPr>
          <w:p w14:paraId="307C554D"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81,6</w:t>
            </w:r>
          </w:p>
        </w:tc>
        <w:tc>
          <w:tcPr>
            <w:tcW w:w="1477" w:type="dxa"/>
          </w:tcPr>
          <w:p w14:paraId="2CE147CF"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83,6</w:t>
            </w:r>
          </w:p>
        </w:tc>
        <w:tc>
          <w:tcPr>
            <w:tcW w:w="1477" w:type="dxa"/>
          </w:tcPr>
          <w:p w14:paraId="598CAC0F" w14:textId="77777777" w:rsidR="00083D5F" w:rsidRPr="000A6815" w:rsidRDefault="00083D5F" w:rsidP="00C9334B">
            <w:pPr>
              <w:spacing w:after="0"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lang w:val="en-US"/>
              </w:rPr>
              <w:t>87</w:t>
            </w:r>
          </w:p>
        </w:tc>
      </w:tr>
      <w:tr w:rsidR="00083D5F" w:rsidRPr="000A6815" w14:paraId="5AD901BC" w14:textId="77777777" w:rsidTr="00083D5F">
        <w:trPr>
          <w:trHeight w:val="414"/>
        </w:trPr>
        <w:tc>
          <w:tcPr>
            <w:tcW w:w="2335" w:type="dxa"/>
          </w:tcPr>
          <w:p w14:paraId="2FB29BC6"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математика</w:t>
            </w:r>
          </w:p>
        </w:tc>
        <w:tc>
          <w:tcPr>
            <w:tcW w:w="1329" w:type="dxa"/>
          </w:tcPr>
          <w:p w14:paraId="720ED344"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69</w:t>
            </w:r>
          </w:p>
        </w:tc>
        <w:tc>
          <w:tcPr>
            <w:tcW w:w="1477" w:type="dxa"/>
          </w:tcPr>
          <w:p w14:paraId="3DCBDDD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72,4</w:t>
            </w:r>
          </w:p>
        </w:tc>
        <w:tc>
          <w:tcPr>
            <w:tcW w:w="1476" w:type="dxa"/>
          </w:tcPr>
          <w:p w14:paraId="5109C6E3"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64</w:t>
            </w:r>
          </w:p>
        </w:tc>
        <w:tc>
          <w:tcPr>
            <w:tcW w:w="1477" w:type="dxa"/>
          </w:tcPr>
          <w:p w14:paraId="7F1FC72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73,3</w:t>
            </w:r>
          </w:p>
        </w:tc>
        <w:tc>
          <w:tcPr>
            <w:tcW w:w="1477" w:type="dxa"/>
          </w:tcPr>
          <w:p w14:paraId="012746EF" w14:textId="77777777" w:rsidR="00083D5F" w:rsidRPr="000A6815" w:rsidRDefault="00083D5F" w:rsidP="00C9334B">
            <w:pPr>
              <w:spacing w:after="0"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lang w:val="en-US"/>
              </w:rPr>
              <w:t>75</w:t>
            </w:r>
          </w:p>
        </w:tc>
      </w:tr>
      <w:tr w:rsidR="00083D5F" w:rsidRPr="000A6815" w14:paraId="67BFD36F" w14:textId="77777777" w:rsidTr="00083D5F">
        <w:trPr>
          <w:trHeight w:val="414"/>
        </w:trPr>
        <w:tc>
          <w:tcPr>
            <w:tcW w:w="2335" w:type="dxa"/>
          </w:tcPr>
          <w:p w14:paraId="52246B0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окружающий мир</w:t>
            </w:r>
          </w:p>
        </w:tc>
        <w:tc>
          <w:tcPr>
            <w:tcW w:w="1329" w:type="dxa"/>
          </w:tcPr>
          <w:p w14:paraId="5A29E54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78</w:t>
            </w:r>
          </w:p>
        </w:tc>
        <w:tc>
          <w:tcPr>
            <w:tcW w:w="1477" w:type="dxa"/>
          </w:tcPr>
          <w:p w14:paraId="144D7517"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85,5</w:t>
            </w:r>
          </w:p>
        </w:tc>
        <w:tc>
          <w:tcPr>
            <w:tcW w:w="1476" w:type="dxa"/>
          </w:tcPr>
          <w:p w14:paraId="7A91B1D8"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79</w:t>
            </w:r>
          </w:p>
        </w:tc>
        <w:tc>
          <w:tcPr>
            <w:tcW w:w="1477" w:type="dxa"/>
          </w:tcPr>
          <w:p w14:paraId="4260980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82,7</w:t>
            </w:r>
          </w:p>
        </w:tc>
        <w:tc>
          <w:tcPr>
            <w:tcW w:w="1477" w:type="dxa"/>
          </w:tcPr>
          <w:p w14:paraId="0EB5991E" w14:textId="77777777" w:rsidR="00083D5F" w:rsidRPr="000A6815" w:rsidRDefault="00083D5F" w:rsidP="00C9334B">
            <w:pPr>
              <w:spacing w:after="0"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lang w:val="en-US"/>
              </w:rPr>
              <w:t>88</w:t>
            </w:r>
          </w:p>
        </w:tc>
      </w:tr>
      <w:tr w:rsidR="00083D5F" w:rsidRPr="000A6815" w14:paraId="500DE8E6" w14:textId="77777777" w:rsidTr="00083D5F">
        <w:trPr>
          <w:trHeight w:val="431"/>
        </w:trPr>
        <w:tc>
          <w:tcPr>
            <w:tcW w:w="2335" w:type="dxa"/>
          </w:tcPr>
          <w:p w14:paraId="451F4ABA"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английский язык</w:t>
            </w:r>
          </w:p>
        </w:tc>
        <w:tc>
          <w:tcPr>
            <w:tcW w:w="1329" w:type="dxa"/>
          </w:tcPr>
          <w:p w14:paraId="5C828FA5"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72</w:t>
            </w:r>
          </w:p>
        </w:tc>
        <w:tc>
          <w:tcPr>
            <w:tcW w:w="1477" w:type="dxa"/>
          </w:tcPr>
          <w:p w14:paraId="17CD9120"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72</w:t>
            </w:r>
          </w:p>
        </w:tc>
        <w:tc>
          <w:tcPr>
            <w:tcW w:w="1476" w:type="dxa"/>
          </w:tcPr>
          <w:p w14:paraId="4445267B"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69</w:t>
            </w:r>
          </w:p>
        </w:tc>
        <w:tc>
          <w:tcPr>
            <w:tcW w:w="1477" w:type="dxa"/>
          </w:tcPr>
          <w:p w14:paraId="2BE21CD1" w14:textId="77777777" w:rsidR="00083D5F" w:rsidRPr="000A6815" w:rsidRDefault="00083D5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73,2</w:t>
            </w:r>
          </w:p>
        </w:tc>
        <w:tc>
          <w:tcPr>
            <w:tcW w:w="1477" w:type="dxa"/>
          </w:tcPr>
          <w:p w14:paraId="1C78597E" w14:textId="77777777" w:rsidR="00083D5F" w:rsidRPr="000A6815" w:rsidRDefault="00083D5F" w:rsidP="00C9334B">
            <w:pPr>
              <w:spacing w:after="0"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lang w:val="en-US"/>
              </w:rPr>
              <w:t>78</w:t>
            </w:r>
          </w:p>
        </w:tc>
      </w:tr>
    </w:tbl>
    <w:p w14:paraId="40ACAD40" w14:textId="77777777" w:rsidR="00083D5F" w:rsidRPr="000A6815" w:rsidRDefault="00083D5F" w:rsidP="00C9334B">
      <w:pPr>
        <w:spacing w:after="0" w:line="240" w:lineRule="auto"/>
        <w:jc w:val="center"/>
        <w:rPr>
          <w:rFonts w:ascii="Times New Roman" w:hAnsi="Times New Roman" w:cs="Times New Roman"/>
          <w:sz w:val="24"/>
          <w:szCs w:val="24"/>
        </w:rPr>
      </w:pPr>
    </w:p>
    <w:p w14:paraId="3B7F4718" w14:textId="77777777" w:rsidR="00083D5F" w:rsidRPr="000A6815" w:rsidRDefault="00083D5F" w:rsidP="00C9334B">
      <w:pPr>
        <w:numPr>
          <w:ilvl w:val="0"/>
          <w:numId w:val="1"/>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Наибольшие затруднения у обучающихся начальных классов вызывают предметы: русский язык, математика, английский язык.</w:t>
      </w:r>
    </w:p>
    <w:p w14:paraId="1CD72B34" w14:textId="77777777" w:rsidR="00083D5F" w:rsidRPr="000A6815" w:rsidRDefault="00083D5F" w:rsidP="00C9334B">
      <w:pPr>
        <w:numPr>
          <w:ilvl w:val="0"/>
          <w:numId w:val="1"/>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Качество обучения по всем без исключения предметам выше среднего по начальной школе.</w:t>
      </w:r>
    </w:p>
    <w:p w14:paraId="05A1284F" w14:textId="77777777" w:rsidR="00083D5F" w:rsidRPr="000A6815" w:rsidRDefault="00083D5F" w:rsidP="00C9334B">
      <w:pPr>
        <w:numPr>
          <w:ilvl w:val="0"/>
          <w:numId w:val="1"/>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По всем основным предметам качество обучения повысилось по сравнению с предыдущим годом. </w:t>
      </w:r>
    </w:p>
    <w:p w14:paraId="12941DF1" w14:textId="77777777" w:rsidR="00083D5F" w:rsidRPr="000A6815" w:rsidRDefault="00083D5F" w:rsidP="00C9334B">
      <w:pPr>
        <w:numPr>
          <w:ilvl w:val="0"/>
          <w:numId w:val="1"/>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Заметного снижения качественных показателей нет ни по одному предмету.</w:t>
      </w:r>
    </w:p>
    <w:p w14:paraId="574D65B7"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Качество в начальной школе </w:t>
      </w:r>
      <w:proofErr w:type="gramStart"/>
      <w:r w:rsidRPr="000A6815">
        <w:rPr>
          <w:rFonts w:ascii="Times New Roman" w:hAnsi="Times New Roman" w:cs="Times New Roman"/>
          <w:sz w:val="24"/>
          <w:szCs w:val="24"/>
        </w:rPr>
        <w:t>выше  городского</w:t>
      </w:r>
      <w:proofErr w:type="gramEnd"/>
      <w:r w:rsidRPr="000A6815">
        <w:rPr>
          <w:rFonts w:ascii="Times New Roman" w:hAnsi="Times New Roman" w:cs="Times New Roman"/>
          <w:sz w:val="24"/>
          <w:szCs w:val="24"/>
        </w:rPr>
        <w:t xml:space="preserve"> показателя в 2019 году (63,8%). Этот результат зафиксирован впервые за последние годы. И это произошло, несмотря </w:t>
      </w:r>
      <w:proofErr w:type="gramStart"/>
      <w:r w:rsidRPr="000A6815">
        <w:rPr>
          <w:rFonts w:ascii="Times New Roman" w:hAnsi="Times New Roman" w:cs="Times New Roman"/>
          <w:sz w:val="24"/>
          <w:szCs w:val="24"/>
        </w:rPr>
        <w:t>на  увеличение</w:t>
      </w:r>
      <w:proofErr w:type="gramEnd"/>
      <w:r w:rsidRPr="000A6815">
        <w:rPr>
          <w:rFonts w:ascii="Times New Roman" w:hAnsi="Times New Roman" w:cs="Times New Roman"/>
          <w:sz w:val="24"/>
          <w:szCs w:val="24"/>
        </w:rPr>
        <w:t xml:space="preserve"> в классах детей с ОВЗ, детей девиантного поведения. </w:t>
      </w:r>
    </w:p>
    <w:p w14:paraId="4F43FC0A" w14:textId="77777777" w:rsidR="00125D25" w:rsidRPr="000A6815" w:rsidRDefault="00125D25" w:rsidP="00C9334B">
      <w:pPr>
        <w:spacing w:line="240" w:lineRule="auto"/>
        <w:jc w:val="both"/>
        <w:rPr>
          <w:rFonts w:ascii="Times New Roman" w:hAnsi="Times New Roman" w:cs="Times New Roman"/>
          <w:b/>
          <w:i/>
          <w:sz w:val="24"/>
          <w:szCs w:val="24"/>
        </w:rPr>
      </w:pPr>
      <w:r w:rsidRPr="000A6815">
        <w:rPr>
          <w:rFonts w:ascii="Times New Roman" w:hAnsi="Times New Roman" w:cs="Times New Roman"/>
          <w:b/>
          <w:sz w:val="24"/>
          <w:szCs w:val="24"/>
          <w:u w:val="single"/>
        </w:rPr>
        <w:t xml:space="preserve">III. </w:t>
      </w:r>
      <w:r w:rsidRPr="000A6815">
        <w:rPr>
          <w:rFonts w:ascii="Times New Roman" w:hAnsi="Times New Roman" w:cs="Times New Roman"/>
          <w:b/>
          <w:i/>
          <w:sz w:val="24"/>
          <w:szCs w:val="24"/>
          <w:u w:val="single"/>
        </w:rPr>
        <w:t>Основное общее образование</w:t>
      </w:r>
    </w:p>
    <w:p w14:paraId="7E28EE4F"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lastRenderedPageBreak/>
        <w:t xml:space="preserve">     На конец учебного года в 5 – 9-х классах обучались 314 человека. Успешно прошли обучение 312 учеников.  Два переведены условно: ученики пятого и шестого классов (имеют академические задолженности по 1 и 6 предметам соответственно). Отличников </w:t>
      </w:r>
      <w:proofErr w:type="gramStart"/>
      <w:r w:rsidRPr="000A6815">
        <w:rPr>
          <w:rFonts w:ascii="Times New Roman" w:hAnsi="Times New Roman" w:cs="Times New Roman"/>
          <w:sz w:val="24"/>
          <w:szCs w:val="24"/>
        </w:rPr>
        <w:t>17  –</w:t>
      </w:r>
      <w:proofErr w:type="gramEnd"/>
      <w:r w:rsidRPr="000A6815">
        <w:rPr>
          <w:rFonts w:ascii="Times New Roman" w:hAnsi="Times New Roman" w:cs="Times New Roman"/>
          <w:sz w:val="24"/>
          <w:szCs w:val="24"/>
        </w:rPr>
        <w:t xml:space="preserve"> 5,6 % (в 2018/2019 </w:t>
      </w:r>
      <w:proofErr w:type="spellStart"/>
      <w:r w:rsidRPr="000A6815">
        <w:rPr>
          <w:rFonts w:ascii="Times New Roman" w:hAnsi="Times New Roman" w:cs="Times New Roman"/>
          <w:sz w:val="24"/>
          <w:szCs w:val="24"/>
        </w:rPr>
        <w:t>уч.году</w:t>
      </w:r>
      <w:proofErr w:type="spellEnd"/>
      <w:r w:rsidRPr="000A6815">
        <w:rPr>
          <w:rFonts w:ascii="Times New Roman" w:hAnsi="Times New Roman" w:cs="Times New Roman"/>
          <w:sz w:val="24"/>
          <w:szCs w:val="24"/>
        </w:rPr>
        <w:t xml:space="preserve"> – 5,6%).</w:t>
      </w:r>
    </w:p>
    <w:p w14:paraId="034B555F"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Итоги успеваемости в основной школе</w:t>
      </w:r>
    </w:p>
    <w:p w14:paraId="7C16DCF9" w14:textId="77777777" w:rsidR="00125D25" w:rsidRPr="000A6815" w:rsidRDefault="00125D25"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w:t>
      </w:r>
      <w:r w:rsidR="00F7424F" w:rsidRPr="000A6815">
        <w:rPr>
          <w:rFonts w:ascii="Times New Roman" w:hAnsi="Times New Roman" w:cs="Times New Roman"/>
          <w:sz w:val="24"/>
          <w:szCs w:val="24"/>
        </w:rPr>
        <w:t>8</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2504"/>
        <w:gridCol w:w="2504"/>
        <w:gridCol w:w="2504"/>
      </w:tblGrid>
      <w:tr w:rsidR="00125D25" w:rsidRPr="000A6815" w14:paraId="18EB3CCF" w14:textId="77777777" w:rsidTr="00125D25">
        <w:trPr>
          <w:trHeight w:val="455"/>
        </w:trPr>
        <w:tc>
          <w:tcPr>
            <w:tcW w:w="2504" w:type="dxa"/>
          </w:tcPr>
          <w:p w14:paraId="142836E5"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учебный</w:t>
            </w:r>
          </w:p>
          <w:p w14:paraId="65CEB21A"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год</w:t>
            </w:r>
          </w:p>
        </w:tc>
        <w:tc>
          <w:tcPr>
            <w:tcW w:w="2504" w:type="dxa"/>
          </w:tcPr>
          <w:p w14:paraId="45937127"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число</w:t>
            </w:r>
          </w:p>
          <w:p w14:paraId="4468B99D"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учащихся</w:t>
            </w:r>
          </w:p>
        </w:tc>
        <w:tc>
          <w:tcPr>
            <w:tcW w:w="2504" w:type="dxa"/>
          </w:tcPr>
          <w:p w14:paraId="00A58AB7"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успеваемость,</w:t>
            </w:r>
          </w:p>
          <w:p w14:paraId="69C73750"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w:t>
            </w:r>
          </w:p>
        </w:tc>
        <w:tc>
          <w:tcPr>
            <w:tcW w:w="2504" w:type="dxa"/>
          </w:tcPr>
          <w:p w14:paraId="1AA1F80B"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качество</w:t>
            </w:r>
          </w:p>
          <w:p w14:paraId="52B5863A"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обучения, %</w:t>
            </w:r>
          </w:p>
        </w:tc>
      </w:tr>
      <w:tr w:rsidR="00125D25" w:rsidRPr="000A6815" w14:paraId="390E57D9" w14:textId="77777777" w:rsidTr="00125D25">
        <w:trPr>
          <w:trHeight w:val="409"/>
        </w:trPr>
        <w:tc>
          <w:tcPr>
            <w:tcW w:w="2504" w:type="dxa"/>
            <w:vAlign w:val="center"/>
          </w:tcPr>
          <w:p w14:paraId="13888D98"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2015/2016</w:t>
            </w:r>
          </w:p>
        </w:tc>
        <w:tc>
          <w:tcPr>
            <w:tcW w:w="2504" w:type="dxa"/>
            <w:vAlign w:val="center"/>
          </w:tcPr>
          <w:p w14:paraId="78ACC32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262</w:t>
            </w:r>
          </w:p>
        </w:tc>
        <w:tc>
          <w:tcPr>
            <w:tcW w:w="2504" w:type="dxa"/>
            <w:vAlign w:val="center"/>
          </w:tcPr>
          <w:p w14:paraId="16C6AAB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2504" w:type="dxa"/>
            <w:vAlign w:val="center"/>
          </w:tcPr>
          <w:p w14:paraId="5E8F431B"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40,1</w:t>
            </w:r>
          </w:p>
        </w:tc>
      </w:tr>
      <w:tr w:rsidR="00125D25" w:rsidRPr="000A6815" w14:paraId="2BE8ED38" w14:textId="77777777" w:rsidTr="00125D25">
        <w:trPr>
          <w:trHeight w:val="425"/>
        </w:trPr>
        <w:tc>
          <w:tcPr>
            <w:tcW w:w="2504" w:type="dxa"/>
            <w:vAlign w:val="center"/>
          </w:tcPr>
          <w:p w14:paraId="764CEF07"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2016/2017</w:t>
            </w:r>
          </w:p>
        </w:tc>
        <w:tc>
          <w:tcPr>
            <w:tcW w:w="2504" w:type="dxa"/>
            <w:vAlign w:val="center"/>
          </w:tcPr>
          <w:p w14:paraId="007ADF8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260</w:t>
            </w:r>
          </w:p>
        </w:tc>
        <w:tc>
          <w:tcPr>
            <w:tcW w:w="2504" w:type="dxa"/>
            <w:vAlign w:val="center"/>
          </w:tcPr>
          <w:p w14:paraId="04DDD47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99,6</w:t>
            </w:r>
          </w:p>
        </w:tc>
        <w:tc>
          <w:tcPr>
            <w:tcW w:w="2504" w:type="dxa"/>
            <w:vAlign w:val="center"/>
          </w:tcPr>
          <w:p w14:paraId="4D2BFF2B"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37,3</w:t>
            </w:r>
          </w:p>
        </w:tc>
      </w:tr>
      <w:tr w:rsidR="00125D25" w:rsidRPr="000A6815" w14:paraId="1047EF6B" w14:textId="77777777" w:rsidTr="00125D25">
        <w:trPr>
          <w:trHeight w:val="425"/>
        </w:trPr>
        <w:tc>
          <w:tcPr>
            <w:tcW w:w="2504" w:type="dxa"/>
            <w:vAlign w:val="center"/>
          </w:tcPr>
          <w:p w14:paraId="21E15AB5"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2017/2018</w:t>
            </w:r>
          </w:p>
        </w:tc>
        <w:tc>
          <w:tcPr>
            <w:tcW w:w="2504" w:type="dxa"/>
            <w:vAlign w:val="center"/>
          </w:tcPr>
          <w:p w14:paraId="5D6191AB"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259</w:t>
            </w:r>
          </w:p>
        </w:tc>
        <w:tc>
          <w:tcPr>
            <w:tcW w:w="2504" w:type="dxa"/>
            <w:vAlign w:val="center"/>
          </w:tcPr>
          <w:p w14:paraId="031E24A4"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c>
          <w:tcPr>
            <w:tcW w:w="2504" w:type="dxa"/>
            <w:vAlign w:val="center"/>
          </w:tcPr>
          <w:p w14:paraId="3670610D"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44,8</w:t>
            </w:r>
          </w:p>
        </w:tc>
      </w:tr>
      <w:tr w:rsidR="00125D25" w:rsidRPr="000A6815" w14:paraId="26715EFF" w14:textId="77777777" w:rsidTr="00125D25">
        <w:trPr>
          <w:trHeight w:val="425"/>
        </w:trPr>
        <w:tc>
          <w:tcPr>
            <w:tcW w:w="2504" w:type="dxa"/>
            <w:vAlign w:val="center"/>
          </w:tcPr>
          <w:p w14:paraId="32B88F2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2018/2019</w:t>
            </w:r>
          </w:p>
        </w:tc>
        <w:tc>
          <w:tcPr>
            <w:tcW w:w="2504" w:type="dxa"/>
            <w:vAlign w:val="center"/>
          </w:tcPr>
          <w:p w14:paraId="6D577B64"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283</w:t>
            </w:r>
          </w:p>
        </w:tc>
        <w:tc>
          <w:tcPr>
            <w:tcW w:w="2504" w:type="dxa"/>
            <w:vAlign w:val="center"/>
          </w:tcPr>
          <w:p w14:paraId="50259115"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95,8</w:t>
            </w:r>
          </w:p>
        </w:tc>
        <w:tc>
          <w:tcPr>
            <w:tcW w:w="2504" w:type="dxa"/>
            <w:vAlign w:val="center"/>
          </w:tcPr>
          <w:p w14:paraId="4C3B9FE1"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41,0</w:t>
            </w:r>
          </w:p>
        </w:tc>
      </w:tr>
      <w:tr w:rsidR="00125D25" w:rsidRPr="000A6815" w14:paraId="0E824605" w14:textId="77777777" w:rsidTr="00125D25">
        <w:trPr>
          <w:trHeight w:val="425"/>
        </w:trPr>
        <w:tc>
          <w:tcPr>
            <w:tcW w:w="2504" w:type="dxa"/>
            <w:vAlign w:val="center"/>
          </w:tcPr>
          <w:p w14:paraId="6656117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2019/2020</w:t>
            </w:r>
          </w:p>
        </w:tc>
        <w:tc>
          <w:tcPr>
            <w:tcW w:w="2504" w:type="dxa"/>
            <w:vAlign w:val="center"/>
          </w:tcPr>
          <w:p w14:paraId="0EE8B7E2"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314</w:t>
            </w:r>
          </w:p>
        </w:tc>
        <w:tc>
          <w:tcPr>
            <w:tcW w:w="2504" w:type="dxa"/>
            <w:vAlign w:val="center"/>
          </w:tcPr>
          <w:p w14:paraId="10E30EAE"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99,4</w:t>
            </w:r>
          </w:p>
        </w:tc>
        <w:tc>
          <w:tcPr>
            <w:tcW w:w="2504" w:type="dxa"/>
            <w:vAlign w:val="center"/>
          </w:tcPr>
          <w:p w14:paraId="71B6D7D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45,5</w:t>
            </w:r>
          </w:p>
        </w:tc>
      </w:tr>
    </w:tbl>
    <w:p w14:paraId="36C4E03E"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noProof/>
          <w:sz w:val="24"/>
          <w:szCs w:val="24"/>
        </w:rPr>
        <w:drawing>
          <wp:inline distT="0" distB="0" distL="0" distR="0" wp14:anchorId="7C0A7D86" wp14:editId="397E81C7">
            <wp:extent cx="5100941" cy="2602523"/>
            <wp:effectExtent l="19050" t="0" r="23509" b="7327"/>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39DB8DBB" w14:textId="77777777" w:rsidR="00125D25" w:rsidRPr="000A6815" w:rsidRDefault="00125D25" w:rsidP="00C9334B">
      <w:pPr>
        <w:spacing w:line="240" w:lineRule="auto"/>
        <w:jc w:val="center"/>
        <w:rPr>
          <w:rFonts w:ascii="Times New Roman" w:hAnsi="Times New Roman" w:cs="Times New Roman"/>
          <w:b/>
          <w:sz w:val="24"/>
          <w:szCs w:val="24"/>
        </w:rPr>
      </w:pPr>
    </w:p>
    <w:p w14:paraId="36D9054B"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Успеваемость по параллелям</w:t>
      </w:r>
    </w:p>
    <w:p w14:paraId="3EACD73A" w14:textId="77777777" w:rsidR="00125D25" w:rsidRPr="000A6815" w:rsidRDefault="00125D25" w:rsidP="00C9334B">
      <w:pPr>
        <w:spacing w:line="240" w:lineRule="auto"/>
        <w:jc w:val="right"/>
        <w:rPr>
          <w:rFonts w:ascii="Times New Roman" w:hAnsi="Times New Roman" w:cs="Times New Roman"/>
          <w:sz w:val="24"/>
          <w:szCs w:val="24"/>
        </w:rPr>
      </w:pPr>
      <w:r w:rsidRPr="000A6815">
        <w:rPr>
          <w:rFonts w:ascii="Times New Roman" w:hAnsi="Times New Roman" w:cs="Times New Roman"/>
          <w:sz w:val="24"/>
          <w:szCs w:val="24"/>
        </w:rPr>
        <w:t xml:space="preserve">Таблица </w:t>
      </w:r>
      <w:r w:rsidR="00F7424F" w:rsidRPr="000A6815">
        <w:rPr>
          <w:rFonts w:ascii="Times New Roman" w:hAnsi="Times New Roman" w:cs="Times New Roman"/>
          <w:sz w:val="24"/>
          <w:szCs w:val="24"/>
        </w:rPr>
        <w:t>9</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410"/>
        <w:gridCol w:w="1410"/>
        <w:gridCol w:w="1358"/>
        <w:gridCol w:w="1358"/>
        <w:gridCol w:w="1358"/>
      </w:tblGrid>
      <w:tr w:rsidR="00125D25" w:rsidRPr="000A6815" w14:paraId="71F70582" w14:textId="77777777" w:rsidTr="00125D25">
        <w:trPr>
          <w:trHeight w:val="562"/>
          <w:jc w:val="center"/>
        </w:trPr>
        <w:tc>
          <w:tcPr>
            <w:tcW w:w="1588" w:type="dxa"/>
            <w:tcBorders>
              <w:top w:val="single" w:sz="4" w:space="0" w:color="auto"/>
              <w:left w:val="single" w:sz="4" w:space="0" w:color="auto"/>
              <w:bottom w:val="single" w:sz="4" w:space="0" w:color="auto"/>
              <w:right w:val="single" w:sz="4" w:space="0" w:color="auto"/>
            </w:tcBorders>
          </w:tcPr>
          <w:p w14:paraId="07C9A2C4"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класс/уч. год</w:t>
            </w:r>
          </w:p>
        </w:tc>
        <w:tc>
          <w:tcPr>
            <w:tcW w:w="1410" w:type="dxa"/>
            <w:tcBorders>
              <w:top w:val="single" w:sz="4" w:space="0" w:color="auto"/>
              <w:left w:val="single" w:sz="4" w:space="0" w:color="auto"/>
              <w:bottom w:val="single" w:sz="4" w:space="0" w:color="auto"/>
              <w:right w:val="single" w:sz="4" w:space="0" w:color="auto"/>
            </w:tcBorders>
          </w:tcPr>
          <w:p w14:paraId="5D75F2BF"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2015/2016</w:t>
            </w:r>
          </w:p>
        </w:tc>
        <w:tc>
          <w:tcPr>
            <w:tcW w:w="1410" w:type="dxa"/>
            <w:tcBorders>
              <w:top w:val="single" w:sz="4" w:space="0" w:color="auto"/>
              <w:left w:val="single" w:sz="4" w:space="0" w:color="auto"/>
              <w:bottom w:val="single" w:sz="4" w:space="0" w:color="auto"/>
              <w:right w:val="single" w:sz="4" w:space="0" w:color="auto"/>
            </w:tcBorders>
          </w:tcPr>
          <w:p w14:paraId="10EE7669"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2016/2017</w:t>
            </w:r>
          </w:p>
        </w:tc>
        <w:tc>
          <w:tcPr>
            <w:tcW w:w="1358" w:type="dxa"/>
            <w:tcBorders>
              <w:top w:val="single" w:sz="4" w:space="0" w:color="auto"/>
              <w:left w:val="single" w:sz="4" w:space="0" w:color="auto"/>
              <w:bottom w:val="single" w:sz="4" w:space="0" w:color="auto"/>
              <w:right w:val="single" w:sz="4" w:space="0" w:color="auto"/>
            </w:tcBorders>
          </w:tcPr>
          <w:p w14:paraId="274158A3"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2017/2018</w:t>
            </w:r>
          </w:p>
        </w:tc>
        <w:tc>
          <w:tcPr>
            <w:tcW w:w="1358" w:type="dxa"/>
            <w:tcBorders>
              <w:top w:val="single" w:sz="4" w:space="0" w:color="auto"/>
              <w:left w:val="single" w:sz="4" w:space="0" w:color="auto"/>
              <w:bottom w:val="single" w:sz="4" w:space="0" w:color="auto"/>
              <w:right w:val="single" w:sz="4" w:space="0" w:color="auto"/>
            </w:tcBorders>
          </w:tcPr>
          <w:p w14:paraId="10F22B6D"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2018/2019</w:t>
            </w:r>
          </w:p>
        </w:tc>
        <w:tc>
          <w:tcPr>
            <w:tcW w:w="1358" w:type="dxa"/>
            <w:tcBorders>
              <w:top w:val="single" w:sz="4" w:space="0" w:color="auto"/>
              <w:left w:val="single" w:sz="4" w:space="0" w:color="auto"/>
              <w:bottom w:val="single" w:sz="4" w:space="0" w:color="auto"/>
              <w:right w:val="single" w:sz="4" w:space="0" w:color="auto"/>
            </w:tcBorders>
          </w:tcPr>
          <w:p w14:paraId="3578AFA4"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2019/2020</w:t>
            </w:r>
          </w:p>
        </w:tc>
      </w:tr>
      <w:tr w:rsidR="00125D25" w:rsidRPr="000A6815" w14:paraId="45CAAFD8" w14:textId="77777777" w:rsidTr="00125D25">
        <w:trPr>
          <w:trHeight w:val="281"/>
          <w:jc w:val="center"/>
        </w:trPr>
        <w:tc>
          <w:tcPr>
            <w:tcW w:w="1588" w:type="dxa"/>
            <w:tcBorders>
              <w:top w:val="single" w:sz="4" w:space="0" w:color="auto"/>
              <w:left w:val="single" w:sz="4" w:space="0" w:color="auto"/>
              <w:bottom w:val="single" w:sz="4" w:space="0" w:color="auto"/>
              <w:right w:val="single" w:sz="4" w:space="0" w:color="auto"/>
            </w:tcBorders>
          </w:tcPr>
          <w:p w14:paraId="2C9B51C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w:t>
            </w:r>
          </w:p>
        </w:tc>
        <w:tc>
          <w:tcPr>
            <w:tcW w:w="1410" w:type="dxa"/>
            <w:tcBorders>
              <w:top w:val="single" w:sz="4" w:space="0" w:color="auto"/>
              <w:left w:val="single" w:sz="4" w:space="0" w:color="auto"/>
              <w:bottom w:val="single" w:sz="4" w:space="0" w:color="auto"/>
              <w:right w:val="single" w:sz="4" w:space="0" w:color="auto"/>
            </w:tcBorders>
          </w:tcPr>
          <w:p w14:paraId="5D9C0099"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410" w:type="dxa"/>
            <w:tcBorders>
              <w:top w:val="single" w:sz="4" w:space="0" w:color="auto"/>
              <w:left w:val="single" w:sz="4" w:space="0" w:color="auto"/>
              <w:bottom w:val="single" w:sz="4" w:space="0" w:color="auto"/>
              <w:right w:val="single" w:sz="4" w:space="0" w:color="auto"/>
            </w:tcBorders>
          </w:tcPr>
          <w:p w14:paraId="44CFE338"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c>
          <w:tcPr>
            <w:tcW w:w="1358" w:type="dxa"/>
            <w:tcBorders>
              <w:top w:val="single" w:sz="4" w:space="0" w:color="auto"/>
              <w:left w:val="single" w:sz="4" w:space="0" w:color="auto"/>
              <w:bottom w:val="single" w:sz="4" w:space="0" w:color="auto"/>
              <w:right w:val="single" w:sz="4" w:space="0" w:color="auto"/>
            </w:tcBorders>
          </w:tcPr>
          <w:p w14:paraId="764CBBEC"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78D2521B"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37A4BBF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98,8</w:t>
            </w:r>
          </w:p>
        </w:tc>
      </w:tr>
      <w:tr w:rsidR="00125D25" w:rsidRPr="000A6815" w14:paraId="721A2F96" w14:textId="77777777" w:rsidTr="00125D25">
        <w:trPr>
          <w:trHeight w:val="281"/>
          <w:jc w:val="center"/>
        </w:trPr>
        <w:tc>
          <w:tcPr>
            <w:tcW w:w="1588" w:type="dxa"/>
            <w:tcBorders>
              <w:top w:val="single" w:sz="4" w:space="0" w:color="auto"/>
              <w:left w:val="single" w:sz="4" w:space="0" w:color="auto"/>
              <w:bottom w:val="single" w:sz="4" w:space="0" w:color="auto"/>
              <w:right w:val="single" w:sz="4" w:space="0" w:color="auto"/>
            </w:tcBorders>
          </w:tcPr>
          <w:p w14:paraId="0BC8BA27"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w:t>
            </w:r>
          </w:p>
        </w:tc>
        <w:tc>
          <w:tcPr>
            <w:tcW w:w="1410" w:type="dxa"/>
            <w:tcBorders>
              <w:top w:val="single" w:sz="4" w:space="0" w:color="auto"/>
              <w:left w:val="single" w:sz="4" w:space="0" w:color="auto"/>
              <w:bottom w:val="single" w:sz="4" w:space="0" w:color="auto"/>
              <w:right w:val="single" w:sz="4" w:space="0" w:color="auto"/>
            </w:tcBorders>
          </w:tcPr>
          <w:p w14:paraId="2E9A24FD"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410" w:type="dxa"/>
            <w:tcBorders>
              <w:top w:val="single" w:sz="4" w:space="0" w:color="auto"/>
              <w:left w:val="single" w:sz="4" w:space="0" w:color="auto"/>
              <w:bottom w:val="single" w:sz="4" w:space="0" w:color="auto"/>
              <w:right w:val="single" w:sz="4" w:space="0" w:color="auto"/>
            </w:tcBorders>
          </w:tcPr>
          <w:p w14:paraId="6A89C7F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42C82DB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148E6BB2"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36C65791"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98,7</w:t>
            </w:r>
          </w:p>
        </w:tc>
      </w:tr>
      <w:tr w:rsidR="00125D25" w:rsidRPr="000A6815" w14:paraId="4AD6966F" w14:textId="77777777" w:rsidTr="00125D25">
        <w:trPr>
          <w:trHeight w:val="296"/>
          <w:jc w:val="center"/>
        </w:trPr>
        <w:tc>
          <w:tcPr>
            <w:tcW w:w="1588" w:type="dxa"/>
            <w:tcBorders>
              <w:top w:val="single" w:sz="4" w:space="0" w:color="auto"/>
              <w:left w:val="single" w:sz="4" w:space="0" w:color="auto"/>
              <w:bottom w:val="single" w:sz="4" w:space="0" w:color="auto"/>
              <w:right w:val="single" w:sz="4" w:space="0" w:color="auto"/>
            </w:tcBorders>
          </w:tcPr>
          <w:p w14:paraId="71A08C7E"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w:t>
            </w:r>
          </w:p>
        </w:tc>
        <w:tc>
          <w:tcPr>
            <w:tcW w:w="1410" w:type="dxa"/>
            <w:tcBorders>
              <w:top w:val="single" w:sz="4" w:space="0" w:color="auto"/>
              <w:left w:val="single" w:sz="4" w:space="0" w:color="auto"/>
              <w:bottom w:val="single" w:sz="4" w:space="0" w:color="auto"/>
              <w:right w:val="single" w:sz="4" w:space="0" w:color="auto"/>
            </w:tcBorders>
          </w:tcPr>
          <w:p w14:paraId="373AB97B"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410" w:type="dxa"/>
            <w:tcBorders>
              <w:top w:val="single" w:sz="4" w:space="0" w:color="auto"/>
              <w:left w:val="single" w:sz="4" w:space="0" w:color="auto"/>
              <w:bottom w:val="single" w:sz="4" w:space="0" w:color="auto"/>
              <w:right w:val="single" w:sz="4" w:space="0" w:color="auto"/>
            </w:tcBorders>
          </w:tcPr>
          <w:p w14:paraId="62EA795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583D5698"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442FDF35"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7B92D3DC"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125D25" w:rsidRPr="000A6815" w14:paraId="63ECD04E" w14:textId="77777777" w:rsidTr="00125D25">
        <w:trPr>
          <w:trHeight w:val="281"/>
          <w:jc w:val="center"/>
        </w:trPr>
        <w:tc>
          <w:tcPr>
            <w:tcW w:w="1588" w:type="dxa"/>
            <w:tcBorders>
              <w:top w:val="single" w:sz="4" w:space="0" w:color="auto"/>
              <w:left w:val="single" w:sz="4" w:space="0" w:color="auto"/>
              <w:bottom w:val="single" w:sz="4" w:space="0" w:color="auto"/>
              <w:right w:val="single" w:sz="4" w:space="0" w:color="auto"/>
            </w:tcBorders>
          </w:tcPr>
          <w:p w14:paraId="2555EF6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w:t>
            </w:r>
          </w:p>
        </w:tc>
        <w:tc>
          <w:tcPr>
            <w:tcW w:w="1410" w:type="dxa"/>
            <w:tcBorders>
              <w:top w:val="single" w:sz="4" w:space="0" w:color="auto"/>
              <w:left w:val="single" w:sz="4" w:space="0" w:color="auto"/>
              <w:bottom w:val="single" w:sz="4" w:space="0" w:color="auto"/>
              <w:right w:val="single" w:sz="4" w:space="0" w:color="auto"/>
            </w:tcBorders>
          </w:tcPr>
          <w:p w14:paraId="6CCD018D"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410" w:type="dxa"/>
            <w:tcBorders>
              <w:top w:val="single" w:sz="4" w:space="0" w:color="auto"/>
              <w:left w:val="single" w:sz="4" w:space="0" w:color="auto"/>
              <w:bottom w:val="single" w:sz="4" w:space="0" w:color="auto"/>
              <w:right w:val="single" w:sz="4" w:space="0" w:color="auto"/>
            </w:tcBorders>
          </w:tcPr>
          <w:p w14:paraId="0FC16999"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09FCD14D"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42F62BB9"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98,2</w:t>
            </w:r>
          </w:p>
        </w:tc>
        <w:tc>
          <w:tcPr>
            <w:tcW w:w="1358" w:type="dxa"/>
            <w:tcBorders>
              <w:top w:val="single" w:sz="4" w:space="0" w:color="auto"/>
              <w:left w:val="single" w:sz="4" w:space="0" w:color="auto"/>
              <w:bottom w:val="single" w:sz="4" w:space="0" w:color="auto"/>
              <w:right w:val="single" w:sz="4" w:space="0" w:color="auto"/>
            </w:tcBorders>
          </w:tcPr>
          <w:p w14:paraId="78F82D3F"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125D25" w:rsidRPr="000A6815" w14:paraId="25786B5F" w14:textId="77777777" w:rsidTr="00125D25">
        <w:trPr>
          <w:trHeight w:val="281"/>
          <w:jc w:val="center"/>
        </w:trPr>
        <w:tc>
          <w:tcPr>
            <w:tcW w:w="1588" w:type="dxa"/>
            <w:tcBorders>
              <w:top w:val="single" w:sz="4" w:space="0" w:color="auto"/>
              <w:left w:val="single" w:sz="4" w:space="0" w:color="auto"/>
              <w:bottom w:val="single" w:sz="4" w:space="0" w:color="auto"/>
              <w:right w:val="single" w:sz="4" w:space="0" w:color="auto"/>
            </w:tcBorders>
          </w:tcPr>
          <w:p w14:paraId="0F003B72"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w:t>
            </w:r>
          </w:p>
        </w:tc>
        <w:tc>
          <w:tcPr>
            <w:tcW w:w="1410" w:type="dxa"/>
            <w:tcBorders>
              <w:top w:val="single" w:sz="4" w:space="0" w:color="auto"/>
              <w:left w:val="single" w:sz="4" w:space="0" w:color="auto"/>
              <w:bottom w:val="single" w:sz="4" w:space="0" w:color="auto"/>
              <w:right w:val="single" w:sz="4" w:space="0" w:color="auto"/>
            </w:tcBorders>
          </w:tcPr>
          <w:p w14:paraId="16F5489A"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410" w:type="dxa"/>
            <w:tcBorders>
              <w:top w:val="single" w:sz="4" w:space="0" w:color="auto"/>
              <w:left w:val="single" w:sz="4" w:space="0" w:color="auto"/>
              <w:bottom w:val="single" w:sz="4" w:space="0" w:color="auto"/>
              <w:right w:val="single" w:sz="4" w:space="0" w:color="auto"/>
            </w:tcBorders>
          </w:tcPr>
          <w:p w14:paraId="5AEEFAA9"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358" w:type="dxa"/>
            <w:tcBorders>
              <w:top w:val="single" w:sz="4" w:space="0" w:color="auto"/>
              <w:left w:val="single" w:sz="4" w:space="0" w:color="auto"/>
              <w:bottom w:val="single" w:sz="4" w:space="0" w:color="auto"/>
              <w:right w:val="single" w:sz="4" w:space="0" w:color="auto"/>
            </w:tcBorders>
          </w:tcPr>
          <w:p w14:paraId="1D13008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91</w:t>
            </w:r>
          </w:p>
        </w:tc>
        <w:tc>
          <w:tcPr>
            <w:tcW w:w="1358" w:type="dxa"/>
            <w:tcBorders>
              <w:top w:val="single" w:sz="4" w:space="0" w:color="auto"/>
              <w:left w:val="single" w:sz="4" w:space="0" w:color="auto"/>
              <w:bottom w:val="single" w:sz="4" w:space="0" w:color="auto"/>
              <w:right w:val="single" w:sz="4" w:space="0" w:color="auto"/>
            </w:tcBorders>
          </w:tcPr>
          <w:p w14:paraId="7D075044"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76</w:t>
            </w:r>
          </w:p>
        </w:tc>
        <w:tc>
          <w:tcPr>
            <w:tcW w:w="1358" w:type="dxa"/>
            <w:tcBorders>
              <w:top w:val="single" w:sz="4" w:space="0" w:color="auto"/>
              <w:left w:val="single" w:sz="4" w:space="0" w:color="auto"/>
              <w:bottom w:val="single" w:sz="4" w:space="0" w:color="auto"/>
              <w:right w:val="single" w:sz="4" w:space="0" w:color="auto"/>
            </w:tcBorders>
          </w:tcPr>
          <w:p w14:paraId="1C9F4721"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125D25" w:rsidRPr="000A6815" w14:paraId="71DC3178" w14:textId="77777777" w:rsidTr="00125D25">
        <w:trPr>
          <w:trHeight w:val="281"/>
          <w:jc w:val="center"/>
        </w:trPr>
        <w:tc>
          <w:tcPr>
            <w:tcW w:w="1588" w:type="dxa"/>
            <w:tcBorders>
              <w:top w:val="single" w:sz="4" w:space="0" w:color="auto"/>
              <w:left w:val="single" w:sz="4" w:space="0" w:color="auto"/>
              <w:bottom w:val="single" w:sz="4" w:space="0" w:color="auto"/>
              <w:right w:val="single" w:sz="4" w:space="0" w:color="auto"/>
            </w:tcBorders>
          </w:tcPr>
          <w:p w14:paraId="17BBDFB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 xml:space="preserve">5-9 </w:t>
            </w:r>
            <w:proofErr w:type="spellStart"/>
            <w:r w:rsidRPr="000A6815">
              <w:rPr>
                <w:rFonts w:ascii="Times New Roman" w:hAnsi="Times New Roman" w:cs="Times New Roman"/>
                <w:sz w:val="24"/>
                <w:szCs w:val="24"/>
              </w:rPr>
              <w:t>кл</w:t>
            </w:r>
            <w:proofErr w:type="spellEnd"/>
            <w:r w:rsidRPr="000A6815">
              <w:rPr>
                <w:rFonts w:ascii="Times New Roman" w:hAnsi="Times New Roman" w:cs="Times New Roman"/>
                <w:sz w:val="24"/>
                <w:szCs w:val="24"/>
              </w:rPr>
              <w:t>.</w:t>
            </w:r>
          </w:p>
        </w:tc>
        <w:tc>
          <w:tcPr>
            <w:tcW w:w="1410" w:type="dxa"/>
            <w:tcBorders>
              <w:top w:val="single" w:sz="4" w:space="0" w:color="auto"/>
              <w:left w:val="single" w:sz="4" w:space="0" w:color="auto"/>
              <w:bottom w:val="single" w:sz="4" w:space="0" w:color="auto"/>
              <w:right w:val="single" w:sz="4" w:space="0" w:color="auto"/>
            </w:tcBorders>
          </w:tcPr>
          <w:p w14:paraId="1D8194BF"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100</w:t>
            </w:r>
          </w:p>
        </w:tc>
        <w:tc>
          <w:tcPr>
            <w:tcW w:w="1410" w:type="dxa"/>
            <w:tcBorders>
              <w:top w:val="single" w:sz="4" w:space="0" w:color="auto"/>
              <w:left w:val="single" w:sz="4" w:space="0" w:color="auto"/>
              <w:bottom w:val="single" w:sz="4" w:space="0" w:color="auto"/>
              <w:right w:val="single" w:sz="4" w:space="0" w:color="auto"/>
            </w:tcBorders>
          </w:tcPr>
          <w:p w14:paraId="0F341824"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99,6</w:t>
            </w:r>
          </w:p>
        </w:tc>
        <w:tc>
          <w:tcPr>
            <w:tcW w:w="1358" w:type="dxa"/>
            <w:tcBorders>
              <w:top w:val="single" w:sz="4" w:space="0" w:color="auto"/>
              <w:left w:val="single" w:sz="4" w:space="0" w:color="auto"/>
              <w:bottom w:val="single" w:sz="4" w:space="0" w:color="auto"/>
              <w:right w:val="single" w:sz="4" w:space="0" w:color="auto"/>
            </w:tcBorders>
          </w:tcPr>
          <w:p w14:paraId="5C8ECBC2"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98</w:t>
            </w:r>
          </w:p>
        </w:tc>
        <w:tc>
          <w:tcPr>
            <w:tcW w:w="1358" w:type="dxa"/>
            <w:tcBorders>
              <w:top w:val="single" w:sz="4" w:space="0" w:color="auto"/>
              <w:left w:val="single" w:sz="4" w:space="0" w:color="auto"/>
              <w:bottom w:val="single" w:sz="4" w:space="0" w:color="auto"/>
              <w:right w:val="single" w:sz="4" w:space="0" w:color="auto"/>
            </w:tcBorders>
          </w:tcPr>
          <w:p w14:paraId="6D2BB188"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95,8</w:t>
            </w:r>
          </w:p>
        </w:tc>
        <w:tc>
          <w:tcPr>
            <w:tcW w:w="1358" w:type="dxa"/>
            <w:tcBorders>
              <w:top w:val="single" w:sz="4" w:space="0" w:color="auto"/>
              <w:left w:val="single" w:sz="4" w:space="0" w:color="auto"/>
              <w:bottom w:val="single" w:sz="4" w:space="0" w:color="auto"/>
              <w:right w:val="single" w:sz="4" w:space="0" w:color="auto"/>
            </w:tcBorders>
          </w:tcPr>
          <w:p w14:paraId="4046A95D"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99,4</w:t>
            </w:r>
          </w:p>
        </w:tc>
      </w:tr>
    </w:tbl>
    <w:p w14:paraId="2762BCE2" w14:textId="77777777" w:rsidR="00125D25" w:rsidRPr="000A6815" w:rsidRDefault="00125D25" w:rsidP="00C9334B">
      <w:pPr>
        <w:spacing w:line="240" w:lineRule="auto"/>
        <w:jc w:val="both"/>
        <w:rPr>
          <w:rFonts w:ascii="Times New Roman" w:hAnsi="Times New Roman" w:cs="Times New Roman"/>
          <w:sz w:val="24"/>
          <w:szCs w:val="24"/>
        </w:rPr>
      </w:pPr>
    </w:p>
    <w:p w14:paraId="11F50059"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Качество знаний по параллелям</w:t>
      </w:r>
    </w:p>
    <w:p w14:paraId="7F1B0C6D" w14:textId="77777777" w:rsidR="00125D25" w:rsidRPr="000A6815" w:rsidRDefault="00125D25" w:rsidP="00C9334B">
      <w:pPr>
        <w:spacing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1</w:t>
      </w:r>
      <w:r w:rsidR="00F7424F" w:rsidRPr="000A6815">
        <w:rPr>
          <w:rFonts w:ascii="Times New Roman" w:hAnsi="Times New Roman" w:cs="Times New Roman"/>
          <w:sz w:val="24"/>
          <w:szCs w:val="24"/>
        </w:rPr>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43"/>
        <w:gridCol w:w="1243"/>
        <w:gridCol w:w="1243"/>
        <w:gridCol w:w="1243"/>
        <w:gridCol w:w="1243"/>
      </w:tblGrid>
      <w:tr w:rsidR="00125D25" w:rsidRPr="000A6815" w14:paraId="3939C39A" w14:textId="77777777" w:rsidTr="00125D25">
        <w:trPr>
          <w:trHeight w:val="80"/>
          <w:jc w:val="center"/>
        </w:trPr>
        <w:tc>
          <w:tcPr>
            <w:tcW w:w="1914" w:type="dxa"/>
            <w:tcBorders>
              <w:top w:val="single" w:sz="4" w:space="0" w:color="auto"/>
              <w:left w:val="single" w:sz="4" w:space="0" w:color="auto"/>
              <w:bottom w:val="single" w:sz="4" w:space="0" w:color="auto"/>
              <w:right w:val="single" w:sz="4" w:space="0" w:color="auto"/>
            </w:tcBorders>
            <w:vAlign w:val="center"/>
          </w:tcPr>
          <w:p w14:paraId="4BB8B758"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lastRenderedPageBreak/>
              <w:t>классы/уч. год</w:t>
            </w:r>
          </w:p>
        </w:tc>
        <w:tc>
          <w:tcPr>
            <w:tcW w:w="1178" w:type="dxa"/>
            <w:tcBorders>
              <w:top w:val="single" w:sz="4" w:space="0" w:color="auto"/>
              <w:left w:val="single" w:sz="4" w:space="0" w:color="auto"/>
              <w:bottom w:val="single" w:sz="4" w:space="0" w:color="auto"/>
              <w:right w:val="single" w:sz="4" w:space="0" w:color="auto"/>
            </w:tcBorders>
            <w:vAlign w:val="center"/>
          </w:tcPr>
          <w:p w14:paraId="085E8DA7"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2015/2016</w:t>
            </w:r>
          </w:p>
        </w:tc>
        <w:tc>
          <w:tcPr>
            <w:tcW w:w="1178" w:type="dxa"/>
            <w:tcBorders>
              <w:top w:val="single" w:sz="4" w:space="0" w:color="auto"/>
              <w:left w:val="single" w:sz="4" w:space="0" w:color="auto"/>
              <w:bottom w:val="single" w:sz="4" w:space="0" w:color="auto"/>
              <w:right w:val="single" w:sz="4" w:space="0" w:color="auto"/>
            </w:tcBorders>
            <w:vAlign w:val="center"/>
          </w:tcPr>
          <w:p w14:paraId="2E6CFB9D"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2016/2017</w:t>
            </w:r>
          </w:p>
        </w:tc>
        <w:tc>
          <w:tcPr>
            <w:tcW w:w="1159" w:type="dxa"/>
            <w:tcBorders>
              <w:top w:val="single" w:sz="4" w:space="0" w:color="auto"/>
              <w:left w:val="single" w:sz="4" w:space="0" w:color="auto"/>
              <w:bottom w:val="single" w:sz="4" w:space="0" w:color="auto"/>
              <w:right w:val="single" w:sz="4" w:space="0" w:color="auto"/>
            </w:tcBorders>
          </w:tcPr>
          <w:p w14:paraId="25FD7580"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2017/2018</w:t>
            </w:r>
          </w:p>
        </w:tc>
        <w:tc>
          <w:tcPr>
            <w:tcW w:w="1158" w:type="dxa"/>
            <w:tcBorders>
              <w:top w:val="single" w:sz="4" w:space="0" w:color="auto"/>
              <w:left w:val="single" w:sz="4" w:space="0" w:color="auto"/>
              <w:bottom w:val="single" w:sz="4" w:space="0" w:color="auto"/>
              <w:right w:val="single" w:sz="4" w:space="0" w:color="auto"/>
            </w:tcBorders>
          </w:tcPr>
          <w:p w14:paraId="07918393"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2018/2019</w:t>
            </w:r>
          </w:p>
        </w:tc>
        <w:tc>
          <w:tcPr>
            <w:tcW w:w="1158" w:type="dxa"/>
            <w:tcBorders>
              <w:top w:val="single" w:sz="4" w:space="0" w:color="auto"/>
              <w:left w:val="single" w:sz="4" w:space="0" w:color="auto"/>
              <w:bottom w:val="single" w:sz="4" w:space="0" w:color="auto"/>
              <w:right w:val="single" w:sz="4" w:space="0" w:color="auto"/>
            </w:tcBorders>
          </w:tcPr>
          <w:p w14:paraId="74714A3C"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2019/2020</w:t>
            </w:r>
          </w:p>
        </w:tc>
      </w:tr>
      <w:tr w:rsidR="00125D25" w:rsidRPr="000A6815" w14:paraId="54DC3A49" w14:textId="77777777" w:rsidTr="00125D25">
        <w:trPr>
          <w:trHeight w:val="281"/>
          <w:jc w:val="center"/>
        </w:trPr>
        <w:tc>
          <w:tcPr>
            <w:tcW w:w="1914" w:type="dxa"/>
            <w:tcBorders>
              <w:top w:val="single" w:sz="4" w:space="0" w:color="auto"/>
              <w:left w:val="single" w:sz="4" w:space="0" w:color="auto"/>
              <w:bottom w:val="single" w:sz="4" w:space="0" w:color="auto"/>
              <w:right w:val="single" w:sz="4" w:space="0" w:color="99CC00"/>
            </w:tcBorders>
          </w:tcPr>
          <w:p w14:paraId="7811C2A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w:t>
            </w:r>
          </w:p>
        </w:tc>
        <w:tc>
          <w:tcPr>
            <w:tcW w:w="1178" w:type="dxa"/>
            <w:tcBorders>
              <w:top w:val="single" w:sz="4" w:space="0" w:color="auto"/>
              <w:left w:val="single" w:sz="4" w:space="0" w:color="auto"/>
              <w:bottom w:val="single" w:sz="4" w:space="0" w:color="auto"/>
              <w:right w:val="single" w:sz="4" w:space="0" w:color="auto"/>
            </w:tcBorders>
          </w:tcPr>
          <w:p w14:paraId="5C66A85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43,1</w:t>
            </w:r>
          </w:p>
        </w:tc>
        <w:tc>
          <w:tcPr>
            <w:tcW w:w="1178" w:type="dxa"/>
            <w:tcBorders>
              <w:top w:val="single" w:sz="4" w:space="0" w:color="auto"/>
              <w:left w:val="single" w:sz="4" w:space="0" w:color="auto"/>
              <w:bottom w:val="single" w:sz="4" w:space="0" w:color="auto"/>
              <w:right w:val="single" w:sz="4" w:space="0" w:color="auto"/>
            </w:tcBorders>
          </w:tcPr>
          <w:p w14:paraId="6953DEE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32</w:t>
            </w:r>
          </w:p>
        </w:tc>
        <w:tc>
          <w:tcPr>
            <w:tcW w:w="1159" w:type="dxa"/>
            <w:tcBorders>
              <w:top w:val="single" w:sz="4" w:space="0" w:color="auto"/>
              <w:left w:val="single" w:sz="4" w:space="0" w:color="auto"/>
              <w:bottom w:val="single" w:sz="4" w:space="0" w:color="auto"/>
              <w:right w:val="single" w:sz="4" w:space="0" w:color="auto"/>
            </w:tcBorders>
          </w:tcPr>
          <w:p w14:paraId="519B1597"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49</w:t>
            </w:r>
          </w:p>
        </w:tc>
        <w:tc>
          <w:tcPr>
            <w:tcW w:w="1158" w:type="dxa"/>
            <w:tcBorders>
              <w:top w:val="single" w:sz="4" w:space="0" w:color="auto"/>
              <w:left w:val="single" w:sz="4" w:space="0" w:color="auto"/>
              <w:bottom w:val="single" w:sz="4" w:space="0" w:color="auto"/>
              <w:right w:val="single" w:sz="4" w:space="0" w:color="auto"/>
            </w:tcBorders>
          </w:tcPr>
          <w:p w14:paraId="45981B3F"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45,1</w:t>
            </w:r>
          </w:p>
        </w:tc>
        <w:tc>
          <w:tcPr>
            <w:tcW w:w="1158" w:type="dxa"/>
            <w:tcBorders>
              <w:top w:val="single" w:sz="4" w:space="0" w:color="auto"/>
              <w:left w:val="single" w:sz="4" w:space="0" w:color="auto"/>
              <w:bottom w:val="single" w:sz="4" w:space="0" w:color="auto"/>
              <w:right w:val="single" w:sz="4" w:space="0" w:color="auto"/>
            </w:tcBorders>
          </w:tcPr>
          <w:p w14:paraId="775A0E1C" w14:textId="77777777" w:rsidR="00125D25" w:rsidRPr="000A6815" w:rsidRDefault="00125D25" w:rsidP="00C9334B">
            <w:pPr>
              <w:spacing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lang w:val="en-US"/>
              </w:rPr>
              <w:t>49</w:t>
            </w:r>
            <w:r w:rsidRPr="000A6815">
              <w:rPr>
                <w:rFonts w:ascii="Times New Roman" w:hAnsi="Times New Roman" w:cs="Times New Roman"/>
                <w:sz w:val="24"/>
                <w:szCs w:val="24"/>
              </w:rPr>
              <w:t>,</w:t>
            </w:r>
            <w:r w:rsidRPr="000A6815">
              <w:rPr>
                <w:rFonts w:ascii="Times New Roman" w:hAnsi="Times New Roman" w:cs="Times New Roman"/>
                <w:sz w:val="24"/>
                <w:szCs w:val="24"/>
                <w:lang w:val="en-US"/>
              </w:rPr>
              <w:t>4</w:t>
            </w:r>
          </w:p>
        </w:tc>
      </w:tr>
      <w:tr w:rsidR="00125D25" w:rsidRPr="000A6815" w14:paraId="3935D018" w14:textId="77777777" w:rsidTr="00125D25">
        <w:trPr>
          <w:trHeight w:val="281"/>
          <w:jc w:val="center"/>
        </w:trPr>
        <w:tc>
          <w:tcPr>
            <w:tcW w:w="1914" w:type="dxa"/>
            <w:tcBorders>
              <w:top w:val="single" w:sz="4" w:space="0" w:color="auto"/>
              <w:left w:val="single" w:sz="4" w:space="0" w:color="auto"/>
              <w:bottom w:val="single" w:sz="4" w:space="0" w:color="auto"/>
              <w:right w:val="single" w:sz="4" w:space="0" w:color="auto"/>
            </w:tcBorders>
          </w:tcPr>
          <w:p w14:paraId="1FB4F4F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w:t>
            </w:r>
          </w:p>
        </w:tc>
        <w:tc>
          <w:tcPr>
            <w:tcW w:w="1178" w:type="dxa"/>
            <w:tcBorders>
              <w:top w:val="single" w:sz="4" w:space="0" w:color="auto"/>
              <w:left w:val="single" w:sz="4" w:space="0" w:color="auto"/>
              <w:bottom w:val="single" w:sz="4" w:space="0" w:color="auto"/>
              <w:right w:val="single" w:sz="4" w:space="0" w:color="auto"/>
            </w:tcBorders>
          </w:tcPr>
          <w:p w14:paraId="7C255CAC"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44,7</w:t>
            </w:r>
          </w:p>
        </w:tc>
        <w:tc>
          <w:tcPr>
            <w:tcW w:w="1178" w:type="dxa"/>
            <w:tcBorders>
              <w:top w:val="single" w:sz="4" w:space="0" w:color="auto"/>
              <w:left w:val="single" w:sz="4" w:space="0" w:color="auto"/>
              <w:bottom w:val="single" w:sz="4" w:space="0" w:color="auto"/>
              <w:right w:val="single" w:sz="4" w:space="0" w:color="auto"/>
            </w:tcBorders>
          </w:tcPr>
          <w:p w14:paraId="4061293F"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38,9</w:t>
            </w:r>
          </w:p>
        </w:tc>
        <w:tc>
          <w:tcPr>
            <w:tcW w:w="1159" w:type="dxa"/>
            <w:tcBorders>
              <w:top w:val="single" w:sz="4" w:space="0" w:color="auto"/>
              <w:left w:val="single" w:sz="4" w:space="0" w:color="auto"/>
              <w:bottom w:val="single" w:sz="4" w:space="0" w:color="auto"/>
              <w:right w:val="single" w:sz="4" w:space="0" w:color="auto"/>
            </w:tcBorders>
          </w:tcPr>
          <w:p w14:paraId="6A782BFA"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40,4</w:t>
            </w:r>
          </w:p>
        </w:tc>
        <w:tc>
          <w:tcPr>
            <w:tcW w:w="1158" w:type="dxa"/>
            <w:tcBorders>
              <w:top w:val="single" w:sz="4" w:space="0" w:color="auto"/>
              <w:left w:val="single" w:sz="4" w:space="0" w:color="auto"/>
              <w:bottom w:val="single" w:sz="4" w:space="0" w:color="auto"/>
              <w:right w:val="single" w:sz="4" w:space="0" w:color="auto"/>
            </w:tcBorders>
          </w:tcPr>
          <w:p w14:paraId="1F3C0AB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48,1</w:t>
            </w:r>
          </w:p>
        </w:tc>
        <w:tc>
          <w:tcPr>
            <w:tcW w:w="1158" w:type="dxa"/>
            <w:tcBorders>
              <w:top w:val="single" w:sz="4" w:space="0" w:color="auto"/>
              <w:left w:val="single" w:sz="4" w:space="0" w:color="auto"/>
              <w:bottom w:val="single" w:sz="4" w:space="0" w:color="auto"/>
              <w:right w:val="single" w:sz="4" w:space="0" w:color="auto"/>
            </w:tcBorders>
          </w:tcPr>
          <w:p w14:paraId="5D73A961" w14:textId="77777777" w:rsidR="00125D25" w:rsidRPr="000A6815" w:rsidRDefault="00125D25" w:rsidP="00C9334B">
            <w:pPr>
              <w:spacing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lang w:val="en-US"/>
              </w:rPr>
              <w:t>54</w:t>
            </w:r>
            <w:r w:rsidRPr="000A6815">
              <w:rPr>
                <w:rFonts w:ascii="Times New Roman" w:hAnsi="Times New Roman" w:cs="Times New Roman"/>
                <w:sz w:val="24"/>
                <w:szCs w:val="24"/>
              </w:rPr>
              <w:t>,</w:t>
            </w:r>
            <w:r w:rsidRPr="000A6815">
              <w:rPr>
                <w:rFonts w:ascii="Times New Roman" w:hAnsi="Times New Roman" w:cs="Times New Roman"/>
                <w:sz w:val="24"/>
                <w:szCs w:val="24"/>
                <w:lang w:val="en-US"/>
              </w:rPr>
              <w:t>4</w:t>
            </w:r>
          </w:p>
        </w:tc>
      </w:tr>
      <w:tr w:rsidR="00125D25" w:rsidRPr="000A6815" w14:paraId="41A509D2" w14:textId="77777777" w:rsidTr="00125D25">
        <w:trPr>
          <w:trHeight w:val="281"/>
          <w:jc w:val="center"/>
        </w:trPr>
        <w:tc>
          <w:tcPr>
            <w:tcW w:w="1914" w:type="dxa"/>
            <w:tcBorders>
              <w:top w:val="single" w:sz="4" w:space="0" w:color="auto"/>
              <w:left w:val="single" w:sz="4" w:space="0" w:color="auto"/>
              <w:bottom w:val="single" w:sz="4" w:space="0" w:color="auto"/>
              <w:right w:val="single" w:sz="4" w:space="0" w:color="auto"/>
            </w:tcBorders>
          </w:tcPr>
          <w:p w14:paraId="607D0B19"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w:t>
            </w:r>
          </w:p>
        </w:tc>
        <w:tc>
          <w:tcPr>
            <w:tcW w:w="1178" w:type="dxa"/>
            <w:tcBorders>
              <w:top w:val="single" w:sz="4" w:space="0" w:color="auto"/>
              <w:left w:val="single" w:sz="4" w:space="0" w:color="auto"/>
              <w:bottom w:val="single" w:sz="4" w:space="0" w:color="auto"/>
              <w:right w:val="single" w:sz="4" w:space="0" w:color="auto"/>
            </w:tcBorders>
          </w:tcPr>
          <w:p w14:paraId="381FAAE1"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41,7</w:t>
            </w:r>
          </w:p>
        </w:tc>
        <w:tc>
          <w:tcPr>
            <w:tcW w:w="1178" w:type="dxa"/>
            <w:tcBorders>
              <w:top w:val="single" w:sz="4" w:space="0" w:color="auto"/>
              <w:left w:val="single" w:sz="4" w:space="0" w:color="auto"/>
              <w:bottom w:val="single" w:sz="4" w:space="0" w:color="auto"/>
              <w:right w:val="single" w:sz="4" w:space="0" w:color="auto"/>
            </w:tcBorders>
          </w:tcPr>
          <w:p w14:paraId="31EB49B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37,8</w:t>
            </w:r>
          </w:p>
        </w:tc>
        <w:tc>
          <w:tcPr>
            <w:tcW w:w="1159" w:type="dxa"/>
            <w:tcBorders>
              <w:top w:val="single" w:sz="4" w:space="0" w:color="auto"/>
              <w:left w:val="single" w:sz="4" w:space="0" w:color="auto"/>
              <w:bottom w:val="single" w:sz="4" w:space="0" w:color="auto"/>
              <w:right w:val="single" w:sz="4" w:space="0" w:color="auto"/>
            </w:tcBorders>
          </w:tcPr>
          <w:p w14:paraId="2A76B78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44,6</w:t>
            </w:r>
          </w:p>
        </w:tc>
        <w:tc>
          <w:tcPr>
            <w:tcW w:w="1158" w:type="dxa"/>
            <w:tcBorders>
              <w:top w:val="single" w:sz="4" w:space="0" w:color="auto"/>
              <w:left w:val="single" w:sz="4" w:space="0" w:color="auto"/>
              <w:bottom w:val="single" w:sz="4" w:space="0" w:color="auto"/>
              <w:right w:val="single" w:sz="4" w:space="0" w:color="auto"/>
            </w:tcBorders>
          </w:tcPr>
          <w:p w14:paraId="276AD68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43,8</w:t>
            </w:r>
          </w:p>
        </w:tc>
        <w:tc>
          <w:tcPr>
            <w:tcW w:w="1158" w:type="dxa"/>
            <w:tcBorders>
              <w:top w:val="single" w:sz="4" w:space="0" w:color="auto"/>
              <w:left w:val="single" w:sz="4" w:space="0" w:color="auto"/>
              <w:bottom w:val="single" w:sz="4" w:space="0" w:color="auto"/>
              <w:right w:val="single" w:sz="4" w:space="0" w:color="auto"/>
            </w:tcBorders>
          </w:tcPr>
          <w:p w14:paraId="48B422BA" w14:textId="77777777" w:rsidR="00125D25" w:rsidRPr="000A6815" w:rsidRDefault="00125D25" w:rsidP="00C9334B">
            <w:pPr>
              <w:spacing w:line="240" w:lineRule="auto"/>
              <w:jc w:val="center"/>
              <w:rPr>
                <w:rFonts w:ascii="Times New Roman" w:hAnsi="Times New Roman" w:cs="Times New Roman"/>
                <w:sz w:val="24"/>
                <w:szCs w:val="24"/>
                <w:lang w:val="en-US"/>
              </w:rPr>
            </w:pPr>
            <w:r w:rsidRPr="000A6815">
              <w:rPr>
                <w:rFonts w:ascii="Times New Roman" w:hAnsi="Times New Roman" w:cs="Times New Roman"/>
                <w:sz w:val="24"/>
                <w:szCs w:val="24"/>
                <w:lang w:val="en-US"/>
              </w:rPr>
              <w:t>49</w:t>
            </w:r>
          </w:p>
        </w:tc>
      </w:tr>
      <w:tr w:rsidR="00125D25" w:rsidRPr="000A6815" w14:paraId="31C28D62" w14:textId="77777777" w:rsidTr="00125D25">
        <w:trPr>
          <w:trHeight w:val="281"/>
          <w:jc w:val="center"/>
        </w:trPr>
        <w:tc>
          <w:tcPr>
            <w:tcW w:w="1914" w:type="dxa"/>
            <w:tcBorders>
              <w:top w:val="single" w:sz="4" w:space="0" w:color="auto"/>
              <w:left w:val="single" w:sz="4" w:space="0" w:color="auto"/>
              <w:bottom w:val="single" w:sz="4" w:space="0" w:color="auto"/>
              <w:right w:val="single" w:sz="4" w:space="0" w:color="auto"/>
            </w:tcBorders>
          </w:tcPr>
          <w:p w14:paraId="7376855E"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w:t>
            </w:r>
          </w:p>
        </w:tc>
        <w:tc>
          <w:tcPr>
            <w:tcW w:w="1178" w:type="dxa"/>
            <w:tcBorders>
              <w:top w:val="single" w:sz="4" w:space="0" w:color="auto"/>
              <w:left w:val="single" w:sz="4" w:space="0" w:color="auto"/>
              <w:bottom w:val="single" w:sz="4" w:space="0" w:color="auto"/>
              <w:right w:val="single" w:sz="4" w:space="0" w:color="auto"/>
            </w:tcBorders>
          </w:tcPr>
          <w:p w14:paraId="24E75D5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34</w:t>
            </w:r>
          </w:p>
        </w:tc>
        <w:tc>
          <w:tcPr>
            <w:tcW w:w="1178" w:type="dxa"/>
            <w:tcBorders>
              <w:top w:val="single" w:sz="4" w:space="0" w:color="auto"/>
              <w:left w:val="single" w:sz="4" w:space="0" w:color="auto"/>
              <w:bottom w:val="single" w:sz="4" w:space="0" w:color="auto"/>
              <w:right w:val="single" w:sz="4" w:space="0" w:color="auto"/>
            </w:tcBorders>
          </w:tcPr>
          <w:p w14:paraId="5AF38AC5"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40,4</w:t>
            </w:r>
          </w:p>
        </w:tc>
        <w:tc>
          <w:tcPr>
            <w:tcW w:w="1159" w:type="dxa"/>
            <w:tcBorders>
              <w:top w:val="single" w:sz="4" w:space="0" w:color="auto"/>
              <w:left w:val="single" w:sz="4" w:space="0" w:color="auto"/>
              <w:bottom w:val="single" w:sz="4" w:space="0" w:color="auto"/>
              <w:right w:val="single" w:sz="4" w:space="0" w:color="auto"/>
            </w:tcBorders>
          </w:tcPr>
          <w:p w14:paraId="4C1F970F"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40,4</w:t>
            </w:r>
          </w:p>
        </w:tc>
        <w:tc>
          <w:tcPr>
            <w:tcW w:w="1158" w:type="dxa"/>
            <w:tcBorders>
              <w:top w:val="single" w:sz="4" w:space="0" w:color="auto"/>
              <w:left w:val="single" w:sz="4" w:space="0" w:color="auto"/>
              <w:bottom w:val="single" w:sz="4" w:space="0" w:color="auto"/>
              <w:right w:val="single" w:sz="4" w:space="0" w:color="auto"/>
            </w:tcBorders>
          </w:tcPr>
          <w:p w14:paraId="72F2FF1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29,1</w:t>
            </w:r>
          </w:p>
        </w:tc>
        <w:tc>
          <w:tcPr>
            <w:tcW w:w="1158" w:type="dxa"/>
            <w:tcBorders>
              <w:top w:val="single" w:sz="4" w:space="0" w:color="auto"/>
              <w:left w:val="single" w:sz="4" w:space="0" w:color="auto"/>
              <w:bottom w:val="single" w:sz="4" w:space="0" w:color="auto"/>
              <w:right w:val="single" w:sz="4" w:space="0" w:color="auto"/>
            </w:tcBorders>
          </w:tcPr>
          <w:p w14:paraId="6F3079EE"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37,5</w:t>
            </w:r>
          </w:p>
        </w:tc>
      </w:tr>
      <w:tr w:rsidR="00125D25" w:rsidRPr="000A6815" w14:paraId="009CFB7A" w14:textId="77777777" w:rsidTr="00125D25">
        <w:trPr>
          <w:trHeight w:val="281"/>
          <w:jc w:val="center"/>
        </w:trPr>
        <w:tc>
          <w:tcPr>
            <w:tcW w:w="1914" w:type="dxa"/>
            <w:tcBorders>
              <w:top w:val="single" w:sz="4" w:space="0" w:color="auto"/>
              <w:left w:val="single" w:sz="4" w:space="0" w:color="auto"/>
              <w:bottom w:val="single" w:sz="4" w:space="0" w:color="auto"/>
              <w:right w:val="single" w:sz="4" w:space="0" w:color="auto"/>
            </w:tcBorders>
          </w:tcPr>
          <w:p w14:paraId="0FB6AE10"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w:t>
            </w:r>
          </w:p>
        </w:tc>
        <w:tc>
          <w:tcPr>
            <w:tcW w:w="1178" w:type="dxa"/>
            <w:tcBorders>
              <w:top w:val="single" w:sz="4" w:space="0" w:color="auto"/>
              <w:left w:val="single" w:sz="4" w:space="0" w:color="auto"/>
              <w:bottom w:val="single" w:sz="4" w:space="0" w:color="auto"/>
              <w:right w:val="single" w:sz="4" w:space="0" w:color="auto"/>
            </w:tcBorders>
          </w:tcPr>
          <w:p w14:paraId="6E405DE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36,4</w:t>
            </w:r>
          </w:p>
        </w:tc>
        <w:tc>
          <w:tcPr>
            <w:tcW w:w="1178" w:type="dxa"/>
            <w:tcBorders>
              <w:top w:val="single" w:sz="4" w:space="0" w:color="auto"/>
              <w:left w:val="single" w:sz="4" w:space="0" w:color="auto"/>
              <w:bottom w:val="single" w:sz="4" w:space="0" w:color="auto"/>
              <w:right w:val="single" w:sz="4" w:space="0" w:color="auto"/>
            </w:tcBorders>
          </w:tcPr>
          <w:p w14:paraId="365F225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37</w:t>
            </w:r>
          </w:p>
        </w:tc>
        <w:tc>
          <w:tcPr>
            <w:tcW w:w="1159" w:type="dxa"/>
            <w:tcBorders>
              <w:top w:val="single" w:sz="4" w:space="0" w:color="auto"/>
              <w:left w:val="single" w:sz="4" w:space="0" w:color="auto"/>
              <w:bottom w:val="single" w:sz="4" w:space="0" w:color="auto"/>
              <w:right w:val="single" w:sz="4" w:space="0" w:color="auto"/>
            </w:tcBorders>
          </w:tcPr>
          <w:p w14:paraId="7AB518BA"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48,2</w:t>
            </w:r>
          </w:p>
        </w:tc>
        <w:tc>
          <w:tcPr>
            <w:tcW w:w="1158" w:type="dxa"/>
            <w:tcBorders>
              <w:top w:val="single" w:sz="4" w:space="0" w:color="auto"/>
              <w:left w:val="single" w:sz="4" w:space="0" w:color="auto"/>
              <w:bottom w:val="single" w:sz="4" w:space="0" w:color="auto"/>
              <w:right w:val="single" w:sz="4" w:space="0" w:color="auto"/>
            </w:tcBorders>
          </w:tcPr>
          <w:p w14:paraId="10828F75"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37,0</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BC646F4"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lang w:val="en-US"/>
              </w:rPr>
              <w:t>30</w:t>
            </w:r>
            <w:r w:rsidRPr="000A6815">
              <w:rPr>
                <w:rFonts w:ascii="Times New Roman" w:hAnsi="Times New Roman" w:cs="Times New Roman"/>
                <w:sz w:val="24"/>
                <w:szCs w:val="24"/>
              </w:rPr>
              <w:t>,2</w:t>
            </w:r>
          </w:p>
        </w:tc>
      </w:tr>
      <w:tr w:rsidR="00125D25" w:rsidRPr="000A6815" w14:paraId="52722FFB" w14:textId="77777777" w:rsidTr="00125D25">
        <w:trPr>
          <w:trHeight w:val="281"/>
          <w:jc w:val="center"/>
        </w:trPr>
        <w:tc>
          <w:tcPr>
            <w:tcW w:w="1914" w:type="dxa"/>
            <w:tcBorders>
              <w:top w:val="single" w:sz="4" w:space="0" w:color="auto"/>
              <w:left w:val="single" w:sz="4" w:space="0" w:color="auto"/>
              <w:bottom w:val="single" w:sz="4" w:space="0" w:color="auto"/>
              <w:right w:val="single" w:sz="4" w:space="0" w:color="auto"/>
            </w:tcBorders>
          </w:tcPr>
          <w:p w14:paraId="21681C1D"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5-9 </w:t>
            </w:r>
            <w:proofErr w:type="spellStart"/>
            <w:r w:rsidRPr="000A6815">
              <w:rPr>
                <w:rFonts w:ascii="Times New Roman" w:hAnsi="Times New Roman" w:cs="Times New Roman"/>
                <w:b/>
                <w:sz w:val="24"/>
                <w:szCs w:val="24"/>
              </w:rPr>
              <w:t>кл</w:t>
            </w:r>
            <w:proofErr w:type="spellEnd"/>
            <w:r w:rsidRPr="000A6815">
              <w:rPr>
                <w:rFonts w:ascii="Times New Roman" w:hAnsi="Times New Roman" w:cs="Times New Roman"/>
                <w:b/>
                <w:sz w:val="24"/>
                <w:szCs w:val="24"/>
              </w:rPr>
              <w:t>.</w:t>
            </w:r>
          </w:p>
        </w:tc>
        <w:tc>
          <w:tcPr>
            <w:tcW w:w="1178" w:type="dxa"/>
            <w:tcBorders>
              <w:top w:val="single" w:sz="4" w:space="0" w:color="auto"/>
              <w:left w:val="single" w:sz="4" w:space="0" w:color="auto"/>
              <w:bottom w:val="single" w:sz="4" w:space="0" w:color="auto"/>
              <w:right w:val="single" w:sz="4" w:space="0" w:color="auto"/>
            </w:tcBorders>
          </w:tcPr>
          <w:p w14:paraId="320B3F22"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40,1</w:t>
            </w:r>
          </w:p>
        </w:tc>
        <w:tc>
          <w:tcPr>
            <w:tcW w:w="1178" w:type="dxa"/>
            <w:tcBorders>
              <w:top w:val="single" w:sz="4" w:space="0" w:color="auto"/>
              <w:left w:val="single" w:sz="4" w:space="0" w:color="auto"/>
              <w:bottom w:val="single" w:sz="4" w:space="0" w:color="auto"/>
              <w:right w:val="single" w:sz="4" w:space="0" w:color="auto"/>
            </w:tcBorders>
          </w:tcPr>
          <w:p w14:paraId="7481BBF9"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37,3</w:t>
            </w:r>
          </w:p>
        </w:tc>
        <w:tc>
          <w:tcPr>
            <w:tcW w:w="1159" w:type="dxa"/>
            <w:tcBorders>
              <w:top w:val="single" w:sz="4" w:space="0" w:color="auto"/>
              <w:left w:val="single" w:sz="4" w:space="0" w:color="auto"/>
              <w:bottom w:val="single" w:sz="4" w:space="0" w:color="auto"/>
              <w:right w:val="single" w:sz="4" w:space="0" w:color="auto"/>
            </w:tcBorders>
          </w:tcPr>
          <w:p w14:paraId="301545FE"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44,8</w:t>
            </w:r>
          </w:p>
        </w:tc>
        <w:tc>
          <w:tcPr>
            <w:tcW w:w="1158" w:type="dxa"/>
            <w:tcBorders>
              <w:top w:val="single" w:sz="4" w:space="0" w:color="auto"/>
              <w:left w:val="single" w:sz="4" w:space="0" w:color="auto"/>
              <w:bottom w:val="single" w:sz="4" w:space="0" w:color="auto"/>
              <w:right w:val="single" w:sz="4" w:space="0" w:color="auto"/>
            </w:tcBorders>
          </w:tcPr>
          <w:p w14:paraId="3B2AED2D"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41</w:t>
            </w:r>
          </w:p>
        </w:tc>
        <w:tc>
          <w:tcPr>
            <w:tcW w:w="1158" w:type="dxa"/>
            <w:tcBorders>
              <w:top w:val="single" w:sz="4" w:space="0" w:color="auto"/>
              <w:left w:val="single" w:sz="4" w:space="0" w:color="auto"/>
              <w:bottom w:val="single" w:sz="4" w:space="0" w:color="auto"/>
              <w:right w:val="single" w:sz="4" w:space="0" w:color="auto"/>
            </w:tcBorders>
            <w:shd w:val="clear" w:color="auto" w:fill="auto"/>
          </w:tcPr>
          <w:p w14:paraId="78D9B142" w14:textId="77777777" w:rsidR="00125D25" w:rsidRPr="000A6815" w:rsidRDefault="00125D25"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45,5</w:t>
            </w:r>
          </w:p>
        </w:tc>
      </w:tr>
      <w:tr w:rsidR="00125D25" w:rsidRPr="000A6815" w14:paraId="53D770B0" w14:textId="77777777" w:rsidTr="00125D25">
        <w:trPr>
          <w:trHeight w:val="281"/>
          <w:jc w:val="center"/>
        </w:trPr>
        <w:tc>
          <w:tcPr>
            <w:tcW w:w="1914" w:type="dxa"/>
            <w:tcBorders>
              <w:top w:val="single" w:sz="4" w:space="0" w:color="auto"/>
              <w:left w:val="single" w:sz="4" w:space="0" w:color="auto"/>
              <w:bottom w:val="single" w:sz="4" w:space="0" w:color="auto"/>
              <w:right w:val="single" w:sz="4" w:space="0" w:color="auto"/>
            </w:tcBorders>
          </w:tcPr>
          <w:p w14:paraId="01A78588"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 xml:space="preserve">2-11 </w:t>
            </w:r>
            <w:proofErr w:type="spellStart"/>
            <w:r w:rsidRPr="000A6815">
              <w:rPr>
                <w:rFonts w:ascii="Times New Roman" w:hAnsi="Times New Roman" w:cs="Times New Roman"/>
                <w:sz w:val="24"/>
                <w:szCs w:val="24"/>
              </w:rPr>
              <w:t>кл</w:t>
            </w:r>
            <w:proofErr w:type="spellEnd"/>
            <w:r w:rsidRPr="000A6815">
              <w:rPr>
                <w:rFonts w:ascii="Times New Roman" w:hAnsi="Times New Roman" w:cs="Times New Roman"/>
                <w:sz w:val="24"/>
                <w:szCs w:val="24"/>
              </w:rPr>
              <w:t>.</w:t>
            </w:r>
          </w:p>
        </w:tc>
        <w:tc>
          <w:tcPr>
            <w:tcW w:w="1178" w:type="dxa"/>
            <w:tcBorders>
              <w:top w:val="single" w:sz="4" w:space="0" w:color="auto"/>
              <w:left w:val="single" w:sz="4" w:space="0" w:color="auto"/>
              <w:bottom w:val="single" w:sz="4" w:space="0" w:color="auto"/>
              <w:right w:val="single" w:sz="4" w:space="0" w:color="auto"/>
            </w:tcBorders>
          </w:tcPr>
          <w:p w14:paraId="12BA619D"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47,5</w:t>
            </w:r>
          </w:p>
        </w:tc>
        <w:tc>
          <w:tcPr>
            <w:tcW w:w="1178" w:type="dxa"/>
            <w:tcBorders>
              <w:top w:val="single" w:sz="4" w:space="0" w:color="auto"/>
              <w:left w:val="single" w:sz="4" w:space="0" w:color="auto"/>
              <w:bottom w:val="single" w:sz="4" w:space="0" w:color="auto"/>
              <w:right w:val="single" w:sz="4" w:space="0" w:color="auto"/>
            </w:tcBorders>
          </w:tcPr>
          <w:p w14:paraId="133F882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47,1</w:t>
            </w:r>
          </w:p>
        </w:tc>
        <w:tc>
          <w:tcPr>
            <w:tcW w:w="1159" w:type="dxa"/>
            <w:tcBorders>
              <w:top w:val="single" w:sz="4" w:space="0" w:color="auto"/>
              <w:left w:val="single" w:sz="4" w:space="0" w:color="auto"/>
              <w:bottom w:val="single" w:sz="4" w:space="0" w:color="auto"/>
              <w:right w:val="single" w:sz="4" w:space="0" w:color="auto"/>
            </w:tcBorders>
          </w:tcPr>
          <w:p w14:paraId="0756DD0E"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49,5</w:t>
            </w:r>
          </w:p>
        </w:tc>
        <w:tc>
          <w:tcPr>
            <w:tcW w:w="1158" w:type="dxa"/>
            <w:tcBorders>
              <w:top w:val="single" w:sz="4" w:space="0" w:color="auto"/>
              <w:left w:val="single" w:sz="4" w:space="0" w:color="auto"/>
              <w:bottom w:val="single" w:sz="4" w:space="0" w:color="auto"/>
              <w:right w:val="single" w:sz="4" w:space="0" w:color="auto"/>
            </w:tcBorders>
          </w:tcPr>
          <w:p w14:paraId="2A6B299B"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48,3</w:t>
            </w:r>
          </w:p>
        </w:tc>
        <w:tc>
          <w:tcPr>
            <w:tcW w:w="1158" w:type="dxa"/>
            <w:tcBorders>
              <w:top w:val="single" w:sz="4" w:space="0" w:color="auto"/>
              <w:left w:val="single" w:sz="4" w:space="0" w:color="auto"/>
              <w:bottom w:val="single" w:sz="4" w:space="0" w:color="auto"/>
              <w:right w:val="single" w:sz="4" w:space="0" w:color="auto"/>
            </w:tcBorders>
          </w:tcPr>
          <w:p w14:paraId="6C27F46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54,3</w:t>
            </w:r>
          </w:p>
        </w:tc>
      </w:tr>
    </w:tbl>
    <w:p w14:paraId="0B0AF5C5" w14:textId="77777777" w:rsidR="00125D25" w:rsidRPr="000A6815" w:rsidRDefault="00125D25" w:rsidP="00C9334B">
      <w:pPr>
        <w:spacing w:line="240" w:lineRule="auto"/>
        <w:jc w:val="both"/>
        <w:rPr>
          <w:rFonts w:ascii="Times New Roman" w:hAnsi="Times New Roman" w:cs="Times New Roman"/>
          <w:sz w:val="24"/>
          <w:szCs w:val="24"/>
        </w:rPr>
      </w:pPr>
    </w:p>
    <w:p w14:paraId="3E833446" w14:textId="77777777" w:rsidR="00125D25" w:rsidRPr="000A6815" w:rsidRDefault="00125D25" w:rsidP="00101072">
      <w:pPr>
        <w:numPr>
          <w:ilvl w:val="0"/>
          <w:numId w:val="19"/>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Обученность ниже 100%, т.к. два ученика переведены условно.</w:t>
      </w:r>
    </w:p>
    <w:p w14:paraId="4A7933A0" w14:textId="77777777" w:rsidR="00125D25" w:rsidRPr="000A6815" w:rsidRDefault="00125D25" w:rsidP="00101072">
      <w:pPr>
        <w:numPr>
          <w:ilvl w:val="0"/>
          <w:numId w:val="19"/>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Качество обучения в 5 – 9 классах выше прошлогоднего и выше среднего по городу в 2019 г. (42,5%).</w:t>
      </w:r>
    </w:p>
    <w:p w14:paraId="26BE64EE" w14:textId="77777777" w:rsidR="00125D25" w:rsidRPr="000A6815" w:rsidRDefault="00125D25" w:rsidP="00101072">
      <w:pPr>
        <w:numPr>
          <w:ilvl w:val="0"/>
          <w:numId w:val="19"/>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Только в параллели 6-х классов качество сравнимо со средним по школе. Во всех остальных параллелях этот показатель ниже.</w:t>
      </w:r>
    </w:p>
    <w:p w14:paraId="7132D633" w14:textId="77777777" w:rsidR="00125D25" w:rsidRPr="000A6815" w:rsidRDefault="00125D25" w:rsidP="00101072">
      <w:pPr>
        <w:numPr>
          <w:ilvl w:val="0"/>
          <w:numId w:val="19"/>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Повышение качества произошло в параллелях 5,6, 7,8-х классов. </w:t>
      </w:r>
    </w:p>
    <w:p w14:paraId="46505744" w14:textId="77777777" w:rsidR="00125D25" w:rsidRPr="000A6815" w:rsidRDefault="00125D25" w:rsidP="00101072">
      <w:pPr>
        <w:numPr>
          <w:ilvl w:val="0"/>
          <w:numId w:val="19"/>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Сравнивая результаты одних и тех же обучающихся </w:t>
      </w:r>
      <w:proofErr w:type="gramStart"/>
      <w:r w:rsidRPr="000A6815">
        <w:rPr>
          <w:rFonts w:ascii="Times New Roman" w:hAnsi="Times New Roman" w:cs="Times New Roman"/>
          <w:sz w:val="24"/>
          <w:szCs w:val="24"/>
        </w:rPr>
        <w:t>за  2</w:t>
      </w:r>
      <w:proofErr w:type="gramEnd"/>
      <w:r w:rsidRPr="000A6815">
        <w:rPr>
          <w:rFonts w:ascii="Times New Roman" w:hAnsi="Times New Roman" w:cs="Times New Roman"/>
          <w:sz w:val="24"/>
          <w:szCs w:val="24"/>
        </w:rPr>
        <w:t xml:space="preserve"> года, можно сделать выводы, что учиться лучше стали ученики 6-х классов. Не изменились результаты или изменения незначительные у обучающихся 7 и 9-х классов. Закончили в 2020 году хуже, чем в 2019 г. учащиеся 5, 8-х классов.</w:t>
      </w:r>
    </w:p>
    <w:p w14:paraId="1330A58C"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Итоги работы каждого </w:t>
      </w:r>
      <w:proofErr w:type="gramStart"/>
      <w:r w:rsidRPr="000A6815">
        <w:rPr>
          <w:rFonts w:ascii="Times New Roman" w:hAnsi="Times New Roman" w:cs="Times New Roman"/>
          <w:sz w:val="24"/>
          <w:szCs w:val="24"/>
        </w:rPr>
        <w:t>класса  приведены</w:t>
      </w:r>
      <w:proofErr w:type="gramEnd"/>
      <w:r w:rsidRPr="000A6815">
        <w:rPr>
          <w:rFonts w:ascii="Times New Roman" w:hAnsi="Times New Roman" w:cs="Times New Roman"/>
          <w:sz w:val="24"/>
          <w:szCs w:val="24"/>
        </w:rPr>
        <w:t xml:space="preserve"> в таблице 1</w:t>
      </w:r>
      <w:r w:rsidR="00F7424F" w:rsidRPr="000A6815">
        <w:rPr>
          <w:rFonts w:ascii="Times New Roman" w:hAnsi="Times New Roman" w:cs="Times New Roman"/>
          <w:sz w:val="24"/>
          <w:szCs w:val="24"/>
        </w:rPr>
        <w:t>1</w:t>
      </w:r>
      <w:r w:rsidRPr="000A6815">
        <w:rPr>
          <w:rFonts w:ascii="Times New Roman" w:hAnsi="Times New Roman" w:cs="Times New Roman"/>
          <w:sz w:val="24"/>
          <w:szCs w:val="24"/>
        </w:rPr>
        <w:t>.</w:t>
      </w:r>
    </w:p>
    <w:p w14:paraId="4C4B972B"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Итоги работы отдельных классов</w:t>
      </w:r>
    </w:p>
    <w:p w14:paraId="0AF3260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(качество знаний в отдельных классах, %)</w:t>
      </w:r>
    </w:p>
    <w:p w14:paraId="2D060F51" w14:textId="77777777" w:rsidR="00125D25" w:rsidRPr="000A6815" w:rsidRDefault="00125D25"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 xml:space="preserve">таблица </w:t>
      </w:r>
      <w:r w:rsidR="00F7424F" w:rsidRPr="000A6815">
        <w:rPr>
          <w:rFonts w:ascii="Times New Roman" w:hAnsi="Times New Roman" w:cs="Times New Roman"/>
          <w:sz w:val="24"/>
          <w:szCs w:val="24"/>
        </w:rPr>
        <w:t>11</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68"/>
        <w:gridCol w:w="1368"/>
        <w:gridCol w:w="1368"/>
        <w:gridCol w:w="1368"/>
        <w:gridCol w:w="1368"/>
        <w:gridCol w:w="1368"/>
      </w:tblGrid>
      <w:tr w:rsidR="00125D25" w:rsidRPr="000A6815" w14:paraId="5E4EB74A" w14:textId="77777777" w:rsidTr="00125D25">
        <w:trPr>
          <w:trHeight w:val="1058"/>
        </w:trPr>
        <w:tc>
          <w:tcPr>
            <w:tcW w:w="1322" w:type="dxa"/>
            <w:vAlign w:val="center"/>
          </w:tcPr>
          <w:p w14:paraId="5C86622D"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класс</w:t>
            </w:r>
          </w:p>
        </w:tc>
        <w:tc>
          <w:tcPr>
            <w:tcW w:w="1368" w:type="dxa"/>
            <w:vAlign w:val="center"/>
          </w:tcPr>
          <w:p w14:paraId="2A714AB1"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2015/2016</w:t>
            </w:r>
          </w:p>
        </w:tc>
        <w:tc>
          <w:tcPr>
            <w:tcW w:w="1368" w:type="dxa"/>
            <w:vAlign w:val="center"/>
          </w:tcPr>
          <w:p w14:paraId="574B22D2"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2016/2017</w:t>
            </w:r>
          </w:p>
        </w:tc>
        <w:tc>
          <w:tcPr>
            <w:tcW w:w="1368" w:type="dxa"/>
            <w:vAlign w:val="center"/>
          </w:tcPr>
          <w:p w14:paraId="7883A6CE"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2017/2018</w:t>
            </w:r>
          </w:p>
        </w:tc>
        <w:tc>
          <w:tcPr>
            <w:tcW w:w="1368" w:type="dxa"/>
            <w:vAlign w:val="center"/>
          </w:tcPr>
          <w:p w14:paraId="6DA328D7"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2018/2019</w:t>
            </w:r>
          </w:p>
        </w:tc>
        <w:tc>
          <w:tcPr>
            <w:tcW w:w="1368" w:type="dxa"/>
            <w:vAlign w:val="center"/>
          </w:tcPr>
          <w:p w14:paraId="2762B1A0"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2019/2020</w:t>
            </w:r>
          </w:p>
        </w:tc>
        <w:tc>
          <w:tcPr>
            <w:tcW w:w="1368" w:type="dxa"/>
            <w:vAlign w:val="center"/>
          </w:tcPr>
          <w:p w14:paraId="104501CC"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динамика</w:t>
            </w:r>
          </w:p>
          <w:p w14:paraId="4262AB34"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за год</w:t>
            </w:r>
          </w:p>
        </w:tc>
      </w:tr>
      <w:tr w:rsidR="00125D25" w:rsidRPr="000A6815" w14:paraId="055EB888" w14:textId="77777777" w:rsidTr="00125D25">
        <w:trPr>
          <w:trHeight w:val="569"/>
        </w:trPr>
        <w:tc>
          <w:tcPr>
            <w:tcW w:w="1322" w:type="dxa"/>
          </w:tcPr>
          <w:p w14:paraId="0CDA841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5а</w:t>
            </w:r>
          </w:p>
          <w:p w14:paraId="36099FD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5б</w:t>
            </w:r>
          </w:p>
          <w:p w14:paraId="2A46249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5б</w:t>
            </w:r>
          </w:p>
        </w:tc>
        <w:tc>
          <w:tcPr>
            <w:tcW w:w="1368" w:type="dxa"/>
          </w:tcPr>
          <w:p w14:paraId="5FF6B01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vAlign w:val="center"/>
          </w:tcPr>
          <w:p w14:paraId="15CF1AA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tcPr>
          <w:p w14:paraId="453E7BD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tcPr>
          <w:p w14:paraId="0922CF8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tcPr>
          <w:p w14:paraId="177FA29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82,1</w:t>
            </w:r>
          </w:p>
          <w:p w14:paraId="168D5812"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50,0</w:t>
            </w:r>
          </w:p>
          <w:p w14:paraId="47785C8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17,2</w:t>
            </w:r>
          </w:p>
        </w:tc>
        <w:tc>
          <w:tcPr>
            <w:tcW w:w="1368" w:type="dxa"/>
          </w:tcPr>
          <w:p w14:paraId="6F8213B5"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+ 22,1</w:t>
            </w:r>
          </w:p>
          <w:p w14:paraId="6C3B0C33"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- 10,0</w:t>
            </w:r>
          </w:p>
          <w:p w14:paraId="304FEDB3"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- 26,1</w:t>
            </w:r>
          </w:p>
        </w:tc>
      </w:tr>
      <w:tr w:rsidR="00125D25" w:rsidRPr="000A6815" w14:paraId="50DB850F" w14:textId="77777777" w:rsidTr="00125D25">
        <w:trPr>
          <w:trHeight w:val="569"/>
        </w:trPr>
        <w:tc>
          <w:tcPr>
            <w:tcW w:w="1322" w:type="dxa"/>
          </w:tcPr>
          <w:p w14:paraId="1DD9FE5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6а</w:t>
            </w:r>
          </w:p>
          <w:p w14:paraId="4EFF2DA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6б</w:t>
            </w:r>
          </w:p>
          <w:p w14:paraId="2E86C4D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6в</w:t>
            </w:r>
          </w:p>
        </w:tc>
        <w:tc>
          <w:tcPr>
            <w:tcW w:w="1368" w:type="dxa"/>
          </w:tcPr>
          <w:p w14:paraId="033A6B4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vAlign w:val="center"/>
          </w:tcPr>
          <w:p w14:paraId="7331A62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tcPr>
          <w:p w14:paraId="52C11F6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tcPr>
          <w:p w14:paraId="55DFC54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65,4</w:t>
            </w:r>
          </w:p>
          <w:p w14:paraId="04A1355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33,3</w:t>
            </w:r>
          </w:p>
          <w:p w14:paraId="378791E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37,9</w:t>
            </w:r>
          </w:p>
        </w:tc>
        <w:tc>
          <w:tcPr>
            <w:tcW w:w="1368" w:type="dxa"/>
          </w:tcPr>
          <w:p w14:paraId="66F4780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73,1</w:t>
            </w:r>
          </w:p>
          <w:p w14:paraId="4BAE423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48,0</w:t>
            </w:r>
          </w:p>
          <w:p w14:paraId="7730353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42,9</w:t>
            </w:r>
          </w:p>
        </w:tc>
        <w:tc>
          <w:tcPr>
            <w:tcW w:w="1368" w:type="dxa"/>
          </w:tcPr>
          <w:p w14:paraId="0F766004"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7,7</w:t>
            </w:r>
          </w:p>
          <w:p w14:paraId="4B4E359F"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+ 14,7</w:t>
            </w:r>
          </w:p>
          <w:p w14:paraId="126BE922"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+ 5,0</w:t>
            </w:r>
          </w:p>
        </w:tc>
      </w:tr>
      <w:tr w:rsidR="00125D25" w:rsidRPr="000A6815" w14:paraId="60E40F17" w14:textId="77777777" w:rsidTr="00125D25">
        <w:trPr>
          <w:trHeight w:val="569"/>
        </w:trPr>
        <w:tc>
          <w:tcPr>
            <w:tcW w:w="1322" w:type="dxa"/>
          </w:tcPr>
          <w:p w14:paraId="108C63C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7а</w:t>
            </w:r>
          </w:p>
          <w:p w14:paraId="74DC55C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7б</w:t>
            </w:r>
          </w:p>
        </w:tc>
        <w:tc>
          <w:tcPr>
            <w:tcW w:w="1368" w:type="dxa"/>
            <w:vAlign w:val="center"/>
          </w:tcPr>
          <w:p w14:paraId="43D4A67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tcPr>
          <w:p w14:paraId="5003DD8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tcPr>
          <w:p w14:paraId="3F5769C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36,4</w:t>
            </w:r>
          </w:p>
          <w:p w14:paraId="1780CA7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58,1</w:t>
            </w:r>
          </w:p>
        </w:tc>
        <w:tc>
          <w:tcPr>
            <w:tcW w:w="1368" w:type="dxa"/>
          </w:tcPr>
          <w:p w14:paraId="42E2DC7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30,4</w:t>
            </w:r>
          </w:p>
          <w:p w14:paraId="142FA5E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62,1</w:t>
            </w:r>
          </w:p>
        </w:tc>
        <w:tc>
          <w:tcPr>
            <w:tcW w:w="1368" w:type="dxa"/>
          </w:tcPr>
          <w:p w14:paraId="02FC7A5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39,1</w:t>
            </w:r>
          </w:p>
          <w:p w14:paraId="2AEF2DC2"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57,7</w:t>
            </w:r>
          </w:p>
        </w:tc>
        <w:tc>
          <w:tcPr>
            <w:tcW w:w="1368" w:type="dxa"/>
          </w:tcPr>
          <w:p w14:paraId="34BB3B8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+ 8,7</w:t>
            </w:r>
          </w:p>
          <w:p w14:paraId="0DE68E0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- 4,4</w:t>
            </w:r>
          </w:p>
        </w:tc>
      </w:tr>
      <w:tr w:rsidR="00125D25" w:rsidRPr="000A6815" w14:paraId="4B71D115" w14:textId="77777777" w:rsidTr="00125D25">
        <w:trPr>
          <w:trHeight w:val="569"/>
        </w:trPr>
        <w:tc>
          <w:tcPr>
            <w:tcW w:w="1322" w:type="dxa"/>
          </w:tcPr>
          <w:p w14:paraId="2823D00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8а</w:t>
            </w:r>
          </w:p>
          <w:p w14:paraId="00F175B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8б</w:t>
            </w:r>
          </w:p>
        </w:tc>
        <w:tc>
          <w:tcPr>
            <w:tcW w:w="1368" w:type="dxa"/>
            <w:vAlign w:val="center"/>
          </w:tcPr>
          <w:p w14:paraId="4A3EA68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1368" w:type="dxa"/>
          </w:tcPr>
          <w:p w14:paraId="6087853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20,8</w:t>
            </w:r>
          </w:p>
          <w:p w14:paraId="4A0DDA02"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42,3</w:t>
            </w:r>
          </w:p>
        </w:tc>
        <w:tc>
          <w:tcPr>
            <w:tcW w:w="1368" w:type="dxa"/>
          </w:tcPr>
          <w:p w14:paraId="1071487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27,3</w:t>
            </w:r>
          </w:p>
          <w:p w14:paraId="64F5802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52,0</w:t>
            </w:r>
          </w:p>
        </w:tc>
        <w:tc>
          <w:tcPr>
            <w:tcW w:w="1368" w:type="dxa"/>
          </w:tcPr>
          <w:p w14:paraId="3942353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25,0</w:t>
            </w:r>
          </w:p>
          <w:p w14:paraId="3C00E2D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62,5</w:t>
            </w:r>
          </w:p>
        </w:tc>
        <w:tc>
          <w:tcPr>
            <w:tcW w:w="1368" w:type="dxa"/>
          </w:tcPr>
          <w:p w14:paraId="090B13B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16,7</w:t>
            </w:r>
          </w:p>
          <w:p w14:paraId="09013E5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58,3</w:t>
            </w:r>
          </w:p>
        </w:tc>
        <w:tc>
          <w:tcPr>
            <w:tcW w:w="1368" w:type="dxa"/>
          </w:tcPr>
          <w:p w14:paraId="0FC21D3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- 8,3</w:t>
            </w:r>
          </w:p>
          <w:p w14:paraId="24E6F5D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- 4,2</w:t>
            </w:r>
          </w:p>
        </w:tc>
      </w:tr>
      <w:tr w:rsidR="00125D25" w:rsidRPr="000A6815" w14:paraId="5EB4785C" w14:textId="77777777" w:rsidTr="00125D25">
        <w:trPr>
          <w:trHeight w:val="569"/>
        </w:trPr>
        <w:tc>
          <w:tcPr>
            <w:tcW w:w="1322" w:type="dxa"/>
          </w:tcPr>
          <w:p w14:paraId="686EF14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9а</w:t>
            </w:r>
          </w:p>
          <w:p w14:paraId="032A80F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9б</w:t>
            </w:r>
          </w:p>
        </w:tc>
        <w:tc>
          <w:tcPr>
            <w:tcW w:w="1368" w:type="dxa"/>
            <w:vAlign w:val="center"/>
          </w:tcPr>
          <w:p w14:paraId="10A3481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55,2</w:t>
            </w:r>
          </w:p>
          <w:p w14:paraId="6311A6E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31,0</w:t>
            </w:r>
          </w:p>
        </w:tc>
        <w:tc>
          <w:tcPr>
            <w:tcW w:w="1368" w:type="dxa"/>
          </w:tcPr>
          <w:p w14:paraId="373D934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46,4</w:t>
            </w:r>
          </w:p>
          <w:p w14:paraId="5048326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30,8</w:t>
            </w:r>
          </w:p>
        </w:tc>
        <w:tc>
          <w:tcPr>
            <w:tcW w:w="1368" w:type="dxa"/>
          </w:tcPr>
          <w:p w14:paraId="7CC2A64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55,2</w:t>
            </w:r>
          </w:p>
          <w:p w14:paraId="5272049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33,3</w:t>
            </w:r>
          </w:p>
        </w:tc>
        <w:tc>
          <w:tcPr>
            <w:tcW w:w="1368" w:type="dxa"/>
          </w:tcPr>
          <w:p w14:paraId="7B26754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27,6</w:t>
            </w:r>
          </w:p>
          <w:p w14:paraId="0D6F45D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30,8</w:t>
            </w:r>
          </w:p>
        </w:tc>
        <w:tc>
          <w:tcPr>
            <w:tcW w:w="1368" w:type="dxa"/>
          </w:tcPr>
          <w:p w14:paraId="00D749E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35,7</w:t>
            </w:r>
          </w:p>
          <w:p w14:paraId="5E3B2C5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24,0</w:t>
            </w:r>
          </w:p>
        </w:tc>
        <w:tc>
          <w:tcPr>
            <w:tcW w:w="1368" w:type="dxa"/>
          </w:tcPr>
          <w:p w14:paraId="1F20BE0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+ 8,1</w:t>
            </w:r>
          </w:p>
          <w:p w14:paraId="4626EF3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- 6,8</w:t>
            </w:r>
          </w:p>
        </w:tc>
      </w:tr>
    </w:tbl>
    <w:p w14:paraId="4C7A37AA" w14:textId="77777777" w:rsidR="00125D25" w:rsidRPr="000A6815" w:rsidRDefault="00125D25" w:rsidP="00C9334B">
      <w:pPr>
        <w:spacing w:after="0" w:line="240" w:lineRule="auto"/>
        <w:jc w:val="both"/>
        <w:rPr>
          <w:rFonts w:ascii="Times New Roman" w:hAnsi="Times New Roman" w:cs="Times New Roman"/>
          <w:sz w:val="24"/>
          <w:szCs w:val="24"/>
        </w:rPr>
      </w:pPr>
    </w:p>
    <w:p w14:paraId="07B65139"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В четырех классах (5а, 6а, 7б, 86) из двенадцати качество знаний выше среднего по школе. В шести классах (5а, 5б, 6а, 6б, 7б, 8б) качество выше среднего по основной школе. Устойчивая отрицательная динамика качественного показателя в 8а классе. </w:t>
      </w:r>
    </w:p>
    <w:p w14:paraId="7856B0B9"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b/>
          <w:sz w:val="24"/>
          <w:szCs w:val="24"/>
          <w:u w:val="single"/>
        </w:rPr>
        <w:t>В два с половиной раза (на 60%) снизилось качество обучения в 5в классе!</w:t>
      </w:r>
    </w:p>
    <w:p w14:paraId="30C6B22D"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Количество обучающихся, окончивших год с тройкой по одному предмету– 21 человек.</w:t>
      </w:r>
    </w:p>
    <w:p w14:paraId="51AE43AF" w14:textId="77777777" w:rsidR="00125D25" w:rsidRPr="000A6815" w:rsidRDefault="00125D25"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1</w:t>
      </w:r>
      <w:r w:rsidR="00F7424F" w:rsidRPr="000A6815">
        <w:rPr>
          <w:rFonts w:ascii="Times New Roman" w:hAnsi="Times New Roman" w:cs="Times New Roman"/>
          <w:sz w:val="24"/>
          <w:szCs w:val="24"/>
        </w:rPr>
        <w:t>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1513"/>
        <w:gridCol w:w="1513"/>
        <w:gridCol w:w="1514"/>
        <w:gridCol w:w="1513"/>
        <w:gridCol w:w="1514"/>
      </w:tblGrid>
      <w:tr w:rsidR="00125D25" w:rsidRPr="000A6815" w14:paraId="78E1EDCD" w14:textId="77777777" w:rsidTr="00125D25">
        <w:trPr>
          <w:trHeight w:val="28"/>
        </w:trPr>
        <w:tc>
          <w:tcPr>
            <w:tcW w:w="2464" w:type="dxa"/>
          </w:tcPr>
          <w:p w14:paraId="25677A8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Учебный год</w:t>
            </w:r>
          </w:p>
        </w:tc>
        <w:tc>
          <w:tcPr>
            <w:tcW w:w="1513" w:type="dxa"/>
          </w:tcPr>
          <w:p w14:paraId="0DD43A61"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2015/16</w:t>
            </w:r>
          </w:p>
        </w:tc>
        <w:tc>
          <w:tcPr>
            <w:tcW w:w="1513" w:type="dxa"/>
          </w:tcPr>
          <w:p w14:paraId="21D04A98"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2016/17</w:t>
            </w:r>
          </w:p>
        </w:tc>
        <w:tc>
          <w:tcPr>
            <w:tcW w:w="1514" w:type="dxa"/>
          </w:tcPr>
          <w:p w14:paraId="4ECA7B44"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2017/18</w:t>
            </w:r>
          </w:p>
        </w:tc>
        <w:tc>
          <w:tcPr>
            <w:tcW w:w="1513" w:type="dxa"/>
          </w:tcPr>
          <w:p w14:paraId="48E7B592"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2018/19</w:t>
            </w:r>
          </w:p>
        </w:tc>
        <w:tc>
          <w:tcPr>
            <w:tcW w:w="1514" w:type="dxa"/>
          </w:tcPr>
          <w:p w14:paraId="7C2D8205"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2019/20</w:t>
            </w:r>
          </w:p>
        </w:tc>
      </w:tr>
      <w:tr w:rsidR="00125D25" w:rsidRPr="000A6815" w14:paraId="122E8050" w14:textId="77777777" w:rsidTr="00125D25">
        <w:trPr>
          <w:trHeight w:val="61"/>
        </w:trPr>
        <w:tc>
          <w:tcPr>
            <w:tcW w:w="2464" w:type="dxa"/>
          </w:tcPr>
          <w:p w14:paraId="0E6CD892"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lastRenderedPageBreak/>
              <w:t>кол-во обучающихся, с одной тройкой</w:t>
            </w:r>
          </w:p>
        </w:tc>
        <w:tc>
          <w:tcPr>
            <w:tcW w:w="1513" w:type="dxa"/>
            <w:vAlign w:val="center"/>
          </w:tcPr>
          <w:p w14:paraId="00BD1FB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21</w:t>
            </w:r>
          </w:p>
        </w:tc>
        <w:tc>
          <w:tcPr>
            <w:tcW w:w="1513" w:type="dxa"/>
            <w:vAlign w:val="center"/>
          </w:tcPr>
          <w:p w14:paraId="7275D484"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17</w:t>
            </w:r>
          </w:p>
        </w:tc>
        <w:tc>
          <w:tcPr>
            <w:tcW w:w="1514" w:type="dxa"/>
            <w:vAlign w:val="center"/>
          </w:tcPr>
          <w:p w14:paraId="2D66B887"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20</w:t>
            </w:r>
          </w:p>
        </w:tc>
        <w:tc>
          <w:tcPr>
            <w:tcW w:w="1513" w:type="dxa"/>
            <w:vAlign w:val="center"/>
          </w:tcPr>
          <w:p w14:paraId="58C1D9B3"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19</w:t>
            </w:r>
          </w:p>
        </w:tc>
        <w:tc>
          <w:tcPr>
            <w:tcW w:w="1514" w:type="dxa"/>
            <w:vAlign w:val="center"/>
          </w:tcPr>
          <w:p w14:paraId="1FC98CE2"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21</w:t>
            </w:r>
          </w:p>
        </w:tc>
      </w:tr>
      <w:tr w:rsidR="00125D25" w:rsidRPr="000A6815" w14:paraId="6527FF15" w14:textId="77777777" w:rsidTr="00125D25">
        <w:trPr>
          <w:trHeight w:val="28"/>
        </w:trPr>
        <w:tc>
          <w:tcPr>
            <w:tcW w:w="2464" w:type="dxa"/>
          </w:tcPr>
          <w:p w14:paraId="1CFD381C"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w:t>
            </w:r>
          </w:p>
        </w:tc>
        <w:tc>
          <w:tcPr>
            <w:tcW w:w="1513" w:type="dxa"/>
          </w:tcPr>
          <w:p w14:paraId="395E42BE"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w:t>
            </w:r>
          </w:p>
        </w:tc>
        <w:tc>
          <w:tcPr>
            <w:tcW w:w="1513" w:type="dxa"/>
          </w:tcPr>
          <w:p w14:paraId="7033522E"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6,5</w:t>
            </w:r>
          </w:p>
        </w:tc>
        <w:tc>
          <w:tcPr>
            <w:tcW w:w="1514" w:type="dxa"/>
          </w:tcPr>
          <w:p w14:paraId="7BE4A2C6"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7,7</w:t>
            </w:r>
          </w:p>
        </w:tc>
        <w:tc>
          <w:tcPr>
            <w:tcW w:w="1513" w:type="dxa"/>
          </w:tcPr>
          <w:p w14:paraId="0D456DB5"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6,7</w:t>
            </w:r>
          </w:p>
        </w:tc>
        <w:tc>
          <w:tcPr>
            <w:tcW w:w="1514" w:type="dxa"/>
          </w:tcPr>
          <w:p w14:paraId="3B8E8242" w14:textId="77777777" w:rsidR="00125D25" w:rsidRPr="000A6815" w:rsidRDefault="00125D25"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6,7</w:t>
            </w:r>
          </w:p>
        </w:tc>
      </w:tr>
    </w:tbl>
    <w:p w14:paraId="4A71B20D" w14:textId="77777777" w:rsidR="00125D25" w:rsidRPr="000A6815" w:rsidRDefault="00125D25" w:rsidP="00C9334B">
      <w:pPr>
        <w:spacing w:after="0" w:line="240" w:lineRule="auto"/>
        <w:jc w:val="center"/>
        <w:rPr>
          <w:rFonts w:ascii="Times New Roman" w:hAnsi="Times New Roman" w:cs="Times New Roman"/>
          <w:b/>
          <w:sz w:val="24"/>
          <w:szCs w:val="24"/>
        </w:rPr>
      </w:pPr>
    </w:p>
    <w:p w14:paraId="06C88C5F"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Таблица предметов, по которым учащиеся 5 - 9 классов</w:t>
      </w:r>
    </w:p>
    <w:p w14:paraId="56BDBE59"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имеют одну тройку по итогам учебного года</w:t>
      </w:r>
    </w:p>
    <w:p w14:paraId="483C521E" w14:textId="77777777" w:rsidR="00125D25" w:rsidRPr="000A6815" w:rsidRDefault="00F7424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13</w:t>
      </w:r>
    </w:p>
    <w:tbl>
      <w:tblPr>
        <w:tblW w:w="10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456"/>
        <w:gridCol w:w="456"/>
        <w:gridCol w:w="466"/>
        <w:gridCol w:w="456"/>
        <w:gridCol w:w="456"/>
        <w:gridCol w:w="466"/>
        <w:gridCol w:w="456"/>
        <w:gridCol w:w="456"/>
        <w:gridCol w:w="456"/>
        <w:gridCol w:w="456"/>
        <w:gridCol w:w="456"/>
        <w:gridCol w:w="456"/>
        <w:gridCol w:w="696"/>
        <w:gridCol w:w="696"/>
        <w:gridCol w:w="696"/>
        <w:gridCol w:w="696"/>
        <w:gridCol w:w="696"/>
      </w:tblGrid>
      <w:tr w:rsidR="00125D25" w:rsidRPr="000A6815" w14:paraId="53D2EF87" w14:textId="77777777" w:rsidTr="00125D25">
        <w:trPr>
          <w:trHeight w:val="455"/>
        </w:trPr>
        <w:tc>
          <w:tcPr>
            <w:tcW w:w="1511" w:type="dxa"/>
          </w:tcPr>
          <w:p w14:paraId="4D27376B"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предметы</w:t>
            </w:r>
          </w:p>
        </w:tc>
        <w:tc>
          <w:tcPr>
            <w:tcW w:w="461" w:type="dxa"/>
          </w:tcPr>
          <w:p w14:paraId="7485DAA3"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5а</w:t>
            </w:r>
          </w:p>
        </w:tc>
        <w:tc>
          <w:tcPr>
            <w:tcW w:w="462" w:type="dxa"/>
          </w:tcPr>
          <w:p w14:paraId="4E218617"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5б</w:t>
            </w:r>
          </w:p>
        </w:tc>
        <w:tc>
          <w:tcPr>
            <w:tcW w:w="463" w:type="dxa"/>
          </w:tcPr>
          <w:p w14:paraId="77220954"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5в</w:t>
            </w:r>
          </w:p>
        </w:tc>
        <w:tc>
          <w:tcPr>
            <w:tcW w:w="461" w:type="dxa"/>
          </w:tcPr>
          <w:p w14:paraId="6FCCC7B6"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6а</w:t>
            </w:r>
          </w:p>
        </w:tc>
        <w:tc>
          <w:tcPr>
            <w:tcW w:w="462" w:type="dxa"/>
          </w:tcPr>
          <w:p w14:paraId="1E16760C"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6б</w:t>
            </w:r>
          </w:p>
        </w:tc>
        <w:tc>
          <w:tcPr>
            <w:tcW w:w="463" w:type="dxa"/>
          </w:tcPr>
          <w:p w14:paraId="5EBB779C"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6в</w:t>
            </w:r>
          </w:p>
        </w:tc>
        <w:tc>
          <w:tcPr>
            <w:tcW w:w="462" w:type="dxa"/>
          </w:tcPr>
          <w:p w14:paraId="58E87FED"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7а</w:t>
            </w:r>
          </w:p>
        </w:tc>
        <w:tc>
          <w:tcPr>
            <w:tcW w:w="462" w:type="dxa"/>
          </w:tcPr>
          <w:p w14:paraId="6A808248"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7б</w:t>
            </w:r>
          </w:p>
        </w:tc>
        <w:tc>
          <w:tcPr>
            <w:tcW w:w="462" w:type="dxa"/>
          </w:tcPr>
          <w:p w14:paraId="5F130688"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8а</w:t>
            </w:r>
          </w:p>
        </w:tc>
        <w:tc>
          <w:tcPr>
            <w:tcW w:w="462" w:type="dxa"/>
          </w:tcPr>
          <w:p w14:paraId="77EE6B57"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8б</w:t>
            </w:r>
          </w:p>
        </w:tc>
        <w:tc>
          <w:tcPr>
            <w:tcW w:w="462" w:type="dxa"/>
          </w:tcPr>
          <w:p w14:paraId="1098E3F1"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9а</w:t>
            </w:r>
          </w:p>
        </w:tc>
        <w:tc>
          <w:tcPr>
            <w:tcW w:w="462" w:type="dxa"/>
            <w:tcBorders>
              <w:right w:val="single" w:sz="18" w:space="0" w:color="auto"/>
            </w:tcBorders>
          </w:tcPr>
          <w:p w14:paraId="546D476D"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9б</w:t>
            </w:r>
          </w:p>
        </w:tc>
        <w:tc>
          <w:tcPr>
            <w:tcW w:w="629" w:type="dxa"/>
            <w:tcBorders>
              <w:top w:val="single" w:sz="18" w:space="0" w:color="auto"/>
              <w:left w:val="single" w:sz="18" w:space="0" w:color="auto"/>
              <w:bottom w:val="single" w:sz="18" w:space="0" w:color="auto"/>
              <w:right w:val="single" w:sz="18" w:space="0" w:color="auto"/>
            </w:tcBorders>
          </w:tcPr>
          <w:p w14:paraId="7F5A073F"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2015</w:t>
            </w:r>
          </w:p>
          <w:p w14:paraId="3BD4F63F"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/16</w:t>
            </w:r>
          </w:p>
        </w:tc>
        <w:tc>
          <w:tcPr>
            <w:tcW w:w="649" w:type="dxa"/>
            <w:tcBorders>
              <w:top w:val="single" w:sz="18" w:space="0" w:color="auto"/>
              <w:left w:val="single" w:sz="18" w:space="0" w:color="auto"/>
              <w:bottom w:val="single" w:sz="18" w:space="0" w:color="auto"/>
              <w:right w:val="single" w:sz="18" w:space="0" w:color="auto"/>
            </w:tcBorders>
          </w:tcPr>
          <w:p w14:paraId="73F79A30"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2016</w:t>
            </w:r>
          </w:p>
          <w:p w14:paraId="7CE31254"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/17</w:t>
            </w:r>
          </w:p>
        </w:tc>
        <w:tc>
          <w:tcPr>
            <w:tcW w:w="675" w:type="dxa"/>
            <w:tcBorders>
              <w:top w:val="single" w:sz="18" w:space="0" w:color="auto"/>
              <w:left w:val="single" w:sz="18" w:space="0" w:color="auto"/>
              <w:bottom w:val="single" w:sz="18" w:space="0" w:color="auto"/>
              <w:right w:val="single" w:sz="18" w:space="0" w:color="auto"/>
            </w:tcBorders>
          </w:tcPr>
          <w:p w14:paraId="2E431A20"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2017</w:t>
            </w:r>
          </w:p>
          <w:p w14:paraId="5F4E0FF8"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/18</w:t>
            </w:r>
          </w:p>
        </w:tc>
        <w:tc>
          <w:tcPr>
            <w:tcW w:w="676" w:type="dxa"/>
            <w:tcBorders>
              <w:top w:val="single" w:sz="18" w:space="0" w:color="auto"/>
              <w:left w:val="single" w:sz="18" w:space="0" w:color="auto"/>
              <w:bottom w:val="single" w:sz="18" w:space="0" w:color="auto"/>
              <w:right w:val="single" w:sz="18" w:space="0" w:color="auto"/>
            </w:tcBorders>
          </w:tcPr>
          <w:p w14:paraId="50C78ED6"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2018</w:t>
            </w:r>
          </w:p>
          <w:p w14:paraId="12BF773F"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/19</w:t>
            </w:r>
          </w:p>
        </w:tc>
        <w:tc>
          <w:tcPr>
            <w:tcW w:w="676" w:type="dxa"/>
            <w:tcBorders>
              <w:top w:val="single" w:sz="18" w:space="0" w:color="auto"/>
              <w:left w:val="single" w:sz="18" w:space="0" w:color="auto"/>
              <w:bottom w:val="single" w:sz="18" w:space="0" w:color="auto"/>
              <w:right w:val="single" w:sz="18" w:space="0" w:color="auto"/>
            </w:tcBorders>
          </w:tcPr>
          <w:p w14:paraId="564E54A6"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2019</w:t>
            </w:r>
          </w:p>
          <w:p w14:paraId="161236F4"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w:t>
            </w:r>
          </w:p>
        </w:tc>
      </w:tr>
      <w:tr w:rsidR="00125D25" w:rsidRPr="000A6815" w14:paraId="3E476AAF" w14:textId="77777777" w:rsidTr="00125D25">
        <w:trPr>
          <w:trHeight w:val="472"/>
        </w:trPr>
        <w:tc>
          <w:tcPr>
            <w:tcW w:w="1511" w:type="dxa"/>
          </w:tcPr>
          <w:p w14:paraId="5E3BF36B"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русский язык</w:t>
            </w:r>
          </w:p>
        </w:tc>
        <w:tc>
          <w:tcPr>
            <w:tcW w:w="461" w:type="dxa"/>
          </w:tcPr>
          <w:p w14:paraId="3CF646D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4F092A7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463" w:type="dxa"/>
          </w:tcPr>
          <w:p w14:paraId="2DAF923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438A1B0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43BD8D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26F9E51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5BD6F71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60D2866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77BBF3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164777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764867D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52C5CD1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09591D82"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49" w:type="dxa"/>
            <w:tcBorders>
              <w:top w:val="single" w:sz="18" w:space="0" w:color="auto"/>
              <w:left w:val="single" w:sz="18" w:space="0" w:color="auto"/>
              <w:bottom w:val="single" w:sz="18" w:space="0" w:color="auto"/>
              <w:right w:val="single" w:sz="18" w:space="0" w:color="auto"/>
            </w:tcBorders>
          </w:tcPr>
          <w:p w14:paraId="3ACDC24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5" w:type="dxa"/>
            <w:tcBorders>
              <w:top w:val="single" w:sz="18" w:space="0" w:color="auto"/>
              <w:left w:val="single" w:sz="18" w:space="0" w:color="auto"/>
              <w:bottom w:val="single" w:sz="18" w:space="0" w:color="auto"/>
              <w:right w:val="single" w:sz="18" w:space="0" w:color="auto"/>
            </w:tcBorders>
          </w:tcPr>
          <w:p w14:paraId="02A293D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w:t>
            </w:r>
          </w:p>
        </w:tc>
        <w:tc>
          <w:tcPr>
            <w:tcW w:w="676" w:type="dxa"/>
            <w:tcBorders>
              <w:top w:val="single" w:sz="18" w:space="0" w:color="auto"/>
              <w:left w:val="single" w:sz="18" w:space="0" w:color="auto"/>
              <w:bottom w:val="single" w:sz="18" w:space="0" w:color="auto"/>
              <w:right w:val="single" w:sz="18" w:space="0" w:color="auto"/>
            </w:tcBorders>
          </w:tcPr>
          <w:p w14:paraId="320DFFC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w:t>
            </w:r>
          </w:p>
        </w:tc>
        <w:tc>
          <w:tcPr>
            <w:tcW w:w="676" w:type="dxa"/>
            <w:tcBorders>
              <w:top w:val="single" w:sz="18" w:space="0" w:color="auto"/>
              <w:left w:val="single" w:sz="18" w:space="0" w:color="auto"/>
              <w:bottom w:val="single" w:sz="18" w:space="0" w:color="auto"/>
              <w:right w:val="single" w:sz="18" w:space="0" w:color="auto"/>
            </w:tcBorders>
          </w:tcPr>
          <w:p w14:paraId="5E1A9EB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w:t>
            </w:r>
          </w:p>
        </w:tc>
      </w:tr>
      <w:tr w:rsidR="00125D25" w:rsidRPr="000A6815" w14:paraId="542628BB" w14:textId="77777777" w:rsidTr="00125D25">
        <w:trPr>
          <w:trHeight w:val="455"/>
        </w:trPr>
        <w:tc>
          <w:tcPr>
            <w:tcW w:w="1511" w:type="dxa"/>
          </w:tcPr>
          <w:p w14:paraId="54D488C0"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литература</w:t>
            </w:r>
          </w:p>
        </w:tc>
        <w:tc>
          <w:tcPr>
            <w:tcW w:w="461" w:type="dxa"/>
          </w:tcPr>
          <w:p w14:paraId="788F0B0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2A7379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040C046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5C11C2E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06DF4F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055AE57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B22FD1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8547841"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B963D1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DB26F4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163BB0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3A0BCDC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71E1D58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49" w:type="dxa"/>
            <w:tcBorders>
              <w:top w:val="single" w:sz="18" w:space="0" w:color="auto"/>
              <w:left w:val="single" w:sz="18" w:space="0" w:color="auto"/>
              <w:bottom w:val="single" w:sz="18" w:space="0" w:color="auto"/>
              <w:right w:val="single" w:sz="18" w:space="0" w:color="auto"/>
            </w:tcBorders>
          </w:tcPr>
          <w:p w14:paraId="7FCAA45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5" w:type="dxa"/>
            <w:tcBorders>
              <w:top w:val="single" w:sz="18" w:space="0" w:color="auto"/>
              <w:left w:val="single" w:sz="18" w:space="0" w:color="auto"/>
              <w:bottom w:val="single" w:sz="18" w:space="0" w:color="auto"/>
              <w:right w:val="single" w:sz="18" w:space="0" w:color="auto"/>
            </w:tcBorders>
          </w:tcPr>
          <w:p w14:paraId="1C1086B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6" w:type="dxa"/>
            <w:tcBorders>
              <w:top w:val="single" w:sz="18" w:space="0" w:color="auto"/>
              <w:left w:val="single" w:sz="18" w:space="0" w:color="auto"/>
              <w:bottom w:val="single" w:sz="18" w:space="0" w:color="auto"/>
              <w:right w:val="single" w:sz="18" w:space="0" w:color="auto"/>
            </w:tcBorders>
          </w:tcPr>
          <w:p w14:paraId="410BCE0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6" w:type="dxa"/>
            <w:tcBorders>
              <w:top w:val="single" w:sz="18" w:space="0" w:color="auto"/>
              <w:left w:val="single" w:sz="18" w:space="0" w:color="auto"/>
              <w:bottom w:val="single" w:sz="18" w:space="0" w:color="auto"/>
              <w:right w:val="single" w:sz="18" w:space="0" w:color="auto"/>
            </w:tcBorders>
          </w:tcPr>
          <w:p w14:paraId="7CEABB7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125D25" w:rsidRPr="000A6815" w14:paraId="236E55C1" w14:textId="77777777" w:rsidTr="00125D25">
        <w:trPr>
          <w:trHeight w:val="455"/>
        </w:trPr>
        <w:tc>
          <w:tcPr>
            <w:tcW w:w="1511" w:type="dxa"/>
          </w:tcPr>
          <w:p w14:paraId="56F574CF" w14:textId="77777777" w:rsidR="00125D25" w:rsidRPr="000A6815" w:rsidRDefault="00125D25" w:rsidP="00C9334B">
            <w:pPr>
              <w:spacing w:after="0" w:line="240" w:lineRule="auto"/>
              <w:jc w:val="both"/>
              <w:rPr>
                <w:rFonts w:ascii="Times New Roman" w:hAnsi="Times New Roman" w:cs="Times New Roman"/>
                <w:sz w:val="24"/>
                <w:szCs w:val="24"/>
              </w:rPr>
            </w:pPr>
            <w:proofErr w:type="spellStart"/>
            <w:r w:rsidRPr="000A6815">
              <w:rPr>
                <w:rFonts w:ascii="Times New Roman" w:hAnsi="Times New Roman" w:cs="Times New Roman"/>
                <w:sz w:val="24"/>
                <w:szCs w:val="24"/>
              </w:rPr>
              <w:t>Иностран</w:t>
            </w:r>
            <w:proofErr w:type="spellEnd"/>
            <w:r w:rsidRPr="000A6815">
              <w:rPr>
                <w:rFonts w:ascii="Times New Roman" w:hAnsi="Times New Roman" w:cs="Times New Roman"/>
                <w:sz w:val="24"/>
                <w:szCs w:val="24"/>
              </w:rPr>
              <w:t>. Язык</w:t>
            </w:r>
          </w:p>
        </w:tc>
        <w:tc>
          <w:tcPr>
            <w:tcW w:w="461" w:type="dxa"/>
          </w:tcPr>
          <w:p w14:paraId="218F121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8B62E5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3" w:type="dxa"/>
          </w:tcPr>
          <w:p w14:paraId="501B75B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4881138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AD7E90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6813A57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4BF534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AEA48C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8F68B1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5424C1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B6EEA2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091A7A9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57DCEBA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w:t>
            </w:r>
          </w:p>
        </w:tc>
        <w:tc>
          <w:tcPr>
            <w:tcW w:w="649" w:type="dxa"/>
            <w:tcBorders>
              <w:top w:val="single" w:sz="18" w:space="0" w:color="auto"/>
              <w:left w:val="single" w:sz="18" w:space="0" w:color="auto"/>
              <w:bottom w:val="single" w:sz="18" w:space="0" w:color="auto"/>
              <w:right w:val="single" w:sz="18" w:space="0" w:color="auto"/>
            </w:tcBorders>
          </w:tcPr>
          <w:p w14:paraId="514A7EB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5" w:type="dxa"/>
            <w:tcBorders>
              <w:top w:val="single" w:sz="18" w:space="0" w:color="auto"/>
              <w:left w:val="single" w:sz="18" w:space="0" w:color="auto"/>
              <w:bottom w:val="single" w:sz="18" w:space="0" w:color="auto"/>
              <w:right w:val="single" w:sz="18" w:space="0" w:color="auto"/>
            </w:tcBorders>
          </w:tcPr>
          <w:p w14:paraId="31EB88F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6" w:type="dxa"/>
            <w:tcBorders>
              <w:top w:val="single" w:sz="18" w:space="0" w:color="auto"/>
              <w:left w:val="single" w:sz="18" w:space="0" w:color="auto"/>
              <w:bottom w:val="single" w:sz="18" w:space="0" w:color="auto"/>
              <w:right w:val="single" w:sz="18" w:space="0" w:color="auto"/>
            </w:tcBorders>
          </w:tcPr>
          <w:p w14:paraId="33F27A2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6" w:type="dxa"/>
            <w:tcBorders>
              <w:top w:val="single" w:sz="18" w:space="0" w:color="auto"/>
              <w:left w:val="single" w:sz="18" w:space="0" w:color="auto"/>
              <w:bottom w:val="single" w:sz="18" w:space="0" w:color="auto"/>
              <w:right w:val="single" w:sz="18" w:space="0" w:color="auto"/>
            </w:tcBorders>
          </w:tcPr>
          <w:p w14:paraId="7845A8E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r>
      <w:tr w:rsidR="00125D25" w:rsidRPr="000A6815" w14:paraId="0D89D64C" w14:textId="77777777" w:rsidTr="00125D25">
        <w:trPr>
          <w:trHeight w:val="455"/>
        </w:trPr>
        <w:tc>
          <w:tcPr>
            <w:tcW w:w="1511" w:type="dxa"/>
          </w:tcPr>
          <w:p w14:paraId="5ADC95DE"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Математика</w:t>
            </w:r>
          </w:p>
        </w:tc>
        <w:tc>
          <w:tcPr>
            <w:tcW w:w="461" w:type="dxa"/>
          </w:tcPr>
          <w:p w14:paraId="5B6E4DC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31AB776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1A0FB02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1" w:type="dxa"/>
          </w:tcPr>
          <w:p w14:paraId="66E4F7C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9021E3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614E72D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1999290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3C7D9D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4FD075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3A0E6BB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6473BA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Borders>
              <w:right w:val="single" w:sz="18" w:space="0" w:color="auto"/>
            </w:tcBorders>
          </w:tcPr>
          <w:p w14:paraId="05C825E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6A63A7A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16</w:t>
            </w:r>
          </w:p>
        </w:tc>
        <w:tc>
          <w:tcPr>
            <w:tcW w:w="649" w:type="dxa"/>
            <w:tcBorders>
              <w:top w:val="single" w:sz="18" w:space="0" w:color="auto"/>
              <w:left w:val="single" w:sz="18" w:space="0" w:color="auto"/>
              <w:bottom w:val="single" w:sz="18" w:space="0" w:color="auto"/>
              <w:right w:val="single" w:sz="18" w:space="0" w:color="auto"/>
            </w:tcBorders>
          </w:tcPr>
          <w:p w14:paraId="0C2462A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w:t>
            </w:r>
          </w:p>
        </w:tc>
        <w:tc>
          <w:tcPr>
            <w:tcW w:w="675" w:type="dxa"/>
            <w:tcBorders>
              <w:top w:val="single" w:sz="18" w:space="0" w:color="auto"/>
              <w:left w:val="single" w:sz="18" w:space="0" w:color="auto"/>
              <w:bottom w:val="single" w:sz="18" w:space="0" w:color="auto"/>
              <w:right w:val="single" w:sz="18" w:space="0" w:color="auto"/>
            </w:tcBorders>
          </w:tcPr>
          <w:p w14:paraId="6AE8789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w:t>
            </w:r>
          </w:p>
        </w:tc>
        <w:tc>
          <w:tcPr>
            <w:tcW w:w="676" w:type="dxa"/>
            <w:tcBorders>
              <w:top w:val="single" w:sz="18" w:space="0" w:color="auto"/>
              <w:left w:val="single" w:sz="18" w:space="0" w:color="auto"/>
              <w:bottom w:val="single" w:sz="18" w:space="0" w:color="auto"/>
              <w:right w:val="single" w:sz="18" w:space="0" w:color="auto"/>
            </w:tcBorders>
          </w:tcPr>
          <w:p w14:paraId="73679C0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676" w:type="dxa"/>
            <w:tcBorders>
              <w:top w:val="single" w:sz="18" w:space="0" w:color="auto"/>
              <w:left w:val="single" w:sz="18" w:space="0" w:color="auto"/>
              <w:bottom w:val="single" w:sz="18" w:space="0" w:color="auto"/>
              <w:right w:val="single" w:sz="18" w:space="0" w:color="auto"/>
            </w:tcBorders>
          </w:tcPr>
          <w:p w14:paraId="68D9FB4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w:t>
            </w:r>
          </w:p>
        </w:tc>
      </w:tr>
      <w:tr w:rsidR="00125D25" w:rsidRPr="000A6815" w14:paraId="39C2C38B" w14:textId="77777777" w:rsidTr="00125D25">
        <w:trPr>
          <w:trHeight w:val="455"/>
        </w:trPr>
        <w:tc>
          <w:tcPr>
            <w:tcW w:w="1511" w:type="dxa"/>
          </w:tcPr>
          <w:p w14:paraId="7BEECC9D"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Информатика</w:t>
            </w:r>
          </w:p>
        </w:tc>
        <w:tc>
          <w:tcPr>
            <w:tcW w:w="461" w:type="dxa"/>
          </w:tcPr>
          <w:p w14:paraId="132CAD4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4005B9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0CC60DF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251378D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7102A2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422DBD4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6FC460E1"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BC58821"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404458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2EB7F2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F7A608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24D5CEA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396655B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25F3B81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5" w:type="dxa"/>
            <w:tcBorders>
              <w:top w:val="single" w:sz="18" w:space="0" w:color="auto"/>
              <w:left w:val="single" w:sz="18" w:space="0" w:color="auto"/>
              <w:bottom w:val="single" w:sz="18" w:space="0" w:color="auto"/>
              <w:right w:val="single" w:sz="18" w:space="0" w:color="auto"/>
            </w:tcBorders>
          </w:tcPr>
          <w:p w14:paraId="11E9CC9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6" w:type="dxa"/>
            <w:tcBorders>
              <w:top w:val="single" w:sz="18" w:space="0" w:color="auto"/>
              <w:left w:val="single" w:sz="18" w:space="0" w:color="auto"/>
              <w:bottom w:val="single" w:sz="18" w:space="0" w:color="auto"/>
              <w:right w:val="single" w:sz="18" w:space="0" w:color="auto"/>
            </w:tcBorders>
          </w:tcPr>
          <w:p w14:paraId="515B1B0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w:t>
            </w:r>
          </w:p>
        </w:tc>
        <w:tc>
          <w:tcPr>
            <w:tcW w:w="676" w:type="dxa"/>
            <w:tcBorders>
              <w:top w:val="single" w:sz="18" w:space="0" w:color="auto"/>
              <w:left w:val="single" w:sz="18" w:space="0" w:color="auto"/>
              <w:bottom w:val="single" w:sz="18" w:space="0" w:color="auto"/>
              <w:right w:val="single" w:sz="18" w:space="0" w:color="auto"/>
            </w:tcBorders>
          </w:tcPr>
          <w:p w14:paraId="2F2857F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125D25" w:rsidRPr="000A6815" w14:paraId="6C93AD65" w14:textId="77777777" w:rsidTr="00125D25">
        <w:trPr>
          <w:trHeight w:val="455"/>
        </w:trPr>
        <w:tc>
          <w:tcPr>
            <w:tcW w:w="1511" w:type="dxa"/>
          </w:tcPr>
          <w:p w14:paraId="7FD48329"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История </w:t>
            </w:r>
          </w:p>
        </w:tc>
        <w:tc>
          <w:tcPr>
            <w:tcW w:w="461" w:type="dxa"/>
          </w:tcPr>
          <w:p w14:paraId="16B8A9A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551BCA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6BBED04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1248C81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D31499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36E1E06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26ABD7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3F437B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6B0ADA2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A60B0A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A65315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67236F9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557CAD2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2B0C6F7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w:t>
            </w:r>
          </w:p>
        </w:tc>
        <w:tc>
          <w:tcPr>
            <w:tcW w:w="675" w:type="dxa"/>
            <w:tcBorders>
              <w:top w:val="single" w:sz="18" w:space="0" w:color="auto"/>
              <w:left w:val="single" w:sz="18" w:space="0" w:color="auto"/>
              <w:bottom w:val="single" w:sz="18" w:space="0" w:color="auto"/>
              <w:right w:val="single" w:sz="18" w:space="0" w:color="auto"/>
            </w:tcBorders>
          </w:tcPr>
          <w:p w14:paraId="171CF31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6" w:type="dxa"/>
            <w:tcBorders>
              <w:top w:val="single" w:sz="18" w:space="0" w:color="auto"/>
              <w:left w:val="single" w:sz="18" w:space="0" w:color="auto"/>
              <w:bottom w:val="single" w:sz="18" w:space="0" w:color="auto"/>
              <w:right w:val="single" w:sz="18" w:space="0" w:color="auto"/>
            </w:tcBorders>
          </w:tcPr>
          <w:p w14:paraId="4CA6581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w:t>
            </w:r>
          </w:p>
        </w:tc>
        <w:tc>
          <w:tcPr>
            <w:tcW w:w="676" w:type="dxa"/>
            <w:tcBorders>
              <w:top w:val="single" w:sz="18" w:space="0" w:color="auto"/>
              <w:left w:val="single" w:sz="18" w:space="0" w:color="auto"/>
              <w:bottom w:val="single" w:sz="18" w:space="0" w:color="auto"/>
              <w:right w:val="single" w:sz="18" w:space="0" w:color="auto"/>
            </w:tcBorders>
          </w:tcPr>
          <w:p w14:paraId="248DBCE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125D25" w:rsidRPr="000A6815" w14:paraId="0B266BBB" w14:textId="77777777" w:rsidTr="00125D25">
        <w:trPr>
          <w:trHeight w:val="455"/>
        </w:trPr>
        <w:tc>
          <w:tcPr>
            <w:tcW w:w="1511" w:type="dxa"/>
          </w:tcPr>
          <w:p w14:paraId="786FFB97"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Физика</w:t>
            </w:r>
          </w:p>
        </w:tc>
        <w:tc>
          <w:tcPr>
            <w:tcW w:w="461" w:type="dxa"/>
          </w:tcPr>
          <w:p w14:paraId="7B13D27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27D9D0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67FF181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404C542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B44D9D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2B661B7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738A8E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3B5803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5056C7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C1EF5E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w:t>
            </w:r>
          </w:p>
        </w:tc>
        <w:tc>
          <w:tcPr>
            <w:tcW w:w="462" w:type="dxa"/>
          </w:tcPr>
          <w:p w14:paraId="0ACDB07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0FF7622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29" w:type="dxa"/>
            <w:tcBorders>
              <w:top w:val="single" w:sz="18" w:space="0" w:color="auto"/>
              <w:left w:val="single" w:sz="18" w:space="0" w:color="auto"/>
              <w:bottom w:val="single" w:sz="18" w:space="0" w:color="auto"/>
              <w:right w:val="single" w:sz="18" w:space="0" w:color="auto"/>
            </w:tcBorders>
          </w:tcPr>
          <w:p w14:paraId="207D505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028072E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5" w:type="dxa"/>
            <w:tcBorders>
              <w:top w:val="single" w:sz="18" w:space="0" w:color="auto"/>
              <w:left w:val="single" w:sz="18" w:space="0" w:color="auto"/>
              <w:bottom w:val="single" w:sz="18" w:space="0" w:color="auto"/>
              <w:right w:val="single" w:sz="18" w:space="0" w:color="auto"/>
            </w:tcBorders>
          </w:tcPr>
          <w:p w14:paraId="14C4B21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676" w:type="dxa"/>
            <w:tcBorders>
              <w:top w:val="single" w:sz="18" w:space="0" w:color="auto"/>
              <w:left w:val="single" w:sz="18" w:space="0" w:color="auto"/>
              <w:bottom w:val="single" w:sz="18" w:space="0" w:color="auto"/>
              <w:right w:val="single" w:sz="18" w:space="0" w:color="auto"/>
            </w:tcBorders>
          </w:tcPr>
          <w:p w14:paraId="58F1736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6" w:type="dxa"/>
            <w:tcBorders>
              <w:top w:val="single" w:sz="18" w:space="0" w:color="auto"/>
              <w:left w:val="single" w:sz="18" w:space="0" w:color="auto"/>
              <w:bottom w:val="single" w:sz="18" w:space="0" w:color="auto"/>
              <w:right w:val="single" w:sz="18" w:space="0" w:color="auto"/>
            </w:tcBorders>
          </w:tcPr>
          <w:p w14:paraId="41E50CB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w:t>
            </w:r>
          </w:p>
        </w:tc>
      </w:tr>
      <w:tr w:rsidR="00125D25" w:rsidRPr="000A6815" w14:paraId="25245446" w14:textId="77777777" w:rsidTr="00125D25">
        <w:trPr>
          <w:trHeight w:val="472"/>
        </w:trPr>
        <w:tc>
          <w:tcPr>
            <w:tcW w:w="1511" w:type="dxa"/>
          </w:tcPr>
          <w:p w14:paraId="5BFF99D5"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химия</w:t>
            </w:r>
          </w:p>
        </w:tc>
        <w:tc>
          <w:tcPr>
            <w:tcW w:w="461" w:type="dxa"/>
          </w:tcPr>
          <w:p w14:paraId="77BD635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799983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1A72318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29E1F76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CDE216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50B57D6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D99EA8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4C8449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1FD44F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C4C141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DABBE6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40B5300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0200E4C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7754498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5" w:type="dxa"/>
            <w:tcBorders>
              <w:top w:val="single" w:sz="18" w:space="0" w:color="auto"/>
              <w:left w:val="single" w:sz="18" w:space="0" w:color="auto"/>
              <w:bottom w:val="single" w:sz="18" w:space="0" w:color="auto"/>
              <w:right w:val="single" w:sz="18" w:space="0" w:color="auto"/>
            </w:tcBorders>
          </w:tcPr>
          <w:p w14:paraId="7796A21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6" w:type="dxa"/>
            <w:tcBorders>
              <w:top w:val="single" w:sz="18" w:space="0" w:color="auto"/>
              <w:left w:val="single" w:sz="18" w:space="0" w:color="auto"/>
              <w:bottom w:val="single" w:sz="18" w:space="0" w:color="auto"/>
              <w:right w:val="single" w:sz="18" w:space="0" w:color="auto"/>
            </w:tcBorders>
          </w:tcPr>
          <w:p w14:paraId="68D4D3C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6" w:type="dxa"/>
            <w:tcBorders>
              <w:top w:val="single" w:sz="18" w:space="0" w:color="auto"/>
              <w:left w:val="single" w:sz="18" w:space="0" w:color="auto"/>
              <w:bottom w:val="single" w:sz="18" w:space="0" w:color="auto"/>
              <w:right w:val="single" w:sz="18" w:space="0" w:color="auto"/>
            </w:tcBorders>
          </w:tcPr>
          <w:p w14:paraId="47CD2C2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125D25" w:rsidRPr="000A6815" w14:paraId="5AA3BC79" w14:textId="77777777" w:rsidTr="00125D25">
        <w:trPr>
          <w:trHeight w:val="472"/>
        </w:trPr>
        <w:tc>
          <w:tcPr>
            <w:tcW w:w="1511" w:type="dxa"/>
          </w:tcPr>
          <w:p w14:paraId="7DC1D56C"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биология</w:t>
            </w:r>
          </w:p>
        </w:tc>
        <w:tc>
          <w:tcPr>
            <w:tcW w:w="461" w:type="dxa"/>
          </w:tcPr>
          <w:p w14:paraId="102581D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9F2639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32E2FC2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48EF763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5983D2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5C6FF5E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E3AC51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FA6DE9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FB6104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69B9AA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A890CA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16B7328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0D1ACA1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57C8057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5" w:type="dxa"/>
            <w:tcBorders>
              <w:top w:val="single" w:sz="18" w:space="0" w:color="auto"/>
              <w:left w:val="single" w:sz="18" w:space="0" w:color="auto"/>
              <w:bottom w:val="single" w:sz="18" w:space="0" w:color="auto"/>
              <w:right w:val="single" w:sz="18" w:space="0" w:color="auto"/>
            </w:tcBorders>
          </w:tcPr>
          <w:p w14:paraId="2F874F2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6" w:type="dxa"/>
            <w:tcBorders>
              <w:top w:val="single" w:sz="18" w:space="0" w:color="auto"/>
              <w:left w:val="single" w:sz="18" w:space="0" w:color="auto"/>
              <w:bottom w:val="single" w:sz="18" w:space="0" w:color="auto"/>
              <w:right w:val="single" w:sz="18" w:space="0" w:color="auto"/>
            </w:tcBorders>
          </w:tcPr>
          <w:p w14:paraId="74F51EC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6" w:type="dxa"/>
            <w:tcBorders>
              <w:top w:val="single" w:sz="18" w:space="0" w:color="auto"/>
              <w:left w:val="single" w:sz="18" w:space="0" w:color="auto"/>
              <w:bottom w:val="single" w:sz="18" w:space="0" w:color="auto"/>
              <w:right w:val="single" w:sz="18" w:space="0" w:color="auto"/>
            </w:tcBorders>
          </w:tcPr>
          <w:p w14:paraId="7AA9AEC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125D25" w:rsidRPr="000A6815" w14:paraId="752137D0" w14:textId="77777777" w:rsidTr="00125D25">
        <w:trPr>
          <w:trHeight w:val="472"/>
        </w:trPr>
        <w:tc>
          <w:tcPr>
            <w:tcW w:w="1511" w:type="dxa"/>
          </w:tcPr>
          <w:p w14:paraId="56824B3E"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технология</w:t>
            </w:r>
          </w:p>
        </w:tc>
        <w:tc>
          <w:tcPr>
            <w:tcW w:w="461" w:type="dxa"/>
          </w:tcPr>
          <w:p w14:paraId="5F8D68D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EFB8F0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23AA6BE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5BFAB33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BBA429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7398524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599179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D2B569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2A500E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F20339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16754D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242E65B1"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230009F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538A702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5" w:type="dxa"/>
            <w:tcBorders>
              <w:top w:val="single" w:sz="18" w:space="0" w:color="auto"/>
              <w:left w:val="single" w:sz="18" w:space="0" w:color="auto"/>
              <w:bottom w:val="single" w:sz="18" w:space="0" w:color="auto"/>
              <w:right w:val="single" w:sz="18" w:space="0" w:color="auto"/>
            </w:tcBorders>
          </w:tcPr>
          <w:p w14:paraId="00FDE0A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6" w:type="dxa"/>
            <w:tcBorders>
              <w:top w:val="single" w:sz="18" w:space="0" w:color="auto"/>
              <w:left w:val="single" w:sz="18" w:space="0" w:color="auto"/>
              <w:bottom w:val="single" w:sz="18" w:space="0" w:color="auto"/>
              <w:right w:val="single" w:sz="18" w:space="0" w:color="auto"/>
            </w:tcBorders>
          </w:tcPr>
          <w:p w14:paraId="269F9DD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676" w:type="dxa"/>
            <w:tcBorders>
              <w:top w:val="single" w:sz="18" w:space="0" w:color="auto"/>
              <w:left w:val="single" w:sz="18" w:space="0" w:color="auto"/>
              <w:bottom w:val="single" w:sz="18" w:space="0" w:color="auto"/>
              <w:right w:val="single" w:sz="18" w:space="0" w:color="auto"/>
            </w:tcBorders>
          </w:tcPr>
          <w:p w14:paraId="547705A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125D25" w:rsidRPr="000A6815" w14:paraId="6DB8A990" w14:textId="77777777" w:rsidTr="00125D25">
        <w:trPr>
          <w:trHeight w:val="472"/>
        </w:trPr>
        <w:tc>
          <w:tcPr>
            <w:tcW w:w="1511" w:type="dxa"/>
          </w:tcPr>
          <w:p w14:paraId="1667220C"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физкультура</w:t>
            </w:r>
          </w:p>
        </w:tc>
        <w:tc>
          <w:tcPr>
            <w:tcW w:w="461" w:type="dxa"/>
          </w:tcPr>
          <w:p w14:paraId="0D91E70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158A1A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303E60A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640ED07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760515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351DC7A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281495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44E6F86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6BD5506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17B55D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398F6D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3E4278F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1726591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3533BEC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5" w:type="dxa"/>
            <w:tcBorders>
              <w:top w:val="single" w:sz="18" w:space="0" w:color="auto"/>
              <w:left w:val="single" w:sz="18" w:space="0" w:color="auto"/>
              <w:bottom w:val="single" w:sz="18" w:space="0" w:color="auto"/>
              <w:right w:val="single" w:sz="18" w:space="0" w:color="auto"/>
            </w:tcBorders>
          </w:tcPr>
          <w:p w14:paraId="1D2A13A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6" w:type="dxa"/>
            <w:tcBorders>
              <w:top w:val="single" w:sz="18" w:space="0" w:color="auto"/>
              <w:left w:val="single" w:sz="18" w:space="0" w:color="auto"/>
              <w:bottom w:val="single" w:sz="18" w:space="0" w:color="auto"/>
              <w:right w:val="single" w:sz="18" w:space="0" w:color="auto"/>
            </w:tcBorders>
          </w:tcPr>
          <w:p w14:paraId="7241058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76" w:type="dxa"/>
            <w:tcBorders>
              <w:top w:val="single" w:sz="18" w:space="0" w:color="auto"/>
              <w:left w:val="single" w:sz="18" w:space="0" w:color="auto"/>
              <w:bottom w:val="single" w:sz="18" w:space="0" w:color="auto"/>
              <w:right w:val="single" w:sz="18" w:space="0" w:color="auto"/>
            </w:tcBorders>
          </w:tcPr>
          <w:p w14:paraId="437EACD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125D25" w:rsidRPr="000A6815" w14:paraId="3A309E99" w14:textId="77777777" w:rsidTr="00125D25">
        <w:trPr>
          <w:trHeight w:val="472"/>
        </w:trPr>
        <w:tc>
          <w:tcPr>
            <w:tcW w:w="1511" w:type="dxa"/>
          </w:tcPr>
          <w:p w14:paraId="604DD8C5"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Геометрия</w:t>
            </w:r>
          </w:p>
        </w:tc>
        <w:tc>
          <w:tcPr>
            <w:tcW w:w="461" w:type="dxa"/>
          </w:tcPr>
          <w:p w14:paraId="2581E74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392E70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35B6265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27EA1B9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B325CD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3620287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ABCB22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040B24A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3A8949F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FE7973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32A211C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Borders>
              <w:right w:val="single" w:sz="18" w:space="0" w:color="auto"/>
            </w:tcBorders>
          </w:tcPr>
          <w:p w14:paraId="0E9184A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7F9A76F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63D3F24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5" w:type="dxa"/>
            <w:tcBorders>
              <w:top w:val="single" w:sz="18" w:space="0" w:color="auto"/>
              <w:left w:val="single" w:sz="18" w:space="0" w:color="auto"/>
              <w:bottom w:val="single" w:sz="18" w:space="0" w:color="auto"/>
              <w:right w:val="single" w:sz="18" w:space="0" w:color="auto"/>
            </w:tcBorders>
          </w:tcPr>
          <w:p w14:paraId="5503298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6" w:type="dxa"/>
            <w:tcBorders>
              <w:top w:val="single" w:sz="18" w:space="0" w:color="auto"/>
              <w:left w:val="single" w:sz="18" w:space="0" w:color="auto"/>
              <w:bottom w:val="single" w:sz="18" w:space="0" w:color="auto"/>
              <w:right w:val="single" w:sz="18" w:space="0" w:color="auto"/>
            </w:tcBorders>
          </w:tcPr>
          <w:p w14:paraId="755DB4D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676" w:type="dxa"/>
            <w:tcBorders>
              <w:top w:val="single" w:sz="18" w:space="0" w:color="auto"/>
              <w:left w:val="single" w:sz="18" w:space="0" w:color="auto"/>
              <w:bottom w:val="single" w:sz="18" w:space="0" w:color="auto"/>
              <w:right w:val="single" w:sz="18" w:space="0" w:color="auto"/>
            </w:tcBorders>
          </w:tcPr>
          <w:p w14:paraId="26EF021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w:t>
            </w:r>
          </w:p>
        </w:tc>
      </w:tr>
      <w:tr w:rsidR="00125D25" w:rsidRPr="000A6815" w14:paraId="4EF328FD" w14:textId="77777777" w:rsidTr="00125D25">
        <w:trPr>
          <w:trHeight w:val="472"/>
        </w:trPr>
        <w:tc>
          <w:tcPr>
            <w:tcW w:w="1511" w:type="dxa"/>
          </w:tcPr>
          <w:p w14:paraId="764136C9"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ОБЖ</w:t>
            </w:r>
          </w:p>
        </w:tc>
        <w:tc>
          <w:tcPr>
            <w:tcW w:w="461" w:type="dxa"/>
          </w:tcPr>
          <w:p w14:paraId="3EDFA9B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257FA71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463" w:type="dxa"/>
          </w:tcPr>
          <w:p w14:paraId="2D3987E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1" w:type="dxa"/>
          </w:tcPr>
          <w:p w14:paraId="13206AE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5DB14D7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3" w:type="dxa"/>
          </w:tcPr>
          <w:p w14:paraId="75F6E27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1B5AED9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A586A6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CF5E67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00989F7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Pr>
          <w:p w14:paraId="7A2B099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62" w:type="dxa"/>
            <w:tcBorders>
              <w:right w:val="single" w:sz="18" w:space="0" w:color="auto"/>
            </w:tcBorders>
          </w:tcPr>
          <w:p w14:paraId="601B28B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29" w:type="dxa"/>
            <w:tcBorders>
              <w:top w:val="single" w:sz="18" w:space="0" w:color="auto"/>
              <w:left w:val="single" w:sz="18" w:space="0" w:color="auto"/>
              <w:bottom w:val="single" w:sz="18" w:space="0" w:color="auto"/>
              <w:right w:val="single" w:sz="18" w:space="0" w:color="auto"/>
            </w:tcBorders>
          </w:tcPr>
          <w:p w14:paraId="0CF5D17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49" w:type="dxa"/>
            <w:tcBorders>
              <w:top w:val="single" w:sz="18" w:space="0" w:color="auto"/>
              <w:left w:val="single" w:sz="18" w:space="0" w:color="auto"/>
              <w:bottom w:val="single" w:sz="18" w:space="0" w:color="auto"/>
              <w:right w:val="single" w:sz="18" w:space="0" w:color="auto"/>
            </w:tcBorders>
          </w:tcPr>
          <w:p w14:paraId="4D71AC0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5" w:type="dxa"/>
            <w:tcBorders>
              <w:top w:val="single" w:sz="18" w:space="0" w:color="auto"/>
              <w:left w:val="single" w:sz="18" w:space="0" w:color="auto"/>
              <w:bottom w:val="single" w:sz="18" w:space="0" w:color="auto"/>
              <w:right w:val="single" w:sz="18" w:space="0" w:color="auto"/>
            </w:tcBorders>
          </w:tcPr>
          <w:p w14:paraId="1CE174A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6" w:type="dxa"/>
            <w:tcBorders>
              <w:top w:val="single" w:sz="18" w:space="0" w:color="auto"/>
              <w:left w:val="single" w:sz="18" w:space="0" w:color="auto"/>
              <w:bottom w:val="single" w:sz="18" w:space="0" w:color="auto"/>
              <w:right w:val="single" w:sz="18" w:space="0" w:color="auto"/>
            </w:tcBorders>
          </w:tcPr>
          <w:p w14:paraId="10457BB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676" w:type="dxa"/>
            <w:tcBorders>
              <w:top w:val="single" w:sz="18" w:space="0" w:color="auto"/>
              <w:left w:val="single" w:sz="18" w:space="0" w:color="auto"/>
              <w:bottom w:val="single" w:sz="18" w:space="0" w:color="auto"/>
              <w:right w:val="single" w:sz="18" w:space="0" w:color="auto"/>
            </w:tcBorders>
          </w:tcPr>
          <w:p w14:paraId="54A8132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r>
      <w:tr w:rsidR="00125D25" w:rsidRPr="000A6815" w14:paraId="75069E3D" w14:textId="77777777" w:rsidTr="00125D25">
        <w:trPr>
          <w:trHeight w:val="472"/>
        </w:trPr>
        <w:tc>
          <w:tcPr>
            <w:tcW w:w="1511" w:type="dxa"/>
          </w:tcPr>
          <w:p w14:paraId="617854BD"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всего</w:t>
            </w:r>
          </w:p>
        </w:tc>
        <w:tc>
          <w:tcPr>
            <w:tcW w:w="461" w:type="dxa"/>
          </w:tcPr>
          <w:p w14:paraId="6057C6E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462" w:type="dxa"/>
          </w:tcPr>
          <w:p w14:paraId="2276698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w:t>
            </w:r>
          </w:p>
        </w:tc>
        <w:tc>
          <w:tcPr>
            <w:tcW w:w="463" w:type="dxa"/>
          </w:tcPr>
          <w:p w14:paraId="33BA4EA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1" w:type="dxa"/>
          </w:tcPr>
          <w:p w14:paraId="0D695AB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462" w:type="dxa"/>
          </w:tcPr>
          <w:p w14:paraId="1DCA728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463" w:type="dxa"/>
          </w:tcPr>
          <w:p w14:paraId="7A98808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462" w:type="dxa"/>
          </w:tcPr>
          <w:p w14:paraId="4787B2E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462" w:type="dxa"/>
          </w:tcPr>
          <w:p w14:paraId="3BE81FE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531D2A7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462" w:type="dxa"/>
          </w:tcPr>
          <w:p w14:paraId="20F3555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w:t>
            </w:r>
          </w:p>
        </w:tc>
        <w:tc>
          <w:tcPr>
            <w:tcW w:w="462" w:type="dxa"/>
          </w:tcPr>
          <w:p w14:paraId="321D242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w:t>
            </w:r>
          </w:p>
        </w:tc>
        <w:tc>
          <w:tcPr>
            <w:tcW w:w="462" w:type="dxa"/>
            <w:tcBorders>
              <w:right w:val="single" w:sz="18" w:space="0" w:color="auto"/>
            </w:tcBorders>
          </w:tcPr>
          <w:p w14:paraId="23018FB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629" w:type="dxa"/>
            <w:tcBorders>
              <w:top w:val="single" w:sz="18" w:space="0" w:color="auto"/>
              <w:left w:val="single" w:sz="18" w:space="0" w:color="auto"/>
              <w:bottom w:val="single" w:sz="18" w:space="0" w:color="auto"/>
              <w:right w:val="single" w:sz="18" w:space="0" w:color="auto"/>
            </w:tcBorders>
          </w:tcPr>
          <w:p w14:paraId="0DF33042"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21</w:t>
            </w:r>
          </w:p>
        </w:tc>
        <w:tc>
          <w:tcPr>
            <w:tcW w:w="649" w:type="dxa"/>
            <w:tcBorders>
              <w:top w:val="single" w:sz="18" w:space="0" w:color="auto"/>
              <w:left w:val="single" w:sz="18" w:space="0" w:color="auto"/>
              <w:bottom w:val="single" w:sz="18" w:space="0" w:color="auto"/>
              <w:right w:val="single" w:sz="18" w:space="0" w:color="auto"/>
            </w:tcBorders>
          </w:tcPr>
          <w:p w14:paraId="458F001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17</w:t>
            </w:r>
          </w:p>
        </w:tc>
        <w:tc>
          <w:tcPr>
            <w:tcW w:w="675" w:type="dxa"/>
            <w:tcBorders>
              <w:top w:val="single" w:sz="18" w:space="0" w:color="auto"/>
              <w:left w:val="single" w:sz="18" w:space="0" w:color="auto"/>
              <w:bottom w:val="single" w:sz="18" w:space="0" w:color="auto"/>
              <w:right w:val="single" w:sz="18" w:space="0" w:color="auto"/>
            </w:tcBorders>
          </w:tcPr>
          <w:p w14:paraId="1A040B7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w:t>
            </w:r>
          </w:p>
        </w:tc>
        <w:tc>
          <w:tcPr>
            <w:tcW w:w="676" w:type="dxa"/>
            <w:tcBorders>
              <w:top w:val="single" w:sz="18" w:space="0" w:color="auto"/>
              <w:left w:val="single" w:sz="18" w:space="0" w:color="auto"/>
              <w:bottom w:val="single" w:sz="18" w:space="0" w:color="auto"/>
              <w:right w:val="single" w:sz="18" w:space="0" w:color="auto"/>
            </w:tcBorders>
          </w:tcPr>
          <w:p w14:paraId="283981A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19</w:t>
            </w:r>
          </w:p>
        </w:tc>
        <w:tc>
          <w:tcPr>
            <w:tcW w:w="676" w:type="dxa"/>
            <w:tcBorders>
              <w:top w:val="single" w:sz="18" w:space="0" w:color="auto"/>
              <w:left w:val="single" w:sz="18" w:space="0" w:color="auto"/>
              <w:bottom w:val="single" w:sz="18" w:space="0" w:color="auto"/>
              <w:right w:val="single" w:sz="18" w:space="0" w:color="auto"/>
            </w:tcBorders>
          </w:tcPr>
          <w:p w14:paraId="41304CF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21</w:t>
            </w:r>
          </w:p>
        </w:tc>
      </w:tr>
    </w:tbl>
    <w:p w14:paraId="19F16E91" w14:textId="77777777" w:rsidR="00125D25" w:rsidRPr="000A6815" w:rsidRDefault="00125D25" w:rsidP="00C9334B">
      <w:pPr>
        <w:spacing w:after="0" w:line="240" w:lineRule="auto"/>
        <w:jc w:val="both"/>
        <w:rPr>
          <w:rFonts w:ascii="Times New Roman" w:hAnsi="Times New Roman" w:cs="Times New Roman"/>
          <w:sz w:val="24"/>
          <w:szCs w:val="24"/>
        </w:rPr>
      </w:pPr>
    </w:p>
    <w:p w14:paraId="5E2B736F"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В основном в перечне предметов, по которым обучающиеся имеют единственную тройку </w:t>
      </w:r>
      <w:proofErr w:type="spellStart"/>
      <w:r w:rsidRPr="000A6815">
        <w:rPr>
          <w:rFonts w:ascii="Times New Roman" w:hAnsi="Times New Roman" w:cs="Times New Roman"/>
          <w:sz w:val="24"/>
          <w:szCs w:val="24"/>
        </w:rPr>
        <w:t>зо</w:t>
      </w:r>
      <w:proofErr w:type="spellEnd"/>
      <w:r w:rsidRPr="000A6815">
        <w:rPr>
          <w:rFonts w:ascii="Times New Roman" w:hAnsi="Times New Roman" w:cs="Times New Roman"/>
          <w:sz w:val="24"/>
          <w:szCs w:val="24"/>
        </w:rPr>
        <w:t xml:space="preserve"> год – «сложные» предметы: математика (алгебра), геометрия, русский язык, физика, иностранный язык. Но иногда </w:t>
      </w:r>
      <w:proofErr w:type="gramStart"/>
      <w:r w:rsidRPr="000A6815">
        <w:rPr>
          <w:rFonts w:ascii="Times New Roman" w:hAnsi="Times New Roman" w:cs="Times New Roman"/>
          <w:sz w:val="24"/>
          <w:szCs w:val="24"/>
        </w:rPr>
        <w:t xml:space="preserve">в </w:t>
      </w:r>
      <w:proofErr w:type="spellStart"/>
      <w:r w:rsidRPr="000A6815">
        <w:rPr>
          <w:rFonts w:ascii="Times New Roman" w:hAnsi="Times New Roman" w:cs="Times New Roman"/>
          <w:sz w:val="24"/>
          <w:szCs w:val="24"/>
        </w:rPr>
        <w:t>в</w:t>
      </w:r>
      <w:proofErr w:type="spellEnd"/>
      <w:proofErr w:type="gramEnd"/>
      <w:r w:rsidRPr="000A6815">
        <w:rPr>
          <w:rFonts w:ascii="Times New Roman" w:hAnsi="Times New Roman" w:cs="Times New Roman"/>
          <w:sz w:val="24"/>
          <w:szCs w:val="24"/>
        </w:rPr>
        <w:t xml:space="preserve"> него попадают предметы, не требующие большой подготовки (ОБЖ). Видимо, обучающиеся ошибочно считают, что готовиться дома к таким предметам не обязательно. Поэтому у ребенка происходит снижение успеваемости в целом, и он не попадает в разряд хорошистов.</w:t>
      </w:r>
    </w:p>
    <w:p w14:paraId="43F86375"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В следующих таблицах представлены качественные показатели обучения по всем учебным предметам в целом по школе.</w:t>
      </w:r>
    </w:p>
    <w:p w14:paraId="2B0C5C31" w14:textId="77777777" w:rsidR="00125D25" w:rsidRPr="000A6815" w:rsidRDefault="00125D25" w:rsidP="00C9334B">
      <w:pPr>
        <w:spacing w:after="0" w:line="240" w:lineRule="auto"/>
        <w:jc w:val="both"/>
        <w:rPr>
          <w:rFonts w:ascii="Times New Roman" w:hAnsi="Times New Roman" w:cs="Times New Roman"/>
          <w:sz w:val="24"/>
          <w:szCs w:val="24"/>
        </w:rPr>
      </w:pPr>
    </w:p>
    <w:p w14:paraId="143991BB" w14:textId="77777777" w:rsidR="00125D25" w:rsidRPr="000A6815" w:rsidRDefault="00125D25" w:rsidP="00C9334B">
      <w:pPr>
        <w:spacing w:after="0" w:line="240" w:lineRule="auto"/>
        <w:jc w:val="center"/>
        <w:rPr>
          <w:rFonts w:ascii="Times New Roman" w:hAnsi="Times New Roman" w:cs="Times New Roman"/>
          <w:b/>
          <w:sz w:val="24"/>
          <w:szCs w:val="24"/>
        </w:rPr>
      </w:pPr>
      <w:proofErr w:type="gramStart"/>
      <w:r w:rsidRPr="000A6815">
        <w:rPr>
          <w:rFonts w:ascii="Times New Roman" w:hAnsi="Times New Roman" w:cs="Times New Roman"/>
          <w:b/>
          <w:sz w:val="24"/>
          <w:szCs w:val="24"/>
        </w:rPr>
        <w:t>Качество  обучения</w:t>
      </w:r>
      <w:proofErr w:type="gramEnd"/>
      <w:r w:rsidRPr="000A6815">
        <w:rPr>
          <w:rFonts w:ascii="Times New Roman" w:hAnsi="Times New Roman" w:cs="Times New Roman"/>
          <w:b/>
          <w:sz w:val="24"/>
          <w:szCs w:val="24"/>
        </w:rPr>
        <w:t xml:space="preserve"> по отдельным предметам (5 – 9 классы) </w:t>
      </w:r>
    </w:p>
    <w:p w14:paraId="7F9862CF" w14:textId="77777777" w:rsidR="00125D25" w:rsidRPr="000A6815" w:rsidRDefault="00F7424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14</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506"/>
        <w:gridCol w:w="506"/>
        <w:gridCol w:w="506"/>
        <w:gridCol w:w="506"/>
        <w:gridCol w:w="506"/>
        <w:gridCol w:w="506"/>
        <w:gridCol w:w="506"/>
        <w:gridCol w:w="506"/>
        <w:gridCol w:w="506"/>
        <w:gridCol w:w="506"/>
        <w:gridCol w:w="506"/>
        <w:gridCol w:w="506"/>
        <w:gridCol w:w="506"/>
        <w:gridCol w:w="506"/>
        <w:gridCol w:w="506"/>
        <w:gridCol w:w="506"/>
        <w:gridCol w:w="506"/>
      </w:tblGrid>
      <w:tr w:rsidR="00125D25" w:rsidRPr="000A6815" w14:paraId="486BA5B2" w14:textId="77777777" w:rsidTr="00125D25">
        <w:trPr>
          <w:cantSplit/>
          <w:trHeight w:val="1971"/>
        </w:trPr>
        <w:tc>
          <w:tcPr>
            <w:tcW w:w="1164" w:type="dxa"/>
            <w:vAlign w:val="center"/>
          </w:tcPr>
          <w:p w14:paraId="1413A20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2" w:type="dxa"/>
            <w:textDirection w:val="btLr"/>
            <w:vAlign w:val="center"/>
          </w:tcPr>
          <w:p w14:paraId="503B9FB6"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Русский язык</w:t>
            </w:r>
          </w:p>
        </w:tc>
        <w:tc>
          <w:tcPr>
            <w:tcW w:w="502" w:type="dxa"/>
            <w:textDirection w:val="btLr"/>
            <w:vAlign w:val="center"/>
          </w:tcPr>
          <w:p w14:paraId="1A6AF9A9"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Литература</w:t>
            </w:r>
          </w:p>
        </w:tc>
        <w:tc>
          <w:tcPr>
            <w:tcW w:w="447" w:type="dxa"/>
            <w:textDirection w:val="btLr"/>
          </w:tcPr>
          <w:p w14:paraId="14F89B7E"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Родной язык</w:t>
            </w:r>
          </w:p>
        </w:tc>
        <w:tc>
          <w:tcPr>
            <w:tcW w:w="447" w:type="dxa"/>
            <w:textDirection w:val="btLr"/>
          </w:tcPr>
          <w:p w14:paraId="2071F51C"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Родная литература</w:t>
            </w:r>
          </w:p>
        </w:tc>
        <w:tc>
          <w:tcPr>
            <w:tcW w:w="501" w:type="dxa"/>
            <w:textDirection w:val="btLr"/>
            <w:vAlign w:val="center"/>
          </w:tcPr>
          <w:p w14:paraId="4ED4FFD3"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Иностранный язык</w:t>
            </w:r>
          </w:p>
        </w:tc>
        <w:tc>
          <w:tcPr>
            <w:tcW w:w="501" w:type="dxa"/>
            <w:textDirection w:val="btLr"/>
            <w:vAlign w:val="center"/>
          </w:tcPr>
          <w:p w14:paraId="5C671486"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Второй иностранный язык</w:t>
            </w:r>
          </w:p>
        </w:tc>
        <w:tc>
          <w:tcPr>
            <w:tcW w:w="501" w:type="dxa"/>
            <w:textDirection w:val="btLr"/>
            <w:vAlign w:val="center"/>
          </w:tcPr>
          <w:p w14:paraId="798B2E78"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Математика</w:t>
            </w:r>
          </w:p>
        </w:tc>
        <w:tc>
          <w:tcPr>
            <w:tcW w:w="500" w:type="dxa"/>
            <w:textDirection w:val="btLr"/>
          </w:tcPr>
          <w:p w14:paraId="6B82B0F8"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Алгебра</w:t>
            </w:r>
          </w:p>
        </w:tc>
        <w:tc>
          <w:tcPr>
            <w:tcW w:w="500" w:type="dxa"/>
            <w:textDirection w:val="btLr"/>
          </w:tcPr>
          <w:p w14:paraId="0FCC1235"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Геометрия</w:t>
            </w:r>
          </w:p>
        </w:tc>
        <w:tc>
          <w:tcPr>
            <w:tcW w:w="500" w:type="dxa"/>
            <w:textDirection w:val="btLr"/>
            <w:vAlign w:val="center"/>
          </w:tcPr>
          <w:p w14:paraId="22E33553"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Информатика</w:t>
            </w:r>
          </w:p>
        </w:tc>
        <w:tc>
          <w:tcPr>
            <w:tcW w:w="500" w:type="dxa"/>
            <w:textDirection w:val="btLr"/>
          </w:tcPr>
          <w:p w14:paraId="0181823B"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Всеобщая история</w:t>
            </w:r>
          </w:p>
        </w:tc>
        <w:tc>
          <w:tcPr>
            <w:tcW w:w="500" w:type="dxa"/>
            <w:textDirection w:val="btLr"/>
          </w:tcPr>
          <w:p w14:paraId="606DB313"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История России</w:t>
            </w:r>
          </w:p>
        </w:tc>
        <w:tc>
          <w:tcPr>
            <w:tcW w:w="500" w:type="dxa"/>
            <w:textDirection w:val="btLr"/>
            <w:vAlign w:val="center"/>
          </w:tcPr>
          <w:p w14:paraId="6B7BCF18"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Обществознание</w:t>
            </w:r>
          </w:p>
        </w:tc>
        <w:tc>
          <w:tcPr>
            <w:tcW w:w="500" w:type="dxa"/>
            <w:textDirection w:val="btLr"/>
            <w:vAlign w:val="center"/>
          </w:tcPr>
          <w:p w14:paraId="07C4C64E"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География</w:t>
            </w:r>
          </w:p>
        </w:tc>
        <w:tc>
          <w:tcPr>
            <w:tcW w:w="500" w:type="dxa"/>
            <w:textDirection w:val="btLr"/>
            <w:vAlign w:val="center"/>
          </w:tcPr>
          <w:p w14:paraId="22F8581C"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Биология</w:t>
            </w:r>
          </w:p>
        </w:tc>
        <w:tc>
          <w:tcPr>
            <w:tcW w:w="500" w:type="dxa"/>
            <w:textDirection w:val="btLr"/>
            <w:vAlign w:val="center"/>
          </w:tcPr>
          <w:p w14:paraId="2C58DF5F"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Физика</w:t>
            </w:r>
          </w:p>
        </w:tc>
        <w:tc>
          <w:tcPr>
            <w:tcW w:w="505" w:type="dxa"/>
            <w:textDirection w:val="btLr"/>
            <w:vAlign w:val="center"/>
          </w:tcPr>
          <w:p w14:paraId="687E1800" w14:textId="77777777" w:rsidR="00125D25" w:rsidRPr="000A6815" w:rsidRDefault="00125D25" w:rsidP="00C9334B">
            <w:pPr>
              <w:spacing w:after="0" w:line="240" w:lineRule="auto"/>
              <w:ind w:left="113" w:right="113"/>
              <w:jc w:val="center"/>
              <w:rPr>
                <w:rFonts w:ascii="Times New Roman" w:hAnsi="Times New Roman" w:cs="Times New Roman"/>
                <w:b/>
                <w:sz w:val="24"/>
                <w:szCs w:val="24"/>
              </w:rPr>
            </w:pPr>
            <w:r w:rsidRPr="000A6815">
              <w:rPr>
                <w:rFonts w:ascii="Times New Roman" w:hAnsi="Times New Roman" w:cs="Times New Roman"/>
                <w:b/>
                <w:sz w:val="24"/>
                <w:szCs w:val="24"/>
              </w:rPr>
              <w:t>Химия</w:t>
            </w:r>
          </w:p>
        </w:tc>
      </w:tr>
      <w:tr w:rsidR="00125D25" w:rsidRPr="000A6815" w14:paraId="6C0176D0" w14:textId="77777777" w:rsidTr="00125D25">
        <w:trPr>
          <w:trHeight w:val="668"/>
        </w:trPr>
        <w:tc>
          <w:tcPr>
            <w:tcW w:w="1164" w:type="dxa"/>
            <w:vAlign w:val="center"/>
          </w:tcPr>
          <w:p w14:paraId="64C07481"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lastRenderedPageBreak/>
              <w:t>2011/2012</w:t>
            </w:r>
          </w:p>
        </w:tc>
        <w:tc>
          <w:tcPr>
            <w:tcW w:w="502" w:type="dxa"/>
            <w:vAlign w:val="center"/>
          </w:tcPr>
          <w:p w14:paraId="464266B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54</w:t>
            </w:r>
          </w:p>
        </w:tc>
        <w:tc>
          <w:tcPr>
            <w:tcW w:w="502" w:type="dxa"/>
            <w:vAlign w:val="center"/>
          </w:tcPr>
          <w:p w14:paraId="7C6B128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76</w:t>
            </w:r>
          </w:p>
        </w:tc>
        <w:tc>
          <w:tcPr>
            <w:tcW w:w="447" w:type="dxa"/>
          </w:tcPr>
          <w:p w14:paraId="32B2D10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47" w:type="dxa"/>
          </w:tcPr>
          <w:p w14:paraId="11091F4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2600DF2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63</w:t>
            </w:r>
          </w:p>
        </w:tc>
        <w:tc>
          <w:tcPr>
            <w:tcW w:w="501" w:type="dxa"/>
          </w:tcPr>
          <w:p w14:paraId="0A7E7DA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31A7C51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51</w:t>
            </w:r>
          </w:p>
        </w:tc>
        <w:tc>
          <w:tcPr>
            <w:tcW w:w="500" w:type="dxa"/>
          </w:tcPr>
          <w:p w14:paraId="0C3FDCA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090053A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6C95D98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83</w:t>
            </w:r>
          </w:p>
        </w:tc>
        <w:tc>
          <w:tcPr>
            <w:tcW w:w="500" w:type="dxa"/>
          </w:tcPr>
          <w:p w14:paraId="4BC5E74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0247731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0A1694A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64</w:t>
            </w:r>
          </w:p>
        </w:tc>
        <w:tc>
          <w:tcPr>
            <w:tcW w:w="500" w:type="dxa"/>
            <w:vAlign w:val="center"/>
          </w:tcPr>
          <w:p w14:paraId="1F51314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80</w:t>
            </w:r>
          </w:p>
        </w:tc>
        <w:tc>
          <w:tcPr>
            <w:tcW w:w="500" w:type="dxa"/>
            <w:vAlign w:val="center"/>
          </w:tcPr>
          <w:p w14:paraId="08DBFEC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75</w:t>
            </w:r>
          </w:p>
        </w:tc>
        <w:tc>
          <w:tcPr>
            <w:tcW w:w="500" w:type="dxa"/>
            <w:vAlign w:val="center"/>
          </w:tcPr>
          <w:p w14:paraId="7ACAA16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51</w:t>
            </w:r>
          </w:p>
        </w:tc>
        <w:tc>
          <w:tcPr>
            <w:tcW w:w="505" w:type="dxa"/>
            <w:vAlign w:val="center"/>
          </w:tcPr>
          <w:p w14:paraId="4A9FB57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54</w:t>
            </w:r>
          </w:p>
        </w:tc>
      </w:tr>
      <w:tr w:rsidR="00125D25" w:rsidRPr="000A6815" w14:paraId="40235E93" w14:textId="77777777" w:rsidTr="00125D25">
        <w:trPr>
          <w:trHeight w:val="668"/>
        </w:trPr>
        <w:tc>
          <w:tcPr>
            <w:tcW w:w="1164" w:type="dxa"/>
            <w:vAlign w:val="center"/>
          </w:tcPr>
          <w:p w14:paraId="0F37E893"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2012/2013</w:t>
            </w:r>
          </w:p>
        </w:tc>
        <w:tc>
          <w:tcPr>
            <w:tcW w:w="502" w:type="dxa"/>
            <w:vAlign w:val="center"/>
          </w:tcPr>
          <w:p w14:paraId="6EE20F2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60</w:t>
            </w:r>
          </w:p>
        </w:tc>
        <w:tc>
          <w:tcPr>
            <w:tcW w:w="502" w:type="dxa"/>
            <w:vAlign w:val="center"/>
          </w:tcPr>
          <w:p w14:paraId="716CAE3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73</w:t>
            </w:r>
          </w:p>
        </w:tc>
        <w:tc>
          <w:tcPr>
            <w:tcW w:w="447" w:type="dxa"/>
          </w:tcPr>
          <w:p w14:paraId="7163C2C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47" w:type="dxa"/>
          </w:tcPr>
          <w:p w14:paraId="1B333311"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163ADBA2"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61</w:t>
            </w:r>
          </w:p>
        </w:tc>
        <w:tc>
          <w:tcPr>
            <w:tcW w:w="501" w:type="dxa"/>
          </w:tcPr>
          <w:p w14:paraId="6B08A22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4540A26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51</w:t>
            </w:r>
          </w:p>
        </w:tc>
        <w:tc>
          <w:tcPr>
            <w:tcW w:w="500" w:type="dxa"/>
          </w:tcPr>
          <w:p w14:paraId="5BA24DB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7C8C1D3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264A194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80</w:t>
            </w:r>
          </w:p>
        </w:tc>
        <w:tc>
          <w:tcPr>
            <w:tcW w:w="500" w:type="dxa"/>
          </w:tcPr>
          <w:p w14:paraId="03B99A1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0258DBD1"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25F59FA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77</w:t>
            </w:r>
          </w:p>
        </w:tc>
        <w:tc>
          <w:tcPr>
            <w:tcW w:w="500" w:type="dxa"/>
            <w:vAlign w:val="center"/>
          </w:tcPr>
          <w:p w14:paraId="5AFA31B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86</w:t>
            </w:r>
          </w:p>
        </w:tc>
        <w:tc>
          <w:tcPr>
            <w:tcW w:w="500" w:type="dxa"/>
            <w:vAlign w:val="center"/>
          </w:tcPr>
          <w:p w14:paraId="4B513F5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87</w:t>
            </w:r>
          </w:p>
        </w:tc>
        <w:tc>
          <w:tcPr>
            <w:tcW w:w="500" w:type="dxa"/>
            <w:vAlign w:val="center"/>
          </w:tcPr>
          <w:p w14:paraId="06F8105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51</w:t>
            </w:r>
          </w:p>
        </w:tc>
        <w:tc>
          <w:tcPr>
            <w:tcW w:w="505" w:type="dxa"/>
            <w:vAlign w:val="center"/>
          </w:tcPr>
          <w:p w14:paraId="7597159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56</w:t>
            </w:r>
          </w:p>
        </w:tc>
      </w:tr>
      <w:tr w:rsidR="00125D25" w:rsidRPr="000A6815" w14:paraId="086D4C36" w14:textId="77777777" w:rsidTr="00125D25">
        <w:trPr>
          <w:trHeight w:val="668"/>
        </w:trPr>
        <w:tc>
          <w:tcPr>
            <w:tcW w:w="1164" w:type="dxa"/>
            <w:vAlign w:val="center"/>
          </w:tcPr>
          <w:p w14:paraId="27F013D5"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2013/2014</w:t>
            </w:r>
          </w:p>
        </w:tc>
        <w:tc>
          <w:tcPr>
            <w:tcW w:w="502" w:type="dxa"/>
            <w:vAlign w:val="center"/>
          </w:tcPr>
          <w:p w14:paraId="4035917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61</w:t>
            </w:r>
          </w:p>
        </w:tc>
        <w:tc>
          <w:tcPr>
            <w:tcW w:w="502" w:type="dxa"/>
            <w:vAlign w:val="center"/>
          </w:tcPr>
          <w:p w14:paraId="621A802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72</w:t>
            </w:r>
          </w:p>
        </w:tc>
        <w:tc>
          <w:tcPr>
            <w:tcW w:w="447" w:type="dxa"/>
          </w:tcPr>
          <w:p w14:paraId="2DB471E1"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47" w:type="dxa"/>
          </w:tcPr>
          <w:p w14:paraId="7E81804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492419A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60</w:t>
            </w:r>
          </w:p>
        </w:tc>
        <w:tc>
          <w:tcPr>
            <w:tcW w:w="501" w:type="dxa"/>
          </w:tcPr>
          <w:p w14:paraId="08FA376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022C2252"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47</w:t>
            </w:r>
          </w:p>
        </w:tc>
        <w:tc>
          <w:tcPr>
            <w:tcW w:w="500" w:type="dxa"/>
          </w:tcPr>
          <w:p w14:paraId="722D443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4D9F7E3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7ABA4C1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74</w:t>
            </w:r>
          </w:p>
        </w:tc>
        <w:tc>
          <w:tcPr>
            <w:tcW w:w="500" w:type="dxa"/>
          </w:tcPr>
          <w:p w14:paraId="5806D49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19169FF7"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14038AE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70</w:t>
            </w:r>
          </w:p>
        </w:tc>
        <w:tc>
          <w:tcPr>
            <w:tcW w:w="500" w:type="dxa"/>
            <w:vAlign w:val="center"/>
          </w:tcPr>
          <w:p w14:paraId="66F5181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61</w:t>
            </w:r>
          </w:p>
        </w:tc>
        <w:tc>
          <w:tcPr>
            <w:tcW w:w="500" w:type="dxa"/>
            <w:vAlign w:val="center"/>
          </w:tcPr>
          <w:p w14:paraId="63A9DF1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78</w:t>
            </w:r>
          </w:p>
        </w:tc>
        <w:tc>
          <w:tcPr>
            <w:tcW w:w="500" w:type="dxa"/>
            <w:vAlign w:val="center"/>
          </w:tcPr>
          <w:p w14:paraId="06E0E3D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47</w:t>
            </w:r>
          </w:p>
        </w:tc>
        <w:tc>
          <w:tcPr>
            <w:tcW w:w="505" w:type="dxa"/>
            <w:vAlign w:val="center"/>
          </w:tcPr>
          <w:p w14:paraId="7C92024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46</w:t>
            </w:r>
          </w:p>
        </w:tc>
      </w:tr>
      <w:tr w:rsidR="00125D25" w:rsidRPr="000A6815" w14:paraId="3536E5B9" w14:textId="77777777" w:rsidTr="00125D25">
        <w:trPr>
          <w:trHeight w:val="668"/>
        </w:trPr>
        <w:tc>
          <w:tcPr>
            <w:tcW w:w="1164" w:type="dxa"/>
            <w:vAlign w:val="center"/>
          </w:tcPr>
          <w:p w14:paraId="641169F0"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2014/2015</w:t>
            </w:r>
          </w:p>
        </w:tc>
        <w:tc>
          <w:tcPr>
            <w:tcW w:w="502" w:type="dxa"/>
            <w:vAlign w:val="center"/>
          </w:tcPr>
          <w:p w14:paraId="0B1A107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53</w:t>
            </w:r>
          </w:p>
        </w:tc>
        <w:tc>
          <w:tcPr>
            <w:tcW w:w="502" w:type="dxa"/>
            <w:vAlign w:val="center"/>
          </w:tcPr>
          <w:p w14:paraId="01F6EE9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65</w:t>
            </w:r>
          </w:p>
        </w:tc>
        <w:tc>
          <w:tcPr>
            <w:tcW w:w="447" w:type="dxa"/>
          </w:tcPr>
          <w:p w14:paraId="792AE6C5"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47" w:type="dxa"/>
          </w:tcPr>
          <w:p w14:paraId="7DE41950"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32AC0BA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61</w:t>
            </w:r>
          </w:p>
        </w:tc>
        <w:tc>
          <w:tcPr>
            <w:tcW w:w="501" w:type="dxa"/>
          </w:tcPr>
          <w:p w14:paraId="0D4897D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34F591C2"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52</w:t>
            </w:r>
          </w:p>
        </w:tc>
        <w:tc>
          <w:tcPr>
            <w:tcW w:w="500" w:type="dxa"/>
          </w:tcPr>
          <w:p w14:paraId="4BE58EF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40AADBF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75C4A58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93</w:t>
            </w:r>
          </w:p>
        </w:tc>
        <w:tc>
          <w:tcPr>
            <w:tcW w:w="500" w:type="dxa"/>
          </w:tcPr>
          <w:p w14:paraId="1410463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4F61F80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7C760FA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64</w:t>
            </w:r>
          </w:p>
        </w:tc>
        <w:tc>
          <w:tcPr>
            <w:tcW w:w="500" w:type="dxa"/>
            <w:vAlign w:val="center"/>
          </w:tcPr>
          <w:p w14:paraId="58430F9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73</w:t>
            </w:r>
          </w:p>
        </w:tc>
        <w:tc>
          <w:tcPr>
            <w:tcW w:w="500" w:type="dxa"/>
            <w:vAlign w:val="center"/>
          </w:tcPr>
          <w:p w14:paraId="1FBB292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84</w:t>
            </w:r>
          </w:p>
        </w:tc>
        <w:tc>
          <w:tcPr>
            <w:tcW w:w="500" w:type="dxa"/>
            <w:vAlign w:val="center"/>
          </w:tcPr>
          <w:p w14:paraId="6A2636D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51</w:t>
            </w:r>
          </w:p>
        </w:tc>
        <w:tc>
          <w:tcPr>
            <w:tcW w:w="505" w:type="dxa"/>
            <w:vAlign w:val="center"/>
          </w:tcPr>
          <w:p w14:paraId="5713FF5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44</w:t>
            </w:r>
          </w:p>
        </w:tc>
      </w:tr>
      <w:tr w:rsidR="00125D25" w:rsidRPr="000A6815" w14:paraId="2F323993" w14:textId="77777777" w:rsidTr="00125D25">
        <w:trPr>
          <w:trHeight w:val="668"/>
        </w:trPr>
        <w:tc>
          <w:tcPr>
            <w:tcW w:w="1164" w:type="dxa"/>
            <w:vAlign w:val="center"/>
          </w:tcPr>
          <w:p w14:paraId="1617CA7E"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2015/2016</w:t>
            </w:r>
          </w:p>
        </w:tc>
        <w:tc>
          <w:tcPr>
            <w:tcW w:w="502" w:type="dxa"/>
            <w:vAlign w:val="center"/>
          </w:tcPr>
          <w:p w14:paraId="29C006E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56</w:t>
            </w:r>
          </w:p>
        </w:tc>
        <w:tc>
          <w:tcPr>
            <w:tcW w:w="502" w:type="dxa"/>
            <w:vAlign w:val="center"/>
          </w:tcPr>
          <w:p w14:paraId="46D5E8E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74</w:t>
            </w:r>
          </w:p>
        </w:tc>
        <w:tc>
          <w:tcPr>
            <w:tcW w:w="447" w:type="dxa"/>
          </w:tcPr>
          <w:p w14:paraId="1754614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47" w:type="dxa"/>
          </w:tcPr>
          <w:p w14:paraId="1B248A3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63D7BE1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62</w:t>
            </w:r>
          </w:p>
        </w:tc>
        <w:tc>
          <w:tcPr>
            <w:tcW w:w="501" w:type="dxa"/>
          </w:tcPr>
          <w:p w14:paraId="66A37AB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28A70DC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53</w:t>
            </w:r>
          </w:p>
        </w:tc>
        <w:tc>
          <w:tcPr>
            <w:tcW w:w="500" w:type="dxa"/>
          </w:tcPr>
          <w:p w14:paraId="2BC86296"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417ADF6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21D9FE4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95</w:t>
            </w:r>
          </w:p>
        </w:tc>
        <w:tc>
          <w:tcPr>
            <w:tcW w:w="500" w:type="dxa"/>
          </w:tcPr>
          <w:p w14:paraId="42FD1E5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0382F2EA"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51ADAAA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77</w:t>
            </w:r>
          </w:p>
        </w:tc>
        <w:tc>
          <w:tcPr>
            <w:tcW w:w="500" w:type="dxa"/>
            <w:vAlign w:val="center"/>
          </w:tcPr>
          <w:p w14:paraId="0E79035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81</w:t>
            </w:r>
          </w:p>
        </w:tc>
        <w:tc>
          <w:tcPr>
            <w:tcW w:w="500" w:type="dxa"/>
            <w:vAlign w:val="center"/>
          </w:tcPr>
          <w:p w14:paraId="5380FFC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80</w:t>
            </w:r>
          </w:p>
        </w:tc>
        <w:tc>
          <w:tcPr>
            <w:tcW w:w="500" w:type="dxa"/>
            <w:vAlign w:val="center"/>
          </w:tcPr>
          <w:p w14:paraId="16E289A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57</w:t>
            </w:r>
          </w:p>
        </w:tc>
        <w:tc>
          <w:tcPr>
            <w:tcW w:w="505" w:type="dxa"/>
            <w:vAlign w:val="center"/>
          </w:tcPr>
          <w:p w14:paraId="0BC8BE1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55</w:t>
            </w:r>
          </w:p>
        </w:tc>
      </w:tr>
      <w:tr w:rsidR="00125D25" w:rsidRPr="000A6815" w14:paraId="0620B0B4" w14:textId="77777777" w:rsidTr="00125D25">
        <w:trPr>
          <w:trHeight w:val="668"/>
        </w:trPr>
        <w:tc>
          <w:tcPr>
            <w:tcW w:w="1164" w:type="dxa"/>
            <w:vAlign w:val="center"/>
          </w:tcPr>
          <w:p w14:paraId="34D78A7B"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2016/2017</w:t>
            </w:r>
          </w:p>
        </w:tc>
        <w:tc>
          <w:tcPr>
            <w:tcW w:w="502" w:type="dxa"/>
            <w:vAlign w:val="center"/>
          </w:tcPr>
          <w:p w14:paraId="4BE84E8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60</w:t>
            </w:r>
          </w:p>
        </w:tc>
        <w:tc>
          <w:tcPr>
            <w:tcW w:w="502" w:type="dxa"/>
            <w:vAlign w:val="center"/>
          </w:tcPr>
          <w:p w14:paraId="2A1858B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73</w:t>
            </w:r>
          </w:p>
        </w:tc>
        <w:tc>
          <w:tcPr>
            <w:tcW w:w="447" w:type="dxa"/>
          </w:tcPr>
          <w:p w14:paraId="03106AFB"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47" w:type="dxa"/>
          </w:tcPr>
          <w:p w14:paraId="27E4D46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10B48C1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68</w:t>
            </w:r>
          </w:p>
        </w:tc>
        <w:tc>
          <w:tcPr>
            <w:tcW w:w="501" w:type="dxa"/>
          </w:tcPr>
          <w:p w14:paraId="796F530D"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3ED20DD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47</w:t>
            </w:r>
          </w:p>
        </w:tc>
        <w:tc>
          <w:tcPr>
            <w:tcW w:w="500" w:type="dxa"/>
            <w:vAlign w:val="center"/>
          </w:tcPr>
          <w:p w14:paraId="1B6A9FBE"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647F084C"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786E485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97</w:t>
            </w:r>
          </w:p>
        </w:tc>
        <w:tc>
          <w:tcPr>
            <w:tcW w:w="500" w:type="dxa"/>
          </w:tcPr>
          <w:p w14:paraId="39DB022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tcPr>
          <w:p w14:paraId="21EF9C38"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0" w:type="dxa"/>
            <w:vAlign w:val="center"/>
          </w:tcPr>
          <w:p w14:paraId="0048CD5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68</w:t>
            </w:r>
          </w:p>
        </w:tc>
        <w:tc>
          <w:tcPr>
            <w:tcW w:w="500" w:type="dxa"/>
            <w:vAlign w:val="center"/>
          </w:tcPr>
          <w:p w14:paraId="03FA308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80</w:t>
            </w:r>
          </w:p>
        </w:tc>
        <w:tc>
          <w:tcPr>
            <w:tcW w:w="500" w:type="dxa"/>
            <w:vAlign w:val="center"/>
          </w:tcPr>
          <w:p w14:paraId="3024DEE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77</w:t>
            </w:r>
          </w:p>
        </w:tc>
        <w:tc>
          <w:tcPr>
            <w:tcW w:w="500" w:type="dxa"/>
            <w:vAlign w:val="center"/>
          </w:tcPr>
          <w:p w14:paraId="1186F6D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53</w:t>
            </w:r>
          </w:p>
        </w:tc>
        <w:tc>
          <w:tcPr>
            <w:tcW w:w="505" w:type="dxa"/>
            <w:vAlign w:val="center"/>
          </w:tcPr>
          <w:p w14:paraId="01B7E03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52</w:t>
            </w:r>
          </w:p>
        </w:tc>
      </w:tr>
      <w:tr w:rsidR="00125D25" w:rsidRPr="000A6815" w14:paraId="12F609F8" w14:textId="77777777" w:rsidTr="00125D25">
        <w:trPr>
          <w:trHeight w:val="668"/>
        </w:trPr>
        <w:tc>
          <w:tcPr>
            <w:tcW w:w="1164" w:type="dxa"/>
            <w:vAlign w:val="center"/>
          </w:tcPr>
          <w:p w14:paraId="2F278CA6"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2017/2018</w:t>
            </w:r>
          </w:p>
        </w:tc>
        <w:tc>
          <w:tcPr>
            <w:tcW w:w="502" w:type="dxa"/>
            <w:vAlign w:val="center"/>
          </w:tcPr>
          <w:p w14:paraId="1B4B855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59</w:t>
            </w:r>
          </w:p>
        </w:tc>
        <w:tc>
          <w:tcPr>
            <w:tcW w:w="502" w:type="dxa"/>
            <w:vAlign w:val="center"/>
          </w:tcPr>
          <w:p w14:paraId="3B462C2C"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73</w:t>
            </w:r>
          </w:p>
        </w:tc>
        <w:tc>
          <w:tcPr>
            <w:tcW w:w="447" w:type="dxa"/>
          </w:tcPr>
          <w:p w14:paraId="0E19733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47" w:type="dxa"/>
          </w:tcPr>
          <w:p w14:paraId="01660004"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411B56AB"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70</w:t>
            </w:r>
          </w:p>
        </w:tc>
        <w:tc>
          <w:tcPr>
            <w:tcW w:w="501" w:type="dxa"/>
          </w:tcPr>
          <w:p w14:paraId="50D8C752"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27637AF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55</w:t>
            </w:r>
          </w:p>
        </w:tc>
        <w:tc>
          <w:tcPr>
            <w:tcW w:w="500" w:type="dxa"/>
            <w:vAlign w:val="center"/>
          </w:tcPr>
          <w:p w14:paraId="2E7232D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55</w:t>
            </w:r>
          </w:p>
        </w:tc>
        <w:tc>
          <w:tcPr>
            <w:tcW w:w="500" w:type="dxa"/>
            <w:vAlign w:val="center"/>
          </w:tcPr>
          <w:p w14:paraId="6E14863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52</w:t>
            </w:r>
          </w:p>
        </w:tc>
        <w:tc>
          <w:tcPr>
            <w:tcW w:w="500" w:type="dxa"/>
            <w:vAlign w:val="center"/>
          </w:tcPr>
          <w:p w14:paraId="246EDE3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87</w:t>
            </w:r>
          </w:p>
        </w:tc>
        <w:tc>
          <w:tcPr>
            <w:tcW w:w="500" w:type="dxa"/>
            <w:vAlign w:val="center"/>
          </w:tcPr>
          <w:p w14:paraId="4C4F371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74</w:t>
            </w:r>
          </w:p>
        </w:tc>
        <w:tc>
          <w:tcPr>
            <w:tcW w:w="500" w:type="dxa"/>
            <w:vAlign w:val="center"/>
          </w:tcPr>
          <w:p w14:paraId="16019B7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74</w:t>
            </w:r>
          </w:p>
        </w:tc>
        <w:tc>
          <w:tcPr>
            <w:tcW w:w="500" w:type="dxa"/>
            <w:vAlign w:val="center"/>
          </w:tcPr>
          <w:p w14:paraId="56B6E95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74</w:t>
            </w:r>
          </w:p>
        </w:tc>
        <w:tc>
          <w:tcPr>
            <w:tcW w:w="500" w:type="dxa"/>
            <w:vAlign w:val="center"/>
          </w:tcPr>
          <w:p w14:paraId="4222B42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85</w:t>
            </w:r>
          </w:p>
        </w:tc>
        <w:tc>
          <w:tcPr>
            <w:tcW w:w="500" w:type="dxa"/>
            <w:vAlign w:val="center"/>
          </w:tcPr>
          <w:p w14:paraId="486523B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79</w:t>
            </w:r>
          </w:p>
        </w:tc>
        <w:tc>
          <w:tcPr>
            <w:tcW w:w="500" w:type="dxa"/>
            <w:vAlign w:val="center"/>
          </w:tcPr>
          <w:p w14:paraId="6B16FEA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55</w:t>
            </w:r>
          </w:p>
        </w:tc>
        <w:tc>
          <w:tcPr>
            <w:tcW w:w="505" w:type="dxa"/>
            <w:vAlign w:val="center"/>
          </w:tcPr>
          <w:p w14:paraId="6C339C0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68</w:t>
            </w:r>
          </w:p>
        </w:tc>
      </w:tr>
      <w:tr w:rsidR="00125D25" w:rsidRPr="000A6815" w14:paraId="02544363" w14:textId="77777777" w:rsidTr="00125D25">
        <w:trPr>
          <w:trHeight w:val="668"/>
        </w:trPr>
        <w:tc>
          <w:tcPr>
            <w:tcW w:w="1164" w:type="dxa"/>
            <w:vAlign w:val="center"/>
          </w:tcPr>
          <w:p w14:paraId="03E93CF3"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2018/2019</w:t>
            </w:r>
          </w:p>
        </w:tc>
        <w:tc>
          <w:tcPr>
            <w:tcW w:w="502" w:type="dxa"/>
            <w:vAlign w:val="center"/>
          </w:tcPr>
          <w:p w14:paraId="25D3DF3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56</w:t>
            </w:r>
          </w:p>
        </w:tc>
        <w:tc>
          <w:tcPr>
            <w:tcW w:w="502" w:type="dxa"/>
            <w:vAlign w:val="center"/>
          </w:tcPr>
          <w:p w14:paraId="4C26150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70</w:t>
            </w:r>
          </w:p>
        </w:tc>
        <w:tc>
          <w:tcPr>
            <w:tcW w:w="447" w:type="dxa"/>
          </w:tcPr>
          <w:p w14:paraId="6C013FD3"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447" w:type="dxa"/>
          </w:tcPr>
          <w:p w14:paraId="06FA67C9"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4F6C2D4F"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65</w:t>
            </w:r>
          </w:p>
        </w:tc>
        <w:tc>
          <w:tcPr>
            <w:tcW w:w="501" w:type="dxa"/>
          </w:tcPr>
          <w:p w14:paraId="04131EBF" w14:textId="77777777" w:rsidR="00125D25" w:rsidRPr="000A6815" w:rsidRDefault="00125D25" w:rsidP="00C9334B">
            <w:pPr>
              <w:spacing w:after="0" w:line="240" w:lineRule="auto"/>
              <w:jc w:val="center"/>
              <w:rPr>
                <w:rFonts w:ascii="Times New Roman" w:hAnsi="Times New Roman" w:cs="Times New Roman"/>
                <w:sz w:val="24"/>
                <w:szCs w:val="24"/>
              </w:rPr>
            </w:pPr>
          </w:p>
        </w:tc>
        <w:tc>
          <w:tcPr>
            <w:tcW w:w="501" w:type="dxa"/>
            <w:vAlign w:val="center"/>
          </w:tcPr>
          <w:p w14:paraId="6C8F403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59</w:t>
            </w:r>
          </w:p>
        </w:tc>
        <w:tc>
          <w:tcPr>
            <w:tcW w:w="500" w:type="dxa"/>
            <w:vAlign w:val="center"/>
          </w:tcPr>
          <w:p w14:paraId="4E9EFB4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56</w:t>
            </w:r>
          </w:p>
        </w:tc>
        <w:tc>
          <w:tcPr>
            <w:tcW w:w="500" w:type="dxa"/>
            <w:vAlign w:val="center"/>
          </w:tcPr>
          <w:p w14:paraId="441AE4A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45</w:t>
            </w:r>
          </w:p>
        </w:tc>
        <w:tc>
          <w:tcPr>
            <w:tcW w:w="500" w:type="dxa"/>
            <w:vAlign w:val="center"/>
          </w:tcPr>
          <w:p w14:paraId="56C3B3C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50</w:t>
            </w:r>
          </w:p>
        </w:tc>
        <w:tc>
          <w:tcPr>
            <w:tcW w:w="500" w:type="dxa"/>
            <w:vAlign w:val="center"/>
          </w:tcPr>
          <w:p w14:paraId="2CD5184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62</w:t>
            </w:r>
          </w:p>
        </w:tc>
        <w:tc>
          <w:tcPr>
            <w:tcW w:w="500" w:type="dxa"/>
            <w:vAlign w:val="center"/>
          </w:tcPr>
          <w:p w14:paraId="0611827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67</w:t>
            </w:r>
          </w:p>
        </w:tc>
        <w:tc>
          <w:tcPr>
            <w:tcW w:w="500" w:type="dxa"/>
            <w:vAlign w:val="center"/>
          </w:tcPr>
          <w:p w14:paraId="68C5B4F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67</w:t>
            </w:r>
          </w:p>
        </w:tc>
        <w:tc>
          <w:tcPr>
            <w:tcW w:w="500" w:type="dxa"/>
            <w:vAlign w:val="center"/>
          </w:tcPr>
          <w:p w14:paraId="03BC3D0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86</w:t>
            </w:r>
          </w:p>
        </w:tc>
        <w:tc>
          <w:tcPr>
            <w:tcW w:w="500" w:type="dxa"/>
            <w:vAlign w:val="center"/>
          </w:tcPr>
          <w:p w14:paraId="677CF79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74</w:t>
            </w:r>
          </w:p>
        </w:tc>
        <w:tc>
          <w:tcPr>
            <w:tcW w:w="500" w:type="dxa"/>
            <w:vAlign w:val="center"/>
          </w:tcPr>
          <w:p w14:paraId="4033972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57</w:t>
            </w:r>
          </w:p>
        </w:tc>
        <w:tc>
          <w:tcPr>
            <w:tcW w:w="505" w:type="dxa"/>
            <w:vAlign w:val="center"/>
          </w:tcPr>
          <w:p w14:paraId="163B771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64</w:t>
            </w:r>
          </w:p>
        </w:tc>
      </w:tr>
      <w:tr w:rsidR="00125D25" w:rsidRPr="000A6815" w14:paraId="1CFBFB1B" w14:textId="77777777" w:rsidTr="00125D25">
        <w:trPr>
          <w:trHeight w:val="668"/>
        </w:trPr>
        <w:tc>
          <w:tcPr>
            <w:tcW w:w="1164" w:type="dxa"/>
            <w:vAlign w:val="center"/>
          </w:tcPr>
          <w:p w14:paraId="75A9EFDF"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2019/2020</w:t>
            </w:r>
          </w:p>
        </w:tc>
        <w:tc>
          <w:tcPr>
            <w:tcW w:w="502" w:type="dxa"/>
            <w:vAlign w:val="center"/>
          </w:tcPr>
          <w:p w14:paraId="13644616"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59</w:t>
            </w:r>
          </w:p>
        </w:tc>
        <w:tc>
          <w:tcPr>
            <w:tcW w:w="502" w:type="dxa"/>
            <w:vAlign w:val="center"/>
          </w:tcPr>
          <w:p w14:paraId="08E17F28"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72</w:t>
            </w:r>
          </w:p>
        </w:tc>
        <w:tc>
          <w:tcPr>
            <w:tcW w:w="447" w:type="dxa"/>
          </w:tcPr>
          <w:p w14:paraId="4DD7C7BF" w14:textId="77777777" w:rsidR="00125D25" w:rsidRPr="000A6815" w:rsidRDefault="00125D25" w:rsidP="00C9334B">
            <w:pPr>
              <w:spacing w:after="0" w:line="240" w:lineRule="auto"/>
              <w:jc w:val="center"/>
              <w:rPr>
                <w:rFonts w:ascii="Times New Roman" w:hAnsi="Times New Roman" w:cs="Times New Roman"/>
                <w:sz w:val="24"/>
                <w:szCs w:val="24"/>
              </w:rPr>
            </w:pPr>
          </w:p>
          <w:p w14:paraId="6A16B649"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86</w:t>
            </w:r>
          </w:p>
        </w:tc>
        <w:tc>
          <w:tcPr>
            <w:tcW w:w="447" w:type="dxa"/>
          </w:tcPr>
          <w:p w14:paraId="045C0ECD" w14:textId="77777777" w:rsidR="00125D25" w:rsidRPr="000A6815" w:rsidRDefault="00125D25" w:rsidP="00C9334B">
            <w:pPr>
              <w:spacing w:after="0" w:line="240" w:lineRule="auto"/>
              <w:jc w:val="center"/>
              <w:rPr>
                <w:rFonts w:ascii="Times New Roman" w:hAnsi="Times New Roman" w:cs="Times New Roman"/>
                <w:sz w:val="24"/>
                <w:szCs w:val="24"/>
              </w:rPr>
            </w:pPr>
          </w:p>
          <w:p w14:paraId="5AB080C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89</w:t>
            </w:r>
          </w:p>
        </w:tc>
        <w:tc>
          <w:tcPr>
            <w:tcW w:w="501" w:type="dxa"/>
            <w:vAlign w:val="center"/>
          </w:tcPr>
          <w:p w14:paraId="40481B05"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71</w:t>
            </w:r>
          </w:p>
        </w:tc>
        <w:tc>
          <w:tcPr>
            <w:tcW w:w="501" w:type="dxa"/>
          </w:tcPr>
          <w:p w14:paraId="29415D6B" w14:textId="77777777" w:rsidR="00125D25" w:rsidRPr="000A6815" w:rsidRDefault="00125D25" w:rsidP="00C9334B">
            <w:pPr>
              <w:spacing w:after="0" w:line="240" w:lineRule="auto"/>
              <w:jc w:val="center"/>
              <w:rPr>
                <w:rFonts w:ascii="Times New Roman" w:hAnsi="Times New Roman" w:cs="Times New Roman"/>
                <w:sz w:val="24"/>
                <w:szCs w:val="24"/>
              </w:rPr>
            </w:pPr>
          </w:p>
          <w:p w14:paraId="4BA99A1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79</w:t>
            </w:r>
          </w:p>
        </w:tc>
        <w:tc>
          <w:tcPr>
            <w:tcW w:w="501" w:type="dxa"/>
            <w:vAlign w:val="center"/>
          </w:tcPr>
          <w:p w14:paraId="4489B52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67</w:t>
            </w:r>
          </w:p>
        </w:tc>
        <w:tc>
          <w:tcPr>
            <w:tcW w:w="500" w:type="dxa"/>
            <w:vAlign w:val="center"/>
          </w:tcPr>
          <w:p w14:paraId="71F8887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56</w:t>
            </w:r>
          </w:p>
        </w:tc>
        <w:tc>
          <w:tcPr>
            <w:tcW w:w="500" w:type="dxa"/>
            <w:vAlign w:val="center"/>
          </w:tcPr>
          <w:p w14:paraId="66982681"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51</w:t>
            </w:r>
          </w:p>
        </w:tc>
        <w:tc>
          <w:tcPr>
            <w:tcW w:w="500" w:type="dxa"/>
            <w:vAlign w:val="center"/>
          </w:tcPr>
          <w:p w14:paraId="760A04A4"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61</w:t>
            </w:r>
          </w:p>
        </w:tc>
        <w:tc>
          <w:tcPr>
            <w:tcW w:w="500" w:type="dxa"/>
            <w:vAlign w:val="center"/>
          </w:tcPr>
          <w:p w14:paraId="7961095A"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79</w:t>
            </w:r>
          </w:p>
        </w:tc>
        <w:tc>
          <w:tcPr>
            <w:tcW w:w="500" w:type="dxa"/>
            <w:vAlign w:val="center"/>
          </w:tcPr>
          <w:p w14:paraId="1AB0B29D"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74</w:t>
            </w:r>
          </w:p>
        </w:tc>
        <w:tc>
          <w:tcPr>
            <w:tcW w:w="500" w:type="dxa"/>
            <w:vAlign w:val="center"/>
          </w:tcPr>
          <w:p w14:paraId="07C100B0"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76</w:t>
            </w:r>
          </w:p>
        </w:tc>
        <w:tc>
          <w:tcPr>
            <w:tcW w:w="500" w:type="dxa"/>
            <w:vAlign w:val="center"/>
          </w:tcPr>
          <w:p w14:paraId="124416A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90</w:t>
            </w:r>
          </w:p>
        </w:tc>
        <w:tc>
          <w:tcPr>
            <w:tcW w:w="500" w:type="dxa"/>
            <w:vAlign w:val="center"/>
          </w:tcPr>
          <w:p w14:paraId="5925359E"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78</w:t>
            </w:r>
          </w:p>
        </w:tc>
        <w:tc>
          <w:tcPr>
            <w:tcW w:w="500" w:type="dxa"/>
            <w:vAlign w:val="center"/>
          </w:tcPr>
          <w:p w14:paraId="0386D667"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53</w:t>
            </w:r>
          </w:p>
        </w:tc>
        <w:tc>
          <w:tcPr>
            <w:tcW w:w="505" w:type="dxa"/>
            <w:vAlign w:val="center"/>
          </w:tcPr>
          <w:p w14:paraId="66DBE563" w14:textId="77777777" w:rsidR="00125D25" w:rsidRPr="000A6815" w:rsidRDefault="00125D25"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59</w:t>
            </w:r>
          </w:p>
        </w:tc>
      </w:tr>
    </w:tbl>
    <w:p w14:paraId="09DD031E" w14:textId="77777777" w:rsidR="00125D25" w:rsidRPr="000A6815" w:rsidRDefault="00125D25" w:rsidP="00C9334B">
      <w:pPr>
        <w:pStyle w:val="af7"/>
        <w:keepNext/>
        <w:jc w:val="center"/>
        <w:rPr>
          <w:rFonts w:ascii="Times New Roman" w:hAnsi="Times New Roman"/>
          <w:color w:val="000000" w:themeColor="text1"/>
          <w:sz w:val="24"/>
          <w:szCs w:val="24"/>
        </w:rPr>
      </w:pPr>
    </w:p>
    <w:p w14:paraId="7ECD543C" w14:textId="77777777" w:rsidR="00125D25" w:rsidRPr="000A6815" w:rsidRDefault="00125D25"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noProof/>
          <w:sz w:val="24"/>
          <w:szCs w:val="24"/>
        </w:rPr>
        <w:drawing>
          <wp:inline distT="0" distB="0" distL="0" distR="0" wp14:anchorId="45459220" wp14:editId="19039F82">
            <wp:extent cx="6251575" cy="5429250"/>
            <wp:effectExtent l="19050" t="0" r="15875"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62586CC" w14:textId="77777777" w:rsidR="00125D25" w:rsidRPr="000A6815" w:rsidRDefault="00125D25" w:rsidP="00C9334B">
      <w:pPr>
        <w:spacing w:after="0" w:line="240" w:lineRule="auto"/>
        <w:rPr>
          <w:rFonts w:ascii="Times New Roman" w:hAnsi="Times New Roman" w:cs="Times New Roman"/>
          <w:sz w:val="24"/>
          <w:szCs w:val="24"/>
        </w:rPr>
      </w:pPr>
    </w:p>
    <w:p w14:paraId="08B10379" w14:textId="77777777" w:rsidR="00125D25" w:rsidRPr="000A6815" w:rsidRDefault="00125D25" w:rsidP="00C9334B">
      <w:pPr>
        <w:spacing w:after="0" w:line="240" w:lineRule="auto"/>
        <w:rPr>
          <w:rFonts w:ascii="Times New Roman" w:hAnsi="Times New Roman" w:cs="Times New Roman"/>
          <w:sz w:val="24"/>
          <w:szCs w:val="24"/>
        </w:rPr>
      </w:pPr>
    </w:p>
    <w:p w14:paraId="09DEF7C0" w14:textId="77777777" w:rsidR="00125D25" w:rsidRPr="000A6815" w:rsidRDefault="00125D25"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Анализ предметной таблицы позволяет сделать следующие выводы:</w:t>
      </w:r>
    </w:p>
    <w:p w14:paraId="49D33C78" w14:textId="77777777" w:rsidR="00125D25" w:rsidRPr="000A6815" w:rsidRDefault="00125D25" w:rsidP="00C9334B">
      <w:pPr>
        <w:numPr>
          <w:ilvl w:val="0"/>
          <w:numId w:val="2"/>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Качество по всем предметам стало выше, за исключением химии, физики (снижение) и</w:t>
      </w:r>
      <w:r w:rsidR="00F7424F" w:rsidRPr="000A6815">
        <w:rPr>
          <w:rFonts w:ascii="Times New Roman" w:hAnsi="Times New Roman" w:cs="Times New Roman"/>
          <w:sz w:val="24"/>
          <w:szCs w:val="24"/>
        </w:rPr>
        <w:t xml:space="preserve"> алгебры (не изменилось). В 2020</w:t>
      </w:r>
      <w:r w:rsidRPr="000A6815">
        <w:rPr>
          <w:rFonts w:ascii="Times New Roman" w:hAnsi="Times New Roman" w:cs="Times New Roman"/>
          <w:sz w:val="24"/>
          <w:szCs w:val="24"/>
        </w:rPr>
        <w:t xml:space="preserve"> году наблюдалось снижение по ВСЕМ предметам, кроме математики и физики.</w:t>
      </w:r>
    </w:p>
    <w:p w14:paraId="47C39884" w14:textId="77777777" w:rsidR="00125D25" w:rsidRPr="000A6815" w:rsidRDefault="00125D25" w:rsidP="00C9334B">
      <w:pPr>
        <w:numPr>
          <w:ilvl w:val="0"/>
          <w:numId w:val="2"/>
        </w:numPr>
        <w:spacing w:after="0" w:line="240" w:lineRule="auto"/>
        <w:jc w:val="both"/>
        <w:rPr>
          <w:rFonts w:ascii="Times New Roman" w:hAnsi="Times New Roman" w:cs="Times New Roman"/>
          <w:b/>
          <w:sz w:val="24"/>
          <w:szCs w:val="24"/>
          <w:u w:val="single"/>
        </w:rPr>
      </w:pPr>
      <w:r w:rsidRPr="000A6815">
        <w:rPr>
          <w:rFonts w:ascii="Times New Roman" w:hAnsi="Times New Roman" w:cs="Times New Roman"/>
          <w:sz w:val="24"/>
          <w:szCs w:val="24"/>
        </w:rPr>
        <w:t>Остаются стабильными результаты по алгебре.</w:t>
      </w:r>
    </w:p>
    <w:p w14:paraId="35BEE063" w14:textId="77777777" w:rsidR="00125D25" w:rsidRPr="000A6815" w:rsidRDefault="00125D25" w:rsidP="00C9334B">
      <w:pPr>
        <w:numPr>
          <w:ilvl w:val="0"/>
          <w:numId w:val="2"/>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Самое низкое качество по геометрии – 51% и физике – 53%. </w:t>
      </w:r>
    </w:p>
    <w:p w14:paraId="76B30709" w14:textId="77777777" w:rsidR="00125D25" w:rsidRPr="000A6815" w:rsidRDefault="00125D25" w:rsidP="00C9334B">
      <w:pPr>
        <w:numPr>
          <w:ilvl w:val="0"/>
          <w:numId w:val="2"/>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Нет в перечне учебных предметов таких, где качество было бы ниже 50%.</w:t>
      </w:r>
    </w:p>
    <w:p w14:paraId="4D21D2A3" w14:textId="77777777" w:rsidR="00125D25" w:rsidRPr="000A6815" w:rsidRDefault="00125D25" w:rsidP="00C9334B">
      <w:pPr>
        <w:spacing w:after="0" w:line="240" w:lineRule="auto"/>
        <w:ind w:left="765"/>
        <w:jc w:val="center"/>
        <w:rPr>
          <w:rFonts w:ascii="Times New Roman" w:hAnsi="Times New Roman" w:cs="Times New Roman"/>
          <w:sz w:val="24"/>
          <w:szCs w:val="24"/>
        </w:rPr>
      </w:pPr>
    </w:p>
    <w:p w14:paraId="259AA67C" w14:textId="77777777" w:rsidR="00125D25" w:rsidRPr="000A6815" w:rsidRDefault="00125D25" w:rsidP="00C9334B">
      <w:pPr>
        <w:spacing w:after="0" w:line="240" w:lineRule="auto"/>
        <w:ind w:left="765"/>
        <w:jc w:val="both"/>
        <w:rPr>
          <w:rFonts w:ascii="Times New Roman" w:hAnsi="Times New Roman" w:cs="Times New Roman"/>
          <w:sz w:val="24"/>
          <w:szCs w:val="24"/>
        </w:rPr>
      </w:pPr>
      <w:r w:rsidRPr="000A6815">
        <w:rPr>
          <w:rFonts w:ascii="Times New Roman" w:hAnsi="Times New Roman" w:cs="Times New Roman"/>
          <w:sz w:val="24"/>
          <w:szCs w:val="24"/>
        </w:rPr>
        <w:t xml:space="preserve">Изменился рейтинг трудности учебных предметов. </w:t>
      </w:r>
    </w:p>
    <w:p w14:paraId="38F1B2C5" w14:textId="77777777" w:rsidR="00125D25" w:rsidRPr="000A6815" w:rsidRDefault="00125D25" w:rsidP="00C9334B">
      <w:pPr>
        <w:spacing w:after="0" w:line="240" w:lineRule="auto"/>
        <w:ind w:left="765"/>
        <w:jc w:val="center"/>
        <w:rPr>
          <w:rFonts w:ascii="Times New Roman" w:hAnsi="Times New Roman" w:cs="Times New Roman"/>
          <w:b/>
          <w:sz w:val="24"/>
          <w:szCs w:val="24"/>
        </w:rPr>
      </w:pPr>
      <w:r w:rsidRPr="000A6815">
        <w:rPr>
          <w:rFonts w:ascii="Times New Roman" w:hAnsi="Times New Roman" w:cs="Times New Roman"/>
          <w:b/>
          <w:sz w:val="24"/>
          <w:szCs w:val="24"/>
        </w:rPr>
        <w:t xml:space="preserve">Рейтинг трудности учебных предметов </w:t>
      </w:r>
    </w:p>
    <w:p w14:paraId="2B641399" w14:textId="77777777" w:rsidR="00125D25" w:rsidRPr="000A6815" w:rsidRDefault="00125D25" w:rsidP="00C9334B">
      <w:pPr>
        <w:spacing w:after="0" w:line="240" w:lineRule="auto"/>
        <w:ind w:left="765"/>
        <w:jc w:val="center"/>
        <w:rPr>
          <w:rFonts w:ascii="Times New Roman" w:hAnsi="Times New Roman" w:cs="Times New Roman"/>
          <w:b/>
          <w:sz w:val="24"/>
          <w:szCs w:val="24"/>
        </w:rPr>
      </w:pPr>
      <w:r w:rsidRPr="000A6815">
        <w:rPr>
          <w:rFonts w:ascii="Times New Roman" w:hAnsi="Times New Roman" w:cs="Times New Roman"/>
          <w:b/>
          <w:sz w:val="24"/>
          <w:szCs w:val="24"/>
        </w:rPr>
        <w:t>в разрезе качественного показателя</w:t>
      </w:r>
    </w:p>
    <w:p w14:paraId="39509ADE" w14:textId="77777777" w:rsidR="00125D25" w:rsidRPr="000A6815" w:rsidRDefault="00125D25" w:rsidP="00C9334B">
      <w:pPr>
        <w:spacing w:after="0" w:line="240" w:lineRule="auto"/>
        <w:ind w:left="765"/>
        <w:jc w:val="right"/>
        <w:rPr>
          <w:rFonts w:ascii="Times New Roman" w:hAnsi="Times New Roman" w:cs="Times New Roman"/>
          <w:sz w:val="24"/>
          <w:szCs w:val="24"/>
        </w:rPr>
      </w:pPr>
      <w:r w:rsidRPr="000A6815">
        <w:rPr>
          <w:rFonts w:ascii="Times New Roman" w:hAnsi="Times New Roman" w:cs="Times New Roman"/>
          <w:sz w:val="24"/>
          <w:szCs w:val="24"/>
        </w:rPr>
        <w:t>Таблица 1</w:t>
      </w:r>
      <w:r w:rsidR="00F7424F" w:rsidRPr="000A6815">
        <w:rPr>
          <w:rFonts w:ascii="Times New Roman" w:hAnsi="Times New Roman" w:cs="Times New Roman"/>
          <w:sz w:val="24"/>
          <w:szCs w:val="24"/>
        </w:rPr>
        <w:t>5</w:t>
      </w:r>
    </w:p>
    <w:tbl>
      <w:tblPr>
        <w:tblStyle w:val="a5"/>
        <w:tblW w:w="10030" w:type="dxa"/>
        <w:tblInd w:w="-34" w:type="dxa"/>
        <w:tblLayout w:type="fixed"/>
        <w:tblLook w:val="04A0" w:firstRow="1" w:lastRow="0" w:firstColumn="1" w:lastColumn="0" w:noHBand="0" w:noVBand="1"/>
      </w:tblPr>
      <w:tblGrid>
        <w:gridCol w:w="1137"/>
        <w:gridCol w:w="1132"/>
        <w:gridCol w:w="1701"/>
        <w:gridCol w:w="1559"/>
        <w:gridCol w:w="1417"/>
        <w:gridCol w:w="1560"/>
        <w:gridCol w:w="1524"/>
      </w:tblGrid>
      <w:tr w:rsidR="00125D25" w:rsidRPr="000A6815" w14:paraId="7ED14073" w14:textId="77777777" w:rsidTr="00125D25">
        <w:tc>
          <w:tcPr>
            <w:tcW w:w="1137" w:type="dxa"/>
          </w:tcPr>
          <w:p w14:paraId="6451F8A9"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Интервал</w:t>
            </w:r>
          </w:p>
        </w:tc>
        <w:tc>
          <w:tcPr>
            <w:tcW w:w="1132" w:type="dxa"/>
          </w:tcPr>
          <w:p w14:paraId="37BD4635"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от 40</w:t>
            </w:r>
          </w:p>
          <w:p w14:paraId="733B3EC9"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 xml:space="preserve"> до 50%</w:t>
            </w:r>
          </w:p>
        </w:tc>
        <w:tc>
          <w:tcPr>
            <w:tcW w:w="1701" w:type="dxa"/>
          </w:tcPr>
          <w:p w14:paraId="42E49590"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от 51</w:t>
            </w:r>
          </w:p>
          <w:p w14:paraId="564A888F"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до 60%</w:t>
            </w:r>
          </w:p>
        </w:tc>
        <w:tc>
          <w:tcPr>
            <w:tcW w:w="1559" w:type="dxa"/>
          </w:tcPr>
          <w:p w14:paraId="0465A839"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от 61</w:t>
            </w:r>
          </w:p>
          <w:p w14:paraId="4AF3571E"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до 70%</w:t>
            </w:r>
          </w:p>
        </w:tc>
        <w:tc>
          <w:tcPr>
            <w:tcW w:w="1417" w:type="dxa"/>
          </w:tcPr>
          <w:p w14:paraId="7461ED84"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 xml:space="preserve">от 70 </w:t>
            </w:r>
          </w:p>
          <w:p w14:paraId="6BE1D610"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до 80%</w:t>
            </w:r>
          </w:p>
        </w:tc>
        <w:tc>
          <w:tcPr>
            <w:tcW w:w="1560" w:type="dxa"/>
          </w:tcPr>
          <w:p w14:paraId="51DE206B"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от 81</w:t>
            </w:r>
          </w:p>
          <w:p w14:paraId="518E8568"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до 90%</w:t>
            </w:r>
          </w:p>
        </w:tc>
        <w:tc>
          <w:tcPr>
            <w:tcW w:w="1524" w:type="dxa"/>
          </w:tcPr>
          <w:p w14:paraId="63A0CD22"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от 91</w:t>
            </w:r>
          </w:p>
          <w:p w14:paraId="2AEA6FD6" w14:textId="77777777" w:rsidR="00125D25" w:rsidRPr="000A6815" w:rsidRDefault="00125D25" w:rsidP="00C9334B">
            <w:pPr>
              <w:jc w:val="center"/>
              <w:rPr>
                <w:rFonts w:ascii="Times New Roman" w:hAnsi="Times New Roman"/>
                <w:b/>
                <w:sz w:val="24"/>
                <w:szCs w:val="24"/>
              </w:rPr>
            </w:pPr>
            <w:r w:rsidRPr="000A6815">
              <w:rPr>
                <w:rFonts w:ascii="Times New Roman" w:hAnsi="Times New Roman"/>
                <w:b/>
                <w:sz w:val="24"/>
                <w:szCs w:val="24"/>
              </w:rPr>
              <w:t>до 100%</w:t>
            </w:r>
          </w:p>
        </w:tc>
      </w:tr>
      <w:tr w:rsidR="00125D25" w:rsidRPr="000A6815" w14:paraId="34A4EE40" w14:textId="77777777" w:rsidTr="00125D25">
        <w:tc>
          <w:tcPr>
            <w:tcW w:w="1137" w:type="dxa"/>
          </w:tcPr>
          <w:p w14:paraId="3CA28891"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2014-2015</w:t>
            </w:r>
          </w:p>
        </w:tc>
        <w:tc>
          <w:tcPr>
            <w:tcW w:w="1132" w:type="dxa"/>
          </w:tcPr>
          <w:p w14:paraId="425E0834"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Химия</w:t>
            </w:r>
          </w:p>
          <w:p w14:paraId="2C6D9174" w14:textId="77777777" w:rsidR="00125D25" w:rsidRPr="000A6815" w:rsidRDefault="00125D25" w:rsidP="00C9334B">
            <w:pPr>
              <w:jc w:val="center"/>
              <w:rPr>
                <w:rFonts w:ascii="Times New Roman" w:hAnsi="Times New Roman"/>
                <w:sz w:val="24"/>
                <w:szCs w:val="24"/>
              </w:rPr>
            </w:pPr>
          </w:p>
        </w:tc>
        <w:tc>
          <w:tcPr>
            <w:tcW w:w="1701" w:type="dxa"/>
          </w:tcPr>
          <w:p w14:paraId="0271CB76"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Физика</w:t>
            </w:r>
          </w:p>
          <w:p w14:paraId="629729CF"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Математика</w:t>
            </w:r>
          </w:p>
          <w:p w14:paraId="5C2BD007"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Русский яз.</w:t>
            </w:r>
          </w:p>
        </w:tc>
        <w:tc>
          <w:tcPr>
            <w:tcW w:w="1559" w:type="dxa"/>
          </w:tcPr>
          <w:p w14:paraId="17D8879E"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Иностр.язык</w:t>
            </w:r>
            <w:proofErr w:type="spellEnd"/>
          </w:p>
          <w:p w14:paraId="68D78187"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Обществозн</w:t>
            </w:r>
            <w:proofErr w:type="spellEnd"/>
            <w:r w:rsidRPr="000A6815">
              <w:rPr>
                <w:rFonts w:ascii="Times New Roman" w:hAnsi="Times New Roman"/>
                <w:sz w:val="24"/>
                <w:szCs w:val="24"/>
              </w:rPr>
              <w:t>.</w:t>
            </w:r>
          </w:p>
          <w:p w14:paraId="2E90FCAC"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Литература</w:t>
            </w:r>
          </w:p>
        </w:tc>
        <w:tc>
          <w:tcPr>
            <w:tcW w:w="1417" w:type="dxa"/>
          </w:tcPr>
          <w:p w14:paraId="0B3A2A27"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География</w:t>
            </w:r>
          </w:p>
          <w:p w14:paraId="516FE193"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История</w:t>
            </w:r>
          </w:p>
        </w:tc>
        <w:tc>
          <w:tcPr>
            <w:tcW w:w="1560" w:type="dxa"/>
          </w:tcPr>
          <w:p w14:paraId="4C2DA236"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ОБЖ</w:t>
            </w:r>
          </w:p>
          <w:p w14:paraId="0DB4DB58"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Биология</w:t>
            </w:r>
          </w:p>
          <w:p w14:paraId="6E4F7DC2"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Технология</w:t>
            </w:r>
          </w:p>
        </w:tc>
        <w:tc>
          <w:tcPr>
            <w:tcW w:w="1524" w:type="dxa"/>
          </w:tcPr>
          <w:p w14:paraId="7A985D8E"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Физкульт.</w:t>
            </w:r>
          </w:p>
          <w:p w14:paraId="424A07F2"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Информатика</w:t>
            </w:r>
          </w:p>
          <w:p w14:paraId="2D1FB664"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Искусство</w:t>
            </w:r>
          </w:p>
        </w:tc>
      </w:tr>
      <w:tr w:rsidR="00125D25" w:rsidRPr="000A6815" w14:paraId="00599483" w14:textId="77777777" w:rsidTr="00125D25">
        <w:tc>
          <w:tcPr>
            <w:tcW w:w="1137" w:type="dxa"/>
          </w:tcPr>
          <w:p w14:paraId="3654D183"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2015-2016</w:t>
            </w:r>
          </w:p>
        </w:tc>
        <w:tc>
          <w:tcPr>
            <w:tcW w:w="1132" w:type="dxa"/>
          </w:tcPr>
          <w:p w14:paraId="6EF65445"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нет</w:t>
            </w:r>
          </w:p>
        </w:tc>
        <w:tc>
          <w:tcPr>
            <w:tcW w:w="1701" w:type="dxa"/>
          </w:tcPr>
          <w:p w14:paraId="7B0BD86B"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Химия</w:t>
            </w:r>
          </w:p>
          <w:p w14:paraId="107A7CBB"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Физика</w:t>
            </w:r>
          </w:p>
          <w:p w14:paraId="460FCF26"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Математика</w:t>
            </w:r>
          </w:p>
          <w:p w14:paraId="678ACE00"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Русский яз.</w:t>
            </w:r>
          </w:p>
        </w:tc>
        <w:tc>
          <w:tcPr>
            <w:tcW w:w="1559" w:type="dxa"/>
          </w:tcPr>
          <w:p w14:paraId="530DD71A"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Иностр.язык</w:t>
            </w:r>
            <w:proofErr w:type="spellEnd"/>
          </w:p>
          <w:p w14:paraId="5501D902" w14:textId="77777777" w:rsidR="00125D25" w:rsidRPr="000A6815" w:rsidRDefault="00125D25" w:rsidP="00C9334B">
            <w:pPr>
              <w:jc w:val="center"/>
              <w:rPr>
                <w:rFonts w:ascii="Times New Roman" w:hAnsi="Times New Roman"/>
                <w:sz w:val="24"/>
                <w:szCs w:val="24"/>
              </w:rPr>
            </w:pPr>
          </w:p>
        </w:tc>
        <w:tc>
          <w:tcPr>
            <w:tcW w:w="1417" w:type="dxa"/>
          </w:tcPr>
          <w:p w14:paraId="42EF1664"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Обществ.</w:t>
            </w:r>
          </w:p>
          <w:p w14:paraId="693ACD0C"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Литература</w:t>
            </w:r>
          </w:p>
          <w:p w14:paraId="0FD93395"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История</w:t>
            </w:r>
          </w:p>
        </w:tc>
        <w:tc>
          <w:tcPr>
            <w:tcW w:w="1560" w:type="dxa"/>
          </w:tcPr>
          <w:p w14:paraId="1A9C9606"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География</w:t>
            </w:r>
          </w:p>
          <w:p w14:paraId="0434352E"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Биология</w:t>
            </w:r>
          </w:p>
          <w:p w14:paraId="61E8E6BF"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ОБЖ</w:t>
            </w:r>
          </w:p>
        </w:tc>
        <w:tc>
          <w:tcPr>
            <w:tcW w:w="1524" w:type="dxa"/>
          </w:tcPr>
          <w:p w14:paraId="3EE920B4"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Физкульт.</w:t>
            </w:r>
          </w:p>
          <w:p w14:paraId="109861C6"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Информатика</w:t>
            </w:r>
          </w:p>
          <w:p w14:paraId="40EBAE3D"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Искусство</w:t>
            </w:r>
          </w:p>
          <w:p w14:paraId="2C8834AD"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Технология</w:t>
            </w:r>
          </w:p>
        </w:tc>
      </w:tr>
      <w:tr w:rsidR="00125D25" w:rsidRPr="000A6815" w14:paraId="57AFA6C0" w14:textId="77777777" w:rsidTr="00125D25">
        <w:tc>
          <w:tcPr>
            <w:tcW w:w="1137" w:type="dxa"/>
          </w:tcPr>
          <w:p w14:paraId="07A319E5"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2016-2017</w:t>
            </w:r>
          </w:p>
        </w:tc>
        <w:tc>
          <w:tcPr>
            <w:tcW w:w="1132" w:type="dxa"/>
          </w:tcPr>
          <w:p w14:paraId="1725116E"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Матема</w:t>
            </w:r>
            <w:proofErr w:type="spellEnd"/>
            <w:r w:rsidRPr="000A6815">
              <w:rPr>
                <w:rFonts w:ascii="Times New Roman" w:hAnsi="Times New Roman"/>
                <w:sz w:val="24"/>
                <w:szCs w:val="24"/>
              </w:rPr>
              <w:t>-тика</w:t>
            </w:r>
          </w:p>
          <w:p w14:paraId="041A6366" w14:textId="77777777" w:rsidR="00125D25" w:rsidRPr="000A6815" w:rsidRDefault="00125D25" w:rsidP="00C9334B">
            <w:pPr>
              <w:jc w:val="center"/>
              <w:rPr>
                <w:rFonts w:ascii="Times New Roman" w:hAnsi="Times New Roman"/>
                <w:sz w:val="24"/>
                <w:szCs w:val="24"/>
              </w:rPr>
            </w:pPr>
          </w:p>
        </w:tc>
        <w:tc>
          <w:tcPr>
            <w:tcW w:w="1701" w:type="dxa"/>
          </w:tcPr>
          <w:p w14:paraId="0363FE5D"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Химия</w:t>
            </w:r>
          </w:p>
          <w:p w14:paraId="2E21D764"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Физика</w:t>
            </w:r>
          </w:p>
          <w:p w14:paraId="6350EFDB"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Русский яз.</w:t>
            </w:r>
          </w:p>
        </w:tc>
        <w:tc>
          <w:tcPr>
            <w:tcW w:w="1559" w:type="dxa"/>
          </w:tcPr>
          <w:p w14:paraId="330E828F"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Иностр.язык</w:t>
            </w:r>
            <w:proofErr w:type="spellEnd"/>
          </w:p>
          <w:p w14:paraId="4EB36996"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История</w:t>
            </w:r>
          </w:p>
          <w:p w14:paraId="53E67DD3"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Обществ.</w:t>
            </w:r>
          </w:p>
        </w:tc>
        <w:tc>
          <w:tcPr>
            <w:tcW w:w="1417" w:type="dxa"/>
          </w:tcPr>
          <w:p w14:paraId="4C75FBCA"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Биология</w:t>
            </w:r>
          </w:p>
          <w:p w14:paraId="6549630D"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ЛитератураГеография</w:t>
            </w:r>
            <w:proofErr w:type="spellEnd"/>
          </w:p>
        </w:tc>
        <w:tc>
          <w:tcPr>
            <w:tcW w:w="1560" w:type="dxa"/>
          </w:tcPr>
          <w:p w14:paraId="4B69CE6D"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Физкульт.</w:t>
            </w:r>
          </w:p>
          <w:p w14:paraId="35210A3C"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ОБЖ</w:t>
            </w:r>
          </w:p>
          <w:p w14:paraId="4F926315" w14:textId="77777777" w:rsidR="00125D25" w:rsidRPr="000A6815" w:rsidRDefault="00125D25" w:rsidP="00C9334B">
            <w:pPr>
              <w:jc w:val="center"/>
              <w:rPr>
                <w:rFonts w:ascii="Times New Roman" w:hAnsi="Times New Roman"/>
                <w:sz w:val="24"/>
                <w:szCs w:val="24"/>
              </w:rPr>
            </w:pPr>
          </w:p>
        </w:tc>
        <w:tc>
          <w:tcPr>
            <w:tcW w:w="1524" w:type="dxa"/>
          </w:tcPr>
          <w:p w14:paraId="3DEFFAD0"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Информатика</w:t>
            </w:r>
          </w:p>
          <w:p w14:paraId="3A75E3C4"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Технология</w:t>
            </w:r>
          </w:p>
        </w:tc>
      </w:tr>
      <w:tr w:rsidR="00125D25" w:rsidRPr="000A6815" w14:paraId="5CB46DF2" w14:textId="77777777" w:rsidTr="00125D25">
        <w:tc>
          <w:tcPr>
            <w:tcW w:w="1137" w:type="dxa"/>
          </w:tcPr>
          <w:p w14:paraId="089CF7B5"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2017-2018</w:t>
            </w:r>
          </w:p>
        </w:tc>
        <w:tc>
          <w:tcPr>
            <w:tcW w:w="1132" w:type="dxa"/>
          </w:tcPr>
          <w:p w14:paraId="08D79A12" w14:textId="77777777" w:rsidR="00125D25" w:rsidRPr="000A6815" w:rsidRDefault="00125D25" w:rsidP="00C9334B">
            <w:pPr>
              <w:jc w:val="center"/>
              <w:rPr>
                <w:rFonts w:ascii="Times New Roman" w:hAnsi="Times New Roman"/>
                <w:sz w:val="24"/>
                <w:szCs w:val="24"/>
              </w:rPr>
            </w:pPr>
          </w:p>
        </w:tc>
        <w:tc>
          <w:tcPr>
            <w:tcW w:w="1701" w:type="dxa"/>
          </w:tcPr>
          <w:p w14:paraId="523E6AAC"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 xml:space="preserve">Математика, Алгебра Геометрия Физика </w:t>
            </w:r>
          </w:p>
          <w:p w14:paraId="3F8F22EC"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Русский язык</w:t>
            </w:r>
          </w:p>
        </w:tc>
        <w:tc>
          <w:tcPr>
            <w:tcW w:w="1559" w:type="dxa"/>
          </w:tcPr>
          <w:p w14:paraId="713B9AC9"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Химия</w:t>
            </w:r>
          </w:p>
          <w:p w14:paraId="16AE162C"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Иностр.язык</w:t>
            </w:r>
            <w:proofErr w:type="spellEnd"/>
          </w:p>
        </w:tc>
        <w:tc>
          <w:tcPr>
            <w:tcW w:w="1417" w:type="dxa"/>
          </w:tcPr>
          <w:p w14:paraId="2F9540EB"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История, Литература Биология</w:t>
            </w:r>
          </w:p>
        </w:tc>
        <w:tc>
          <w:tcPr>
            <w:tcW w:w="1560" w:type="dxa"/>
          </w:tcPr>
          <w:p w14:paraId="0BE85449"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География Информатика</w:t>
            </w:r>
          </w:p>
        </w:tc>
        <w:tc>
          <w:tcPr>
            <w:tcW w:w="1524" w:type="dxa"/>
          </w:tcPr>
          <w:p w14:paraId="6AF630FC"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Технология</w:t>
            </w:r>
          </w:p>
          <w:p w14:paraId="01C223CB"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ИЗО</w:t>
            </w:r>
          </w:p>
          <w:p w14:paraId="0FE3DA1F"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Музыка</w:t>
            </w:r>
          </w:p>
          <w:p w14:paraId="333393A8"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Искусство</w:t>
            </w:r>
          </w:p>
        </w:tc>
      </w:tr>
      <w:tr w:rsidR="00125D25" w:rsidRPr="000A6815" w14:paraId="6A01CB70" w14:textId="77777777" w:rsidTr="00125D25">
        <w:tc>
          <w:tcPr>
            <w:tcW w:w="1137" w:type="dxa"/>
          </w:tcPr>
          <w:p w14:paraId="10EAB58F"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2018-2019</w:t>
            </w:r>
          </w:p>
        </w:tc>
        <w:tc>
          <w:tcPr>
            <w:tcW w:w="1132" w:type="dxa"/>
          </w:tcPr>
          <w:p w14:paraId="1743DDDB"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Геометрия Информатика</w:t>
            </w:r>
          </w:p>
        </w:tc>
        <w:tc>
          <w:tcPr>
            <w:tcW w:w="1701" w:type="dxa"/>
          </w:tcPr>
          <w:p w14:paraId="21A2E929"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 xml:space="preserve">Математика, Алгебра </w:t>
            </w:r>
          </w:p>
          <w:p w14:paraId="01D79221"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Физика</w:t>
            </w:r>
          </w:p>
          <w:p w14:paraId="460DB35C"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 xml:space="preserve"> Русский язык</w:t>
            </w:r>
          </w:p>
        </w:tc>
        <w:tc>
          <w:tcPr>
            <w:tcW w:w="1559" w:type="dxa"/>
          </w:tcPr>
          <w:p w14:paraId="16A6B32F"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Литература</w:t>
            </w:r>
          </w:p>
          <w:p w14:paraId="1434C5A1"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Иностр</w:t>
            </w:r>
            <w:proofErr w:type="spellEnd"/>
            <w:r w:rsidRPr="000A6815">
              <w:rPr>
                <w:rFonts w:ascii="Times New Roman" w:hAnsi="Times New Roman"/>
                <w:sz w:val="24"/>
                <w:szCs w:val="24"/>
              </w:rPr>
              <w:t>. язык</w:t>
            </w:r>
          </w:p>
          <w:p w14:paraId="478E63C4"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История,</w:t>
            </w:r>
          </w:p>
          <w:p w14:paraId="3C962B79"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 xml:space="preserve">Всеобщая ист. </w:t>
            </w:r>
            <w:proofErr w:type="spellStart"/>
            <w:r w:rsidRPr="000A6815">
              <w:rPr>
                <w:rFonts w:ascii="Times New Roman" w:hAnsi="Times New Roman"/>
                <w:sz w:val="24"/>
                <w:szCs w:val="24"/>
              </w:rPr>
              <w:t>Истор</w:t>
            </w:r>
            <w:proofErr w:type="spellEnd"/>
            <w:r w:rsidRPr="000A6815">
              <w:rPr>
                <w:rFonts w:ascii="Times New Roman" w:hAnsi="Times New Roman"/>
                <w:sz w:val="24"/>
                <w:szCs w:val="24"/>
              </w:rPr>
              <w:t xml:space="preserve">. России, </w:t>
            </w:r>
            <w:proofErr w:type="spellStart"/>
            <w:r w:rsidRPr="000A6815">
              <w:rPr>
                <w:rFonts w:ascii="Times New Roman" w:hAnsi="Times New Roman"/>
                <w:sz w:val="24"/>
                <w:szCs w:val="24"/>
              </w:rPr>
              <w:t>Обществозна</w:t>
            </w:r>
            <w:proofErr w:type="spellEnd"/>
            <w:r w:rsidRPr="000A6815">
              <w:rPr>
                <w:rFonts w:ascii="Times New Roman" w:hAnsi="Times New Roman"/>
                <w:sz w:val="24"/>
                <w:szCs w:val="24"/>
              </w:rPr>
              <w:t>.</w:t>
            </w:r>
          </w:p>
          <w:p w14:paraId="680E8F8E"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Химия</w:t>
            </w:r>
          </w:p>
        </w:tc>
        <w:tc>
          <w:tcPr>
            <w:tcW w:w="1417" w:type="dxa"/>
          </w:tcPr>
          <w:p w14:paraId="11A6292F"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Биология</w:t>
            </w:r>
          </w:p>
        </w:tc>
        <w:tc>
          <w:tcPr>
            <w:tcW w:w="1560" w:type="dxa"/>
          </w:tcPr>
          <w:p w14:paraId="2E86A773"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География</w:t>
            </w:r>
          </w:p>
        </w:tc>
        <w:tc>
          <w:tcPr>
            <w:tcW w:w="1524" w:type="dxa"/>
          </w:tcPr>
          <w:p w14:paraId="7ED2A32B"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Технология</w:t>
            </w:r>
          </w:p>
          <w:p w14:paraId="71CA91E5"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ИЗО</w:t>
            </w:r>
          </w:p>
          <w:p w14:paraId="034BDFFA"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Музыка</w:t>
            </w:r>
          </w:p>
          <w:p w14:paraId="10DC2EF3"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Искусство</w:t>
            </w:r>
          </w:p>
        </w:tc>
      </w:tr>
      <w:tr w:rsidR="00125D25" w:rsidRPr="000A6815" w14:paraId="628F0CCB" w14:textId="77777777" w:rsidTr="00125D25">
        <w:tc>
          <w:tcPr>
            <w:tcW w:w="1137" w:type="dxa"/>
          </w:tcPr>
          <w:p w14:paraId="61E66A24"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2019/2020</w:t>
            </w:r>
          </w:p>
        </w:tc>
        <w:tc>
          <w:tcPr>
            <w:tcW w:w="1132" w:type="dxa"/>
          </w:tcPr>
          <w:p w14:paraId="5F82DAD7"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нет</w:t>
            </w:r>
          </w:p>
        </w:tc>
        <w:tc>
          <w:tcPr>
            <w:tcW w:w="1701" w:type="dxa"/>
          </w:tcPr>
          <w:p w14:paraId="3A125C4C"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 xml:space="preserve">Алгебра </w:t>
            </w:r>
          </w:p>
          <w:p w14:paraId="6D6BA28D"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Геометрия</w:t>
            </w:r>
          </w:p>
          <w:p w14:paraId="5547FE59"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Физика</w:t>
            </w:r>
          </w:p>
          <w:p w14:paraId="45F57160"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Химия</w:t>
            </w:r>
          </w:p>
          <w:p w14:paraId="740B4FEE"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 xml:space="preserve"> Русский язык</w:t>
            </w:r>
          </w:p>
        </w:tc>
        <w:tc>
          <w:tcPr>
            <w:tcW w:w="1559" w:type="dxa"/>
          </w:tcPr>
          <w:p w14:paraId="7106586A"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Математика</w:t>
            </w:r>
          </w:p>
          <w:p w14:paraId="1B7ADD8F"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Информатика</w:t>
            </w:r>
          </w:p>
        </w:tc>
        <w:tc>
          <w:tcPr>
            <w:tcW w:w="1417" w:type="dxa"/>
          </w:tcPr>
          <w:p w14:paraId="539284F3"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Биология Литература</w:t>
            </w:r>
          </w:p>
          <w:p w14:paraId="37033B7D" w14:textId="77777777" w:rsidR="00125D25" w:rsidRPr="000A6815" w:rsidRDefault="00125D25" w:rsidP="00C9334B">
            <w:pPr>
              <w:jc w:val="center"/>
              <w:rPr>
                <w:rFonts w:ascii="Times New Roman" w:hAnsi="Times New Roman"/>
                <w:sz w:val="24"/>
                <w:szCs w:val="24"/>
              </w:rPr>
            </w:pPr>
            <w:proofErr w:type="spellStart"/>
            <w:r w:rsidRPr="000A6815">
              <w:rPr>
                <w:rFonts w:ascii="Times New Roman" w:hAnsi="Times New Roman"/>
                <w:sz w:val="24"/>
                <w:szCs w:val="24"/>
              </w:rPr>
              <w:t>Иностр</w:t>
            </w:r>
            <w:proofErr w:type="spellEnd"/>
            <w:r w:rsidRPr="000A6815">
              <w:rPr>
                <w:rFonts w:ascii="Times New Roman" w:hAnsi="Times New Roman"/>
                <w:sz w:val="24"/>
                <w:szCs w:val="24"/>
              </w:rPr>
              <w:t>. язык</w:t>
            </w:r>
          </w:p>
          <w:p w14:paraId="120E02C1"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 xml:space="preserve">Всеобщая ист. </w:t>
            </w:r>
            <w:proofErr w:type="spellStart"/>
            <w:r w:rsidRPr="000A6815">
              <w:rPr>
                <w:rFonts w:ascii="Times New Roman" w:hAnsi="Times New Roman"/>
                <w:sz w:val="24"/>
                <w:szCs w:val="24"/>
              </w:rPr>
              <w:t>Истор</w:t>
            </w:r>
            <w:proofErr w:type="spellEnd"/>
            <w:r w:rsidRPr="000A6815">
              <w:rPr>
                <w:rFonts w:ascii="Times New Roman" w:hAnsi="Times New Roman"/>
                <w:sz w:val="24"/>
                <w:szCs w:val="24"/>
              </w:rPr>
              <w:t xml:space="preserve">. России, </w:t>
            </w:r>
            <w:proofErr w:type="spellStart"/>
            <w:r w:rsidRPr="000A6815">
              <w:rPr>
                <w:rFonts w:ascii="Times New Roman" w:hAnsi="Times New Roman"/>
                <w:sz w:val="24"/>
                <w:szCs w:val="24"/>
              </w:rPr>
              <w:t>Обществозн</w:t>
            </w:r>
            <w:proofErr w:type="spellEnd"/>
            <w:r w:rsidRPr="000A6815">
              <w:rPr>
                <w:rFonts w:ascii="Times New Roman" w:hAnsi="Times New Roman"/>
                <w:sz w:val="24"/>
                <w:szCs w:val="24"/>
              </w:rPr>
              <w:t>.</w:t>
            </w:r>
          </w:p>
        </w:tc>
        <w:tc>
          <w:tcPr>
            <w:tcW w:w="1560" w:type="dxa"/>
          </w:tcPr>
          <w:p w14:paraId="3E8C5F82" w14:textId="77777777" w:rsidR="00125D25" w:rsidRPr="000A6815" w:rsidRDefault="00125D25" w:rsidP="00C9334B">
            <w:pPr>
              <w:jc w:val="center"/>
              <w:rPr>
                <w:rFonts w:ascii="Times New Roman" w:hAnsi="Times New Roman"/>
                <w:sz w:val="24"/>
                <w:szCs w:val="24"/>
              </w:rPr>
            </w:pPr>
            <w:r w:rsidRPr="000A6815">
              <w:rPr>
                <w:rFonts w:ascii="Times New Roman" w:hAnsi="Times New Roman"/>
                <w:sz w:val="24"/>
                <w:szCs w:val="24"/>
              </w:rPr>
              <w:t>География</w:t>
            </w:r>
          </w:p>
        </w:tc>
        <w:tc>
          <w:tcPr>
            <w:tcW w:w="1524" w:type="dxa"/>
          </w:tcPr>
          <w:p w14:paraId="2A38DD50" w14:textId="77777777" w:rsidR="00125D25" w:rsidRPr="000A6815" w:rsidRDefault="00125D25" w:rsidP="00C9334B">
            <w:pPr>
              <w:jc w:val="center"/>
              <w:rPr>
                <w:rFonts w:ascii="Times New Roman" w:hAnsi="Times New Roman"/>
                <w:sz w:val="24"/>
                <w:szCs w:val="24"/>
              </w:rPr>
            </w:pPr>
          </w:p>
        </w:tc>
      </w:tr>
    </w:tbl>
    <w:p w14:paraId="24EAB392" w14:textId="77777777" w:rsidR="00125D25" w:rsidRPr="000A6815" w:rsidRDefault="00125D25" w:rsidP="00C9334B">
      <w:pPr>
        <w:spacing w:after="0" w:line="240" w:lineRule="auto"/>
        <w:ind w:left="765"/>
        <w:jc w:val="center"/>
        <w:rPr>
          <w:rFonts w:ascii="Times New Roman" w:hAnsi="Times New Roman" w:cs="Times New Roman"/>
          <w:sz w:val="24"/>
          <w:szCs w:val="24"/>
        </w:rPr>
      </w:pPr>
    </w:p>
    <w:p w14:paraId="5AF7AA20" w14:textId="77777777" w:rsidR="00125D25" w:rsidRPr="000A6815" w:rsidRDefault="00125D25"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Повышение качества по основным предметам отразилось и на качестве в целом по всей основной школе. </w:t>
      </w:r>
    </w:p>
    <w:p w14:paraId="6A466F67" w14:textId="77777777" w:rsidR="00F7424F" w:rsidRPr="000A6815" w:rsidRDefault="00F7424F" w:rsidP="00C9334B">
      <w:pPr>
        <w:spacing w:line="240" w:lineRule="auto"/>
        <w:jc w:val="both"/>
        <w:rPr>
          <w:rFonts w:ascii="Times New Roman" w:hAnsi="Times New Roman" w:cs="Times New Roman"/>
          <w:b/>
          <w:i/>
          <w:sz w:val="24"/>
          <w:szCs w:val="24"/>
        </w:rPr>
      </w:pPr>
      <w:r w:rsidRPr="000A6815">
        <w:rPr>
          <w:rFonts w:ascii="Times New Roman" w:hAnsi="Times New Roman" w:cs="Times New Roman"/>
          <w:b/>
          <w:sz w:val="24"/>
          <w:szCs w:val="24"/>
        </w:rPr>
        <w:lastRenderedPageBreak/>
        <w:t xml:space="preserve">IV. </w:t>
      </w:r>
      <w:r w:rsidRPr="000A6815">
        <w:rPr>
          <w:rFonts w:ascii="Times New Roman" w:hAnsi="Times New Roman" w:cs="Times New Roman"/>
          <w:b/>
          <w:i/>
          <w:sz w:val="24"/>
          <w:szCs w:val="24"/>
          <w:u w:val="single"/>
        </w:rPr>
        <w:t>Среднее общее образование</w:t>
      </w:r>
    </w:p>
    <w:p w14:paraId="2B2CC432" w14:textId="77777777" w:rsidR="00F7424F" w:rsidRPr="000A6815" w:rsidRDefault="00F7424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В 2019/2020 учебном году </w:t>
      </w:r>
      <w:proofErr w:type="gramStart"/>
      <w:r w:rsidRPr="000A6815">
        <w:rPr>
          <w:rFonts w:ascii="Times New Roman" w:hAnsi="Times New Roman" w:cs="Times New Roman"/>
          <w:sz w:val="24"/>
          <w:szCs w:val="24"/>
        </w:rPr>
        <w:t>в  школе</w:t>
      </w:r>
      <w:proofErr w:type="gramEnd"/>
      <w:r w:rsidRPr="000A6815">
        <w:rPr>
          <w:rFonts w:ascii="Times New Roman" w:hAnsi="Times New Roman" w:cs="Times New Roman"/>
          <w:sz w:val="24"/>
          <w:szCs w:val="24"/>
        </w:rPr>
        <w:t xml:space="preserve"> были один десятый один одиннадцатый профильных класса, в которых обучались 48 человек. </w:t>
      </w:r>
    </w:p>
    <w:p w14:paraId="6F6F7CB7"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Итоги успеваемости 10 - 11 классов </w:t>
      </w:r>
    </w:p>
    <w:p w14:paraId="23106E6B" w14:textId="77777777" w:rsidR="00F7424F" w:rsidRPr="000A6815" w:rsidRDefault="00F7424F" w:rsidP="00C9334B">
      <w:pPr>
        <w:spacing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16</w:t>
      </w:r>
    </w:p>
    <w:tbl>
      <w:tblPr>
        <w:tblW w:w="6417" w:type="dxa"/>
        <w:tblInd w:w="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415"/>
        <w:gridCol w:w="1843"/>
        <w:gridCol w:w="1674"/>
      </w:tblGrid>
      <w:tr w:rsidR="00F7424F" w:rsidRPr="000A6815" w14:paraId="0715CB93" w14:textId="77777777" w:rsidTr="00EF780B">
        <w:trPr>
          <w:trHeight w:val="566"/>
        </w:trPr>
        <w:tc>
          <w:tcPr>
            <w:tcW w:w="1486" w:type="dxa"/>
          </w:tcPr>
          <w:p w14:paraId="4868D51D"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учебный</w:t>
            </w:r>
          </w:p>
          <w:p w14:paraId="78C495FE"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 год</w:t>
            </w:r>
          </w:p>
        </w:tc>
        <w:tc>
          <w:tcPr>
            <w:tcW w:w="0" w:type="auto"/>
          </w:tcPr>
          <w:p w14:paraId="28BB3706"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число </w:t>
            </w:r>
          </w:p>
          <w:p w14:paraId="313A9D80"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учащихся</w:t>
            </w:r>
          </w:p>
        </w:tc>
        <w:tc>
          <w:tcPr>
            <w:tcW w:w="0" w:type="auto"/>
          </w:tcPr>
          <w:p w14:paraId="30B8F372"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успеваемость</w:t>
            </w:r>
          </w:p>
          <w:p w14:paraId="42601BE1"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w:t>
            </w:r>
          </w:p>
        </w:tc>
        <w:tc>
          <w:tcPr>
            <w:tcW w:w="0" w:type="auto"/>
          </w:tcPr>
          <w:p w14:paraId="7C1A5ACE"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качество</w:t>
            </w:r>
          </w:p>
          <w:p w14:paraId="1A1A8966" w14:textId="77777777" w:rsidR="00F7424F" w:rsidRPr="000A6815" w:rsidRDefault="00F7424F" w:rsidP="00C9334B">
            <w:pPr>
              <w:spacing w:after="0" w:line="240" w:lineRule="auto"/>
              <w:jc w:val="center"/>
              <w:rPr>
                <w:rFonts w:ascii="Times New Roman" w:hAnsi="Times New Roman" w:cs="Times New Roman"/>
                <w:b/>
                <w:sz w:val="24"/>
                <w:szCs w:val="24"/>
              </w:rPr>
            </w:pPr>
            <w:proofErr w:type="gramStart"/>
            <w:r w:rsidRPr="000A6815">
              <w:rPr>
                <w:rFonts w:ascii="Times New Roman" w:hAnsi="Times New Roman" w:cs="Times New Roman"/>
                <w:b/>
                <w:sz w:val="24"/>
                <w:szCs w:val="24"/>
              </w:rPr>
              <w:t>обучения,%</w:t>
            </w:r>
            <w:proofErr w:type="gramEnd"/>
          </w:p>
        </w:tc>
      </w:tr>
      <w:tr w:rsidR="00F7424F" w:rsidRPr="000A6815" w14:paraId="5E97055F" w14:textId="77777777" w:rsidTr="00EF780B">
        <w:trPr>
          <w:trHeight w:val="291"/>
        </w:trPr>
        <w:tc>
          <w:tcPr>
            <w:tcW w:w="1486" w:type="dxa"/>
          </w:tcPr>
          <w:p w14:paraId="6A2F7EBF"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2012/2012</w:t>
            </w:r>
          </w:p>
        </w:tc>
        <w:tc>
          <w:tcPr>
            <w:tcW w:w="0" w:type="auto"/>
          </w:tcPr>
          <w:p w14:paraId="3B1E5601"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47</w:t>
            </w:r>
          </w:p>
        </w:tc>
        <w:tc>
          <w:tcPr>
            <w:tcW w:w="0" w:type="auto"/>
          </w:tcPr>
          <w:p w14:paraId="15D63E6E"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97,8</w:t>
            </w:r>
          </w:p>
        </w:tc>
        <w:tc>
          <w:tcPr>
            <w:tcW w:w="0" w:type="auto"/>
          </w:tcPr>
          <w:p w14:paraId="5725C22C"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36</w:t>
            </w:r>
          </w:p>
        </w:tc>
      </w:tr>
      <w:tr w:rsidR="00F7424F" w:rsidRPr="000A6815" w14:paraId="10E73A51" w14:textId="77777777" w:rsidTr="00EF780B">
        <w:trPr>
          <w:trHeight w:val="291"/>
        </w:trPr>
        <w:tc>
          <w:tcPr>
            <w:tcW w:w="1486" w:type="dxa"/>
          </w:tcPr>
          <w:p w14:paraId="62B60339"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2012/2013</w:t>
            </w:r>
          </w:p>
        </w:tc>
        <w:tc>
          <w:tcPr>
            <w:tcW w:w="0" w:type="auto"/>
          </w:tcPr>
          <w:p w14:paraId="7BA68941"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52</w:t>
            </w:r>
          </w:p>
        </w:tc>
        <w:tc>
          <w:tcPr>
            <w:tcW w:w="0" w:type="auto"/>
          </w:tcPr>
          <w:p w14:paraId="3EEC83DD"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0" w:type="auto"/>
          </w:tcPr>
          <w:p w14:paraId="128B9BDD"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46,2</w:t>
            </w:r>
          </w:p>
        </w:tc>
      </w:tr>
      <w:tr w:rsidR="00F7424F" w:rsidRPr="000A6815" w14:paraId="77259CA0" w14:textId="77777777" w:rsidTr="00EF780B">
        <w:trPr>
          <w:trHeight w:val="291"/>
        </w:trPr>
        <w:tc>
          <w:tcPr>
            <w:tcW w:w="1486" w:type="dxa"/>
          </w:tcPr>
          <w:p w14:paraId="11B4DE6A"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2013/2014</w:t>
            </w:r>
          </w:p>
        </w:tc>
        <w:tc>
          <w:tcPr>
            <w:tcW w:w="0" w:type="auto"/>
          </w:tcPr>
          <w:p w14:paraId="62C549B2"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56</w:t>
            </w:r>
          </w:p>
        </w:tc>
        <w:tc>
          <w:tcPr>
            <w:tcW w:w="0" w:type="auto"/>
          </w:tcPr>
          <w:p w14:paraId="45A90C8D"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0" w:type="auto"/>
          </w:tcPr>
          <w:p w14:paraId="015363BB"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48,2</w:t>
            </w:r>
          </w:p>
        </w:tc>
      </w:tr>
      <w:tr w:rsidR="00F7424F" w:rsidRPr="000A6815" w14:paraId="29E50C08" w14:textId="77777777" w:rsidTr="00EF780B">
        <w:trPr>
          <w:trHeight w:val="291"/>
        </w:trPr>
        <w:tc>
          <w:tcPr>
            <w:tcW w:w="1486" w:type="dxa"/>
          </w:tcPr>
          <w:p w14:paraId="78F69FF5"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2014/2015</w:t>
            </w:r>
          </w:p>
        </w:tc>
        <w:tc>
          <w:tcPr>
            <w:tcW w:w="0" w:type="auto"/>
          </w:tcPr>
          <w:p w14:paraId="28636CB9"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55</w:t>
            </w:r>
          </w:p>
        </w:tc>
        <w:tc>
          <w:tcPr>
            <w:tcW w:w="0" w:type="auto"/>
          </w:tcPr>
          <w:p w14:paraId="094EAC48"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0" w:type="auto"/>
          </w:tcPr>
          <w:p w14:paraId="2A340D0A"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52.7</w:t>
            </w:r>
          </w:p>
        </w:tc>
      </w:tr>
      <w:tr w:rsidR="00F7424F" w:rsidRPr="000A6815" w14:paraId="54E830D0" w14:textId="77777777" w:rsidTr="00EF780B">
        <w:trPr>
          <w:trHeight w:val="291"/>
        </w:trPr>
        <w:tc>
          <w:tcPr>
            <w:tcW w:w="1486" w:type="dxa"/>
          </w:tcPr>
          <w:p w14:paraId="530B48C0"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2015/2016</w:t>
            </w:r>
          </w:p>
        </w:tc>
        <w:tc>
          <w:tcPr>
            <w:tcW w:w="0" w:type="auto"/>
          </w:tcPr>
          <w:p w14:paraId="72F2D047"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52</w:t>
            </w:r>
          </w:p>
        </w:tc>
        <w:tc>
          <w:tcPr>
            <w:tcW w:w="0" w:type="auto"/>
          </w:tcPr>
          <w:p w14:paraId="682D2E86"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98,1</w:t>
            </w:r>
          </w:p>
        </w:tc>
        <w:tc>
          <w:tcPr>
            <w:tcW w:w="0" w:type="auto"/>
          </w:tcPr>
          <w:p w14:paraId="285EB8E7"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48,1</w:t>
            </w:r>
          </w:p>
        </w:tc>
      </w:tr>
      <w:tr w:rsidR="00F7424F" w:rsidRPr="000A6815" w14:paraId="3DE25365" w14:textId="77777777" w:rsidTr="00EF780B">
        <w:trPr>
          <w:trHeight w:val="291"/>
        </w:trPr>
        <w:tc>
          <w:tcPr>
            <w:tcW w:w="1486" w:type="dxa"/>
          </w:tcPr>
          <w:p w14:paraId="6AA56C8F"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2016/2017</w:t>
            </w:r>
          </w:p>
        </w:tc>
        <w:tc>
          <w:tcPr>
            <w:tcW w:w="0" w:type="auto"/>
          </w:tcPr>
          <w:p w14:paraId="67429159"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25</w:t>
            </w:r>
          </w:p>
        </w:tc>
        <w:tc>
          <w:tcPr>
            <w:tcW w:w="0" w:type="auto"/>
          </w:tcPr>
          <w:p w14:paraId="7FCEF6A5"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0" w:type="auto"/>
          </w:tcPr>
          <w:p w14:paraId="41D906B0"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44</w:t>
            </w:r>
          </w:p>
        </w:tc>
      </w:tr>
      <w:tr w:rsidR="00F7424F" w:rsidRPr="000A6815" w14:paraId="0FC715B0" w14:textId="77777777" w:rsidTr="00EF780B">
        <w:trPr>
          <w:trHeight w:val="291"/>
        </w:trPr>
        <w:tc>
          <w:tcPr>
            <w:tcW w:w="1486" w:type="dxa"/>
          </w:tcPr>
          <w:p w14:paraId="2EA63225"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2017/2018</w:t>
            </w:r>
          </w:p>
        </w:tc>
        <w:tc>
          <w:tcPr>
            <w:tcW w:w="0" w:type="auto"/>
          </w:tcPr>
          <w:p w14:paraId="38DE70DC"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34</w:t>
            </w:r>
          </w:p>
        </w:tc>
        <w:tc>
          <w:tcPr>
            <w:tcW w:w="0" w:type="auto"/>
          </w:tcPr>
          <w:p w14:paraId="489C8356"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0" w:type="auto"/>
          </w:tcPr>
          <w:p w14:paraId="376744CC"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35,3</w:t>
            </w:r>
          </w:p>
        </w:tc>
      </w:tr>
      <w:tr w:rsidR="00F7424F" w:rsidRPr="000A6815" w14:paraId="5F9B2EC9" w14:textId="77777777" w:rsidTr="00EF780B">
        <w:trPr>
          <w:trHeight w:val="291"/>
        </w:trPr>
        <w:tc>
          <w:tcPr>
            <w:tcW w:w="1486" w:type="dxa"/>
          </w:tcPr>
          <w:p w14:paraId="6397B0AA"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2018/2019</w:t>
            </w:r>
          </w:p>
        </w:tc>
        <w:tc>
          <w:tcPr>
            <w:tcW w:w="0" w:type="auto"/>
          </w:tcPr>
          <w:p w14:paraId="4D615EA5"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61</w:t>
            </w:r>
          </w:p>
        </w:tc>
        <w:tc>
          <w:tcPr>
            <w:tcW w:w="0" w:type="auto"/>
          </w:tcPr>
          <w:p w14:paraId="2B78C792"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0" w:type="auto"/>
          </w:tcPr>
          <w:p w14:paraId="538CE788"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39,3</w:t>
            </w:r>
          </w:p>
        </w:tc>
      </w:tr>
      <w:tr w:rsidR="00F7424F" w:rsidRPr="000A6815" w14:paraId="0B706CAB" w14:textId="77777777" w:rsidTr="00EF780B">
        <w:trPr>
          <w:trHeight w:val="291"/>
        </w:trPr>
        <w:tc>
          <w:tcPr>
            <w:tcW w:w="1486" w:type="dxa"/>
          </w:tcPr>
          <w:p w14:paraId="5F5EC1D0"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2019/2020</w:t>
            </w:r>
          </w:p>
        </w:tc>
        <w:tc>
          <w:tcPr>
            <w:tcW w:w="0" w:type="auto"/>
          </w:tcPr>
          <w:p w14:paraId="513E3EE0"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48</w:t>
            </w:r>
          </w:p>
        </w:tc>
        <w:tc>
          <w:tcPr>
            <w:tcW w:w="0" w:type="auto"/>
          </w:tcPr>
          <w:p w14:paraId="5BFEE9F2"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0" w:type="auto"/>
          </w:tcPr>
          <w:p w14:paraId="5D61C932"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64,6</w:t>
            </w:r>
          </w:p>
        </w:tc>
      </w:tr>
    </w:tbl>
    <w:p w14:paraId="73058601" w14:textId="77777777" w:rsidR="00F7424F" w:rsidRPr="000A6815" w:rsidRDefault="00F7424F" w:rsidP="00C9334B">
      <w:pPr>
        <w:spacing w:after="0" w:line="240" w:lineRule="auto"/>
        <w:ind w:left="360"/>
        <w:jc w:val="both"/>
        <w:rPr>
          <w:rFonts w:ascii="Times New Roman" w:hAnsi="Times New Roman" w:cs="Times New Roman"/>
          <w:sz w:val="24"/>
          <w:szCs w:val="24"/>
        </w:rPr>
      </w:pPr>
    </w:p>
    <w:p w14:paraId="35F2C2CF" w14:textId="77777777" w:rsidR="00F7424F" w:rsidRPr="000A6815" w:rsidRDefault="00F7424F" w:rsidP="00C9334B">
      <w:pPr>
        <w:spacing w:line="240" w:lineRule="auto"/>
        <w:ind w:left="360"/>
        <w:jc w:val="both"/>
        <w:rPr>
          <w:rFonts w:ascii="Times New Roman" w:hAnsi="Times New Roman" w:cs="Times New Roman"/>
          <w:sz w:val="24"/>
          <w:szCs w:val="24"/>
        </w:rPr>
      </w:pPr>
      <w:r w:rsidRPr="000A6815">
        <w:rPr>
          <w:rFonts w:ascii="Times New Roman" w:hAnsi="Times New Roman" w:cs="Times New Roman"/>
          <w:noProof/>
          <w:sz w:val="24"/>
          <w:szCs w:val="24"/>
        </w:rPr>
        <w:drawing>
          <wp:inline distT="0" distB="0" distL="0" distR="0" wp14:anchorId="3B0AF573" wp14:editId="2E771199">
            <wp:extent cx="5656921" cy="4326673"/>
            <wp:effectExtent l="19050" t="0" r="19979" b="0"/>
            <wp:docPr id="2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D284F26" w14:textId="77777777" w:rsidR="00F7424F" w:rsidRPr="000A6815" w:rsidRDefault="00F7424F" w:rsidP="00101072">
      <w:pPr>
        <w:numPr>
          <w:ilvl w:val="0"/>
          <w:numId w:val="11"/>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Самый высокий показатель в средней школе с 2010 года</w:t>
      </w:r>
    </w:p>
    <w:p w14:paraId="4E713760" w14:textId="73C9DE07" w:rsidR="00F7424F" w:rsidRPr="000A6815" w:rsidRDefault="00F7424F" w:rsidP="00101072">
      <w:pPr>
        <w:numPr>
          <w:ilvl w:val="0"/>
          <w:numId w:val="11"/>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Качественный показатель в средней школе выше общешкольного и </w:t>
      </w:r>
      <w:proofErr w:type="gramStart"/>
      <w:r w:rsidRPr="000A6815">
        <w:rPr>
          <w:rFonts w:ascii="Times New Roman" w:hAnsi="Times New Roman" w:cs="Times New Roman"/>
          <w:sz w:val="24"/>
          <w:szCs w:val="24"/>
        </w:rPr>
        <w:t>выше  общегородских</w:t>
      </w:r>
      <w:proofErr w:type="gramEnd"/>
      <w:r w:rsidRPr="000A6815">
        <w:rPr>
          <w:rFonts w:ascii="Times New Roman" w:hAnsi="Times New Roman" w:cs="Times New Roman"/>
          <w:sz w:val="24"/>
          <w:szCs w:val="24"/>
        </w:rPr>
        <w:t xml:space="preserve"> на уровне СОО (47,9 % в 2019 г.).</w:t>
      </w:r>
    </w:p>
    <w:p w14:paraId="68663E28" w14:textId="77777777" w:rsidR="00F7424F" w:rsidRPr="000A6815" w:rsidRDefault="00F7424F" w:rsidP="00C9334B">
      <w:pPr>
        <w:spacing w:after="0" w:line="240" w:lineRule="auto"/>
        <w:ind w:left="360"/>
        <w:jc w:val="center"/>
        <w:rPr>
          <w:rFonts w:ascii="Times New Roman" w:hAnsi="Times New Roman" w:cs="Times New Roman"/>
          <w:b/>
          <w:sz w:val="24"/>
          <w:szCs w:val="24"/>
        </w:rPr>
      </w:pPr>
    </w:p>
    <w:p w14:paraId="356B6E08" w14:textId="77777777" w:rsidR="00F7424F" w:rsidRPr="000A6815" w:rsidRDefault="00F7424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Итоги обучения в профильных классах представлены в следующих таблицах.</w:t>
      </w:r>
    </w:p>
    <w:p w14:paraId="7568F927"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Качество знаний в 10, 11 классах</w:t>
      </w:r>
    </w:p>
    <w:p w14:paraId="572B3B9C" w14:textId="77777777" w:rsidR="00F7424F" w:rsidRPr="000A6815" w:rsidRDefault="00F7424F" w:rsidP="00C9334B">
      <w:pPr>
        <w:spacing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17</w:t>
      </w:r>
    </w:p>
    <w:tbl>
      <w:tblPr>
        <w:tblW w:w="33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792"/>
        <w:gridCol w:w="1677"/>
        <w:gridCol w:w="2580"/>
      </w:tblGrid>
      <w:tr w:rsidR="00F7424F" w:rsidRPr="000A6815" w14:paraId="196C17DE" w14:textId="77777777" w:rsidTr="00EF780B">
        <w:trPr>
          <w:trHeight w:val="541"/>
        </w:trPr>
        <w:tc>
          <w:tcPr>
            <w:tcW w:w="726" w:type="pct"/>
            <w:tcBorders>
              <w:top w:val="single" w:sz="4" w:space="0" w:color="auto"/>
              <w:left w:val="single" w:sz="4" w:space="0" w:color="auto"/>
              <w:bottom w:val="single" w:sz="4" w:space="0" w:color="auto"/>
              <w:right w:val="single" w:sz="4" w:space="0" w:color="auto"/>
            </w:tcBorders>
            <w:vAlign w:val="center"/>
          </w:tcPr>
          <w:p w14:paraId="309AC5FC"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класс</w:t>
            </w:r>
          </w:p>
        </w:tc>
        <w:tc>
          <w:tcPr>
            <w:tcW w:w="1266" w:type="pct"/>
            <w:tcBorders>
              <w:top w:val="single" w:sz="4" w:space="0" w:color="auto"/>
              <w:left w:val="single" w:sz="4" w:space="0" w:color="auto"/>
              <w:bottom w:val="single" w:sz="4" w:space="0" w:color="auto"/>
              <w:right w:val="single" w:sz="4" w:space="0" w:color="auto"/>
            </w:tcBorders>
            <w:vAlign w:val="center"/>
          </w:tcPr>
          <w:p w14:paraId="3CAA271E"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количество уч-ся</w:t>
            </w:r>
          </w:p>
        </w:tc>
        <w:tc>
          <w:tcPr>
            <w:tcW w:w="1185" w:type="pct"/>
            <w:tcBorders>
              <w:top w:val="single" w:sz="4" w:space="0" w:color="auto"/>
              <w:left w:val="single" w:sz="4" w:space="0" w:color="auto"/>
              <w:bottom w:val="single" w:sz="4" w:space="0" w:color="auto"/>
              <w:right w:val="single" w:sz="4" w:space="0" w:color="auto"/>
            </w:tcBorders>
            <w:vAlign w:val="center"/>
          </w:tcPr>
          <w:p w14:paraId="66AB8A2E"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качество, %</w:t>
            </w:r>
          </w:p>
        </w:tc>
        <w:tc>
          <w:tcPr>
            <w:tcW w:w="1823" w:type="pct"/>
            <w:tcBorders>
              <w:top w:val="single" w:sz="4" w:space="0" w:color="auto"/>
              <w:left w:val="single" w:sz="4" w:space="0" w:color="auto"/>
              <w:bottom w:val="single" w:sz="4" w:space="0" w:color="auto"/>
              <w:right w:val="single" w:sz="4" w:space="0" w:color="auto"/>
            </w:tcBorders>
            <w:vAlign w:val="center"/>
          </w:tcPr>
          <w:p w14:paraId="5DE0F035"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успеваемость, %</w:t>
            </w:r>
          </w:p>
        </w:tc>
      </w:tr>
      <w:tr w:rsidR="00F7424F" w:rsidRPr="000A6815" w14:paraId="0E6D664D" w14:textId="77777777" w:rsidTr="00EF780B">
        <w:trPr>
          <w:trHeight w:val="450"/>
        </w:trPr>
        <w:tc>
          <w:tcPr>
            <w:tcW w:w="726" w:type="pct"/>
            <w:tcBorders>
              <w:top w:val="single" w:sz="4" w:space="0" w:color="auto"/>
              <w:left w:val="single" w:sz="4" w:space="0" w:color="auto"/>
              <w:bottom w:val="single" w:sz="4" w:space="0" w:color="auto"/>
              <w:right w:val="single" w:sz="4" w:space="0" w:color="auto"/>
            </w:tcBorders>
            <w:vAlign w:val="center"/>
          </w:tcPr>
          <w:p w14:paraId="62DC67BA"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lastRenderedPageBreak/>
              <w:t>10</w:t>
            </w:r>
          </w:p>
        </w:tc>
        <w:tc>
          <w:tcPr>
            <w:tcW w:w="1266" w:type="pct"/>
            <w:tcBorders>
              <w:top w:val="single" w:sz="4" w:space="0" w:color="auto"/>
              <w:left w:val="single" w:sz="4" w:space="0" w:color="auto"/>
              <w:bottom w:val="single" w:sz="4" w:space="0" w:color="auto"/>
              <w:right w:val="single" w:sz="4" w:space="0" w:color="auto"/>
            </w:tcBorders>
            <w:vAlign w:val="center"/>
          </w:tcPr>
          <w:p w14:paraId="3C8440BC"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21</w:t>
            </w:r>
          </w:p>
        </w:tc>
        <w:tc>
          <w:tcPr>
            <w:tcW w:w="1185" w:type="pct"/>
            <w:tcBorders>
              <w:top w:val="single" w:sz="4" w:space="0" w:color="auto"/>
              <w:left w:val="single" w:sz="4" w:space="0" w:color="auto"/>
              <w:bottom w:val="single" w:sz="4" w:space="0" w:color="auto"/>
              <w:right w:val="single" w:sz="4" w:space="0" w:color="auto"/>
            </w:tcBorders>
            <w:vAlign w:val="center"/>
          </w:tcPr>
          <w:p w14:paraId="38B430EF"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66,7</w:t>
            </w:r>
          </w:p>
        </w:tc>
        <w:tc>
          <w:tcPr>
            <w:tcW w:w="1823" w:type="pct"/>
            <w:tcBorders>
              <w:top w:val="single" w:sz="4" w:space="0" w:color="auto"/>
              <w:left w:val="single" w:sz="4" w:space="0" w:color="auto"/>
              <w:bottom w:val="single" w:sz="4" w:space="0" w:color="auto"/>
              <w:right w:val="single" w:sz="4" w:space="0" w:color="auto"/>
            </w:tcBorders>
            <w:vAlign w:val="center"/>
          </w:tcPr>
          <w:p w14:paraId="73C602FC"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61CC40C6" w14:textId="77777777" w:rsidTr="00EF780B">
        <w:trPr>
          <w:trHeight w:val="450"/>
        </w:trPr>
        <w:tc>
          <w:tcPr>
            <w:tcW w:w="726" w:type="pct"/>
            <w:tcBorders>
              <w:top w:val="single" w:sz="4" w:space="0" w:color="auto"/>
              <w:left w:val="single" w:sz="4" w:space="0" w:color="auto"/>
              <w:bottom w:val="single" w:sz="4" w:space="0" w:color="auto"/>
              <w:right w:val="single" w:sz="4" w:space="0" w:color="auto"/>
            </w:tcBorders>
            <w:vAlign w:val="center"/>
          </w:tcPr>
          <w:p w14:paraId="15FA490E"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11</w:t>
            </w:r>
          </w:p>
        </w:tc>
        <w:tc>
          <w:tcPr>
            <w:tcW w:w="1266" w:type="pct"/>
            <w:tcBorders>
              <w:top w:val="single" w:sz="4" w:space="0" w:color="auto"/>
              <w:left w:val="single" w:sz="4" w:space="0" w:color="auto"/>
              <w:bottom w:val="single" w:sz="4" w:space="0" w:color="auto"/>
              <w:right w:val="single" w:sz="4" w:space="0" w:color="auto"/>
            </w:tcBorders>
            <w:vAlign w:val="center"/>
          </w:tcPr>
          <w:p w14:paraId="3DD15097"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27</w:t>
            </w:r>
          </w:p>
        </w:tc>
        <w:tc>
          <w:tcPr>
            <w:tcW w:w="1185" w:type="pct"/>
            <w:tcBorders>
              <w:top w:val="single" w:sz="4" w:space="0" w:color="auto"/>
              <w:left w:val="single" w:sz="4" w:space="0" w:color="auto"/>
              <w:bottom w:val="single" w:sz="4" w:space="0" w:color="auto"/>
              <w:right w:val="single" w:sz="4" w:space="0" w:color="auto"/>
            </w:tcBorders>
            <w:vAlign w:val="center"/>
          </w:tcPr>
          <w:p w14:paraId="220D74AB"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63,0</w:t>
            </w:r>
          </w:p>
        </w:tc>
        <w:tc>
          <w:tcPr>
            <w:tcW w:w="1823" w:type="pct"/>
            <w:tcBorders>
              <w:top w:val="single" w:sz="4" w:space="0" w:color="auto"/>
              <w:left w:val="single" w:sz="4" w:space="0" w:color="auto"/>
              <w:bottom w:val="single" w:sz="4" w:space="0" w:color="auto"/>
              <w:right w:val="single" w:sz="4" w:space="0" w:color="auto"/>
            </w:tcBorders>
            <w:vAlign w:val="center"/>
          </w:tcPr>
          <w:p w14:paraId="7941865B"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5D068FC4" w14:textId="77777777" w:rsidTr="00EF780B">
        <w:trPr>
          <w:trHeight w:val="450"/>
        </w:trPr>
        <w:tc>
          <w:tcPr>
            <w:tcW w:w="726" w:type="pct"/>
            <w:tcBorders>
              <w:top w:val="single" w:sz="4" w:space="0" w:color="auto"/>
              <w:left w:val="single" w:sz="4" w:space="0" w:color="auto"/>
              <w:bottom w:val="single" w:sz="4" w:space="0" w:color="auto"/>
              <w:right w:val="single" w:sz="4" w:space="0" w:color="auto"/>
            </w:tcBorders>
            <w:vAlign w:val="center"/>
          </w:tcPr>
          <w:p w14:paraId="73DDE589"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10-11</w:t>
            </w:r>
          </w:p>
        </w:tc>
        <w:tc>
          <w:tcPr>
            <w:tcW w:w="1266" w:type="pct"/>
            <w:tcBorders>
              <w:top w:val="single" w:sz="4" w:space="0" w:color="auto"/>
              <w:left w:val="single" w:sz="4" w:space="0" w:color="auto"/>
              <w:bottom w:val="single" w:sz="4" w:space="0" w:color="auto"/>
              <w:right w:val="single" w:sz="4" w:space="0" w:color="auto"/>
            </w:tcBorders>
            <w:vAlign w:val="center"/>
          </w:tcPr>
          <w:p w14:paraId="22BBB168"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48</w:t>
            </w:r>
          </w:p>
        </w:tc>
        <w:tc>
          <w:tcPr>
            <w:tcW w:w="1185" w:type="pct"/>
            <w:tcBorders>
              <w:top w:val="single" w:sz="4" w:space="0" w:color="auto"/>
              <w:left w:val="single" w:sz="4" w:space="0" w:color="auto"/>
              <w:bottom w:val="single" w:sz="4" w:space="0" w:color="auto"/>
              <w:right w:val="single" w:sz="4" w:space="0" w:color="auto"/>
            </w:tcBorders>
            <w:vAlign w:val="center"/>
          </w:tcPr>
          <w:p w14:paraId="1591A758"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64,6</w:t>
            </w:r>
          </w:p>
        </w:tc>
        <w:tc>
          <w:tcPr>
            <w:tcW w:w="1823" w:type="pct"/>
            <w:tcBorders>
              <w:top w:val="single" w:sz="4" w:space="0" w:color="auto"/>
              <w:left w:val="single" w:sz="4" w:space="0" w:color="auto"/>
              <w:bottom w:val="single" w:sz="4" w:space="0" w:color="auto"/>
              <w:right w:val="single" w:sz="4" w:space="0" w:color="auto"/>
            </w:tcBorders>
            <w:vAlign w:val="center"/>
          </w:tcPr>
          <w:p w14:paraId="0FCD962A" w14:textId="77777777" w:rsidR="00F7424F" w:rsidRPr="000A6815" w:rsidRDefault="00F7424F" w:rsidP="00C9334B">
            <w:pPr>
              <w:spacing w:after="0"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bl>
    <w:p w14:paraId="5FC6291E" w14:textId="77777777" w:rsidR="00F7424F" w:rsidRPr="000A6815" w:rsidRDefault="00F7424F" w:rsidP="00C9334B">
      <w:pPr>
        <w:spacing w:after="0" w:line="240" w:lineRule="auto"/>
        <w:jc w:val="center"/>
        <w:rPr>
          <w:rFonts w:ascii="Times New Roman" w:hAnsi="Times New Roman" w:cs="Times New Roman"/>
          <w:b/>
          <w:sz w:val="24"/>
          <w:szCs w:val="24"/>
        </w:rPr>
      </w:pPr>
    </w:p>
    <w:p w14:paraId="502458B6" w14:textId="77777777" w:rsidR="00F7424F" w:rsidRPr="000A6815" w:rsidRDefault="00F7424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1.   Качество в параллелях 10 и 11 классов более 60 процентов.</w:t>
      </w:r>
    </w:p>
    <w:p w14:paraId="1D6C1EC7" w14:textId="77777777" w:rsidR="00F7424F" w:rsidRPr="000A6815" w:rsidRDefault="00F7424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2. Качество обучения в группах физико-химического профиля значительно выше аналогичного показателя в группах социального профиля.</w:t>
      </w:r>
    </w:p>
    <w:p w14:paraId="57E577E8"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Качество по профильным предметам (%) по результатам года</w:t>
      </w:r>
    </w:p>
    <w:p w14:paraId="1935E14A" w14:textId="77777777" w:rsidR="00F7424F" w:rsidRPr="000A6815" w:rsidRDefault="00F7424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2276"/>
        <w:gridCol w:w="2278"/>
      </w:tblGrid>
      <w:tr w:rsidR="00F7424F" w:rsidRPr="000A6815" w14:paraId="35E5D74F" w14:textId="77777777" w:rsidTr="00EF780B">
        <w:trPr>
          <w:trHeight w:val="579"/>
        </w:trPr>
        <w:tc>
          <w:tcPr>
            <w:tcW w:w="4551" w:type="dxa"/>
            <w:vMerge w:val="restart"/>
            <w:vAlign w:val="center"/>
          </w:tcPr>
          <w:p w14:paraId="43109DD6"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предметы</w:t>
            </w:r>
          </w:p>
        </w:tc>
        <w:tc>
          <w:tcPr>
            <w:tcW w:w="4554" w:type="dxa"/>
            <w:gridSpan w:val="2"/>
            <w:vAlign w:val="center"/>
          </w:tcPr>
          <w:p w14:paraId="6F83FF4B"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классы</w:t>
            </w:r>
          </w:p>
        </w:tc>
      </w:tr>
      <w:tr w:rsidR="00F7424F" w:rsidRPr="000A6815" w14:paraId="08D47EC6" w14:textId="77777777" w:rsidTr="00EF780B">
        <w:trPr>
          <w:trHeight w:val="104"/>
        </w:trPr>
        <w:tc>
          <w:tcPr>
            <w:tcW w:w="4551" w:type="dxa"/>
            <w:vMerge/>
            <w:vAlign w:val="center"/>
          </w:tcPr>
          <w:p w14:paraId="4D81BD4D" w14:textId="77777777" w:rsidR="00F7424F" w:rsidRPr="000A6815" w:rsidRDefault="00F7424F" w:rsidP="00C9334B">
            <w:pPr>
              <w:spacing w:after="0" w:line="240" w:lineRule="auto"/>
              <w:jc w:val="center"/>
              <w:rPr>
                <w:rFonts w:ascii="Times New Roman" w:hAnsi="Times New Roman" w:cs="Times New Roman"/>
                <w:sz w:val="24"/>
                <w:szCs w:val="24"/>
              </w:rPr>
            </w:pPr>
          </w:p>
        </w:tc>
        <w:tc>
          <w:tcPr>
            <w:tcW w:w="2276" w:type="dxa"/>
            <w:vAlign w:val="center"/>
          </w:tcPr>
          <w:p w14:paraId="05481761"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10</w:t>
            </w:r>
          </w:p>
        </w:tc>
        <w:tc>
          <w:tcPr>
            <w:tcW w:w="2277" w:type="dxa"/>
            <w:vAlign w:val="center"/>
          </w:tcPr>
          <w:p w14:paraId="39B5A700"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11а</w:t>
            </w:r>
          </w:p>
        </w:tc>
      </w:tr>
      <w:tr w:rsidR="00F7424F" w:rsidRPr="000A6815" w14:paraId="6CC31E56" w14:textId="77777777" w:rsidTr="00EF780B">
        <w:trPr>
          <w:trHeight w:val="372"/>
        </w:trPr>
        <w:tc>
          <w:tcPr>
            <w:tcW w:w="4551" w:type="dxa"/>
            <w:vAlign w:val="center"/>
          </w:tcPr>
          <w:p w14:paraId="5B102840"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математика (профиль)</w:t>
            </w:r>
          </w:p>
        </w:tc>
        <w:tc>
          <w:tcPr>
            <w:tcW w:w="2276" w:type="dxa"/>
            <w:shd w:val="clear" w:color="auto" w:fill="auto"/>
            <w:vAlign w:val="center"/>
          </w:tcPr>
          <w:p w14:paraId="15E5138B"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73</w:t>
            </w:r>
          </w:p>
        </w:tc>
        <w:tc>
          <w:tcPr>
            <w:tcW w:w="2277" w:type="dxa"/>
            <w:shd w:val="clear" w:color="auto" w:fill="auto"/>
            <w:vAlign w:val="center"/>
          </w:tcPr>
          <w:p w14:paraId="102B6B61"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70</w:t>
            </w:r>
          </w:p>
        </w:tc>
      </w:tr>
      <w:tr w:rsidR="00F7424F" w:rsidRPr="000A6815" w14:paraId="3C686BE8" w14:textId="77777777" w:rsidTr="00EF780B">
        <w:trPr>
          <w:trHeight w:val="372"/>
        </w:trPr>
        <w:tc>
          <w:tcPr>
            <w:tcW w:w="4551" w:type="dxa"/>
            <w:vAlign w:val="center"/>
          </w:tcPr>
          <w:p w14:paraId="146FA8A1"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физика</w:t>
            </w:r>
          </w:p>
        </w:tc>
        <w:tc>
          <w:tcPr>
            <w:tcW w:w="2276" w:type="dxa"/>
            <w:shd w:val="clear" w:color="auto" w:fill="auto"/>
            <w:vAlign w:val="center"/>
          </w:tcPr>
          <w:p w14:paraId="1AA4E4CF"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82</w:t>
            </w:r>
          </w:p>
        </w:tc>
        <w:tc>
          <w:tcPr>
            <w:tcW w:w="2277" w:type="dxa"/>
            <w:shd w:val="clear" w:color="auto" w:fill="auto"/>
            <w:vAlign w:val="center"/>
          </w:tcPr>
          <w:p w14:paraId="42EA9524"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79</w:t>
            </w:r>
          </w:p>
        </w:tc>
      </w:tr>
      <w:tr w:rsidR="00F7424F" w:rsidRPr="000A6815" w14:paraId="0F88C599" w14:textId="77777777" w:rsidTr="00EF780B">
        <w:trPr>
          <w:trHeight w:val="372"/>
        </w:trPr>
        <w:tc>
          <w:tcPr>
            <w:tcW w:w="4551" w:type="dxa"/>
            <w:vAlign w:val="center"/>
          </w:tcPr>
          <w:p w14:paraId="0D00775B"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химия</w:t>
            </w:r>
          </w:p>
        </w:tc>
        <w:tc>
          <w:tcPr>
            <w:tcW w:w="2276" w:type="dxa"/>
            <w:shd w:val="clear" w:color="auto" w:fill="auto"/>
            <w:vAlign w:val="center"/>
          </w:tcPr>
          <w:p w14:paraId="65EF89E4" w14:textId="77777777" w:rsidR="00F7424F" w:rsidRPr="000A6815" w:rsidRDefault="00F7424F" w:rsidP="00C9334B">
            <w:pPr>
              <w:spacing w:line="240" w:lineRule="auto"/>
              <w:jc w:val="center"/>
              <w:rPr>
                <w:rFonts w:ascii="Times New Roman" w:hAnsi="Times New Roman" w:cs="Times New Roman"/>
                <w:sz w:val="24"/>
                <w:szCs w:val="24"/>
              </w:rPr>
            </w:pPr>
          </w:p>
        </w:tc>
        <w:tc>
          <w:tcPr>
            <w:tcW w:w="2277" w:type="dxa"/>
            <w:shd w:val="clear" w:color="auto" w:fill="auto"/>
            <w:vAlign w:val="center"/>
          </w:tcPr>
          <w:p w14:paraId="3189D3A2"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045FFEE0" w14:textId="77777777" w:rsidTr="00EF780B">
        <w:trPr>
          <w:trHeight w:val="372"/>
        </w:trPr>
        <w:tc>
          <w:tcPr>
            <w:tcW w:w="4551" w:type="dxa"/>
            <w:vAlign w:val="center"/>
          </w:tcPr>
          <w:p w14:paraId="0D112699"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история</w:t>
            </w:r>
          </w:p>
        </w:tc>
        <w:tc>
          <w:tcPr>
            <w:tcW w:w="2276" w:type="dxa"/>
            <w:shd w:val="clear" w:color="auto" w:fill="auto"/>
            <w:vAlign w:val="center"/>
          </w:tcPr>
          <w:p w14:paraId="66026EE8"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2277" w:type="dxa"/>
            <w:shd w:val="clear" w:color="auto" w:fill="auto"/>
            <w:vAlign w:val="center"/>
          </w:tcPr>
          <w:p w14:paraId="0665A462"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4CF07046" w14:textId="77777777" w:rsidTr="00EF780B">
        <w:trPr>
          <w:trHeight w:val="372"/>
        </w:trPr>
        <w:tc>
          <w:tcPr>
            <w:tcW w:w="4551" w:type="dxa"/>
            <w:vAlign w:val="center"/>
          </w:tcPr>
          <w:p w14:paraId="71C17E7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обществознание</w:t>
            </w:r>
          </w:p>
        </w:tc>
        <w:tc>
          <w:tcPr>
            <w:tcW w:w="2276" w:type="dxa"/>
            <w:shd w:val="clear" w:color="auto" w:fill="auto"/>
            <w:vAlign w:val="center"/>
          </w:tcPr>
          <w:p w14:paraId="271E5435"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2277" w:type="dxa"/>
            <w:shd w:val="clear" w:color="auto" w:fill="auto"/>
            <w:vAlign w:val="center"/>
          </w:tcPr>
          <w:p w14:paraId="51914427"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bl>
    <w:p w14:paraId="3F0FFAAE" w14:textId="77777777" w:rsidR="00F7424F" w:rsidRPr="000A6815" w:rsidRDefault="00F7424F" w:rsidP="00C9334B">
      <w:pPr>
        <w:spacing w:after="0" w:line="240" w:lineRule="auto"/>
        <w:jc w:val="both"/>
        <w:rPr>
          <w:rFonts w:ascii="Times New Roman" w:hAnsi="Times New Roman" w:cs="Times New Roman"/>
          <w:sz w:val="24"/>
          <w:szCs w:val="24"/>
        </w:rPr>
      </w:pPr>
    </w:p>
    <w:p w14:paraId="6310C977" w14:textId="77777777" w:rsidR="00F7424F" w:rsidRPr="000A6815" w:rsidRDefault="00F7424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Результаты высокие, по сравнению с прошлыми учебными годами.</w:t>
      </w:r>
    </w:p>
    <w:p w14:paraId="160DB56C" w14:textId="77777777" w:rsidR="00F7424F" w:rsidRPr="000A6815" w:rsidRDefault="00F7424F" w:rsidP="00C9334B">
      <w:pPr>
        <w:spacing w:after="0" w:line="240" w:lineRule="auto"/>
        <w:ind w:left="360"/>
        <w:jc w:val="center"/>
        <w:rPr>
          <w:rFonts w:ascii="Times New Roman" w:hAnsi="Times New Roman" w:cs="Times New Roman"/>
          <w:b/>
          <w:sz w:val="24"/>
          <w:szCs w:val="24"/>
        </w:rPr>
      </w:pPr>
      <w:proofErr w:type="gramStart"/>
      <w:r w:rsidRPr="000A6815">
        <w:rPr>
          <w:rFonts w:ascii="Times New Roman" w:hAnsi="Times New Roman" w:cs="Times New Roman"/>
          <w:b/>
          <w:sz w:val="24"/>
          <w:szCs w:val="24"/>
        </w:rPr>
        <w:t>Качество  обучения</w:t>
      </w:r>
      <w:proofErr w:type="gramEnd"/>
      <w:r w:rsidRPr="000A6815">
        <w:rPr>
          <w:rFonts w:ascii="Times New Roman" w:hAnsi="Times New Roman" w:cs="Times New Roman"/>
          <w:b/>
          <w:sz w:val="24"/>
          <w:szCs w:val="24"/>
        </w:rPr>
        <w:t xml:space="preserve"> по отдельным предметам</w:t>
      </w:r>
    </w:p>
    <w:p w14:paraId="26F5A5E3" w14:textId="77777777" w:rsidR="00F7424F" w:rsidRPr="000A6815" w:rsidRDefault="00F7424F"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 (по результатам года)</w:t>
      </w:r>
    </w:p>
    <w:p w14:paraId="38E9AB0A" w14:textId="77777777" w:rsidR="00F7424F" w:rsidRPr="000A6815" w:rsidRDefault="00F7424F" w:rsidP="00C9334B">
      <w:pPr>
        <w:spacing w:after="0" w:line="240" w:lineRule="auto"/>
        <w:jc w:val="right"/>
        <w:rPr>
          <w:rFonts w:ascii="Times New Roman" w:hAnsi="Times New Roman" w:cs="Times New Roman"/>
          <w:sz w:val="24"/>
          <w:szCs w:val="24"/>
        </w:rPr>
      </w:pPr>
      <w:r w:rsidRPr="000A6815">
        <w:rPr>
          <w:rFonts w:ascii="Times New Roman" w:hAnsi="Times New Roman" w:cs="Times New Roman"/>
          <w:sz w:val="24"/>
          <w:szCs w:val="24"/>
        </w:rPr>
        <w:t>Таблица 19</w:t>
      </w:r>
    </w:p>
    <w:tbl>
      <w:tblPr>
        <w:tblW w:w="90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048"/>
        <w:gridCol w:w="10"/>
        <w:gridCol w:w="1057"/>
        <w:gridCol w:w="1243"/>
        <w:gridCol w:w="1243"/>
        <w:gridCol w:w="1243"/>
        <w:gridCol w:w="1243"/>
      </w:tblGrid>
      <w:tr w:rsidR="00F7424F" w:rsidRPr="000A6815" w14:paraId="024AA0A9" w14:textId="77777777" w:rsidTr="00EF780B">
        <w:trPr>
          <w:trHeight w:val="233"/>
        </w:trPr>
        <w:tc>
          <w:tcPr>
            <w:tcW w:w="2068" w:type="dxa"/>
            <w:vMerge w:val="restart"/>
          </w:tcPr>
          <w:p w14:paraId="77537399"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предметы</w:t>
            </w:r>
          </w:p>
        </w:tc>
        <w:tc>
          <w:tcPr>
            <w:tcW w:w="1158" w:type="dxa"/>
          </w:tcPr>
          <w:p w14:paraId="5786B409" w14:textId="77777777" w:rsidR="00F7424F" w:rsidRPr="000A6815" w:rsidRDefault="00F7424F" w:rsidP="00C9334B">
            <w:pPr>
              <w:spacing w:line="240" w:lineRule="auto"/>
              <w:jc w:val="center"/>
              <w:rPr>
                <w:rFonts w:ascii="Times New Roman" w:hAnsi="Times New Roman" w:cs="Times New Roman"/>
                <w:b/>
                <w:sz w:val="24"/>
                <w:szCs w:val="24"/>
              </w:rPr>
            </w:pPr>
          </w:p>
        </w:tc>
        <w:tc>
          <w:tcPr>
            <w:tcW w:w="5844" w:type="dxa"/>
            <w:gridSpan w:val="6"/>
          </w:tcPr>
          <w:p w14:paraId="65B5960F"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10-11 классы</w:t>
            </w:r>
          </w:p>
        </w:tc>
      </w:tr>
      <w:tr w:rsidR="00F7424F" w:rsidRPr="000A6815" w14:paraId="4D1BC1C9" w14:textId="77777777" w:rsidTr="00EF780B">
        <w:trPr>
          <w:trHeight w:val="232"/>
        </w:trPr>
        <w:tc>
          <w:tcPr>
            <w:tcW w:w="2068" w:type="dxa"/>
            <w:vMerge/>
          </w:tcPr>
          <w:p w14:paraId="04021365" w14:textId="77777777" w:rsidR="00F7424F" w:rsidRPr="000A6815" w:rsidRDefault="00F7424F" w:rsidP="00C9334B">
            <w:pPr>
              <w:spacing w:line="240" w:lineRule="auto"/>
              <w:jc w:val="center"/>
              <w:rPr>
                <w:rFonts w:ascii="Times New Roman" w:hAnsi="Times New Roman" w:cs="Times New Roman"/>
                <w:b/>
                <w:sz w:val="24"/>
                <w:szCs w:val="24"/>
              </w:rPr>
            </w:pPr>
          </w:p>
        </w:tc>
        <w:tc>
          <w:tcPr>
            <w:tcW w:w="1170" w:type="dxa"/>
            <w:gridSpan w:val="2"/>
          </w:tcPr>
          <w:p w14:paraId="5EAEAC4F"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2014/15</w:t>
            </w:r>
          </w:p>
        </w:tc>
        <w:tc>
          <w:tcPr>
            <w:tcW w:w="1170" w:type="dxa"/>
          </w:tcPr>
          <w:p w14:paraId="6E154062"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2015/16</w:t>
            </w:r>
          </w:p>
        </w:tc>
        <w:tc>
          <w:tcPr>
            <w:tcW w:w="1188" w:type="dxa"/>
          </w:tcPr>
          <w:p w14:paraId="4053DD86"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2016/2017</w:t>
            </w:r>
          </w:p>
        </w:tc>
        <w:tc>
          <w:tcPr>
            <w:tcW w:w="1158" w:type="dxa"/>
          </w:tcPr>
          <w:p w14:paraId="6C662323"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2017/2018</w:t>
            </w:r>
          </w:p>
        </w:tc>
        <w:tc>
          <w:tcPr>
            <w:tcW w:w="1158" w:type="dxa"/>
          </w:tcPr>
          <w:p w14:paraId="255EDE2B"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2018/2019</w:t>
            </w:r>
          </w:p>
        </w:tc>
        <w:tc>
          <w:tcPr>
            <w:tcW w:w="1158" w:type="dxa"/>
          </w:tcPr>
          <w:p w14:paraId="437DD330" w14:textId="77777777" w:rsidR="00F7424F" w:rsidRPr="000A6815" w:rsidRDefault="00F7424F"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2019/2020</w:t>
            </w:r>
          </w:p>
        </w:tc>
      </w:tr>
      <w:tr w:rsidR="00F7424F" w:rsidRPr="000A6815" w14:paraId="11AE9B4E" w14:textId="77777777" w:rsidTr="00EF780B">
        <w:trPr>
          <w:trHeight w:val="407"/>
        </w:trPr>
        <w:tc>
          <w:tcPr>
            <w:tcW w:w="2068" w:type="dxa"/>
          </w:tcPr>
          <w:p w14:paraId="3CE624B2"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русский язык</w:t>
            </w:r>
          </w:p>
        </w:tc>
        <w:tc>
          <w:tcPr>
            <w:tcW w:w="1170" w:type="dxa"/>
            <w:gridSpan w:val="2"/>
          </w:tcPr>
          <w:p w14:paraId="641A90F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75</w:t>
            </w:r>
          </w:p>
        </w:tc>
        <w:tc>
          <w:tcPr>
            <w:tcW w:w="1170" w:type="dxa"/>
          </w:tcPr>
          <w:p w14:paraId="6A3908F5"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75</w:t>
            </w:r>
          </w:p>
        </w:tc>
        <w:tc>
          <w:tcPr>
            <w:tcW w:w="1188" w:type="dxa"/>
          </w:tcPr>
          <w:p w14:paraId="2919910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84</w:t>
            </w:r>
          </w:p>
        </w:tc>
        <w:tc>
          <w:tcPr>
            <w:tcW w:w="1158" w:type="dxa"/>
            <w:shd w:val="clear" w:color="auto" w:fill="auto"/>
          </w:tcPr>
          <w:p w14:paraId="54DE3E5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44</w:t>
            </w:r>
          </w:p>
        </w:tc>
        <w:tc>
          <w:tcPr>
            <w:tcW w:w="1158" w:type="dxa"/>
          </w:tcPr>
          <w:p w14:paraId="6D0B8126"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89</w:t>
            </w:r>
          </w:p>
        </w:tc>
        <w:tc>
          <w:tcPr>
            <w:tcW w:w="1158" w:type="dxa"/>
            <w:shd w:val="clear" w:color="auto" w:fill="auto"/>
          </w:tcPr>
          <w:p w14:paraId="6D66894F"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96</w:t>
            </w:r>
          </w:p>
        </w:tc>
      </w:tr>
      <w:tr w:rsidR="00F7424F" w:rsidRPr="000A6815" w14:paraId="1A2DEB4F" w14:textId="77777777" w:rsidTr="00EF780B">
        <w:trPr>
          <w:trHeight w:val="393"/>
        </w:trPr>
        <w:tc>
          <w:tcPr>
            <w:tcW w:w="2068" w:type="dxa"/>
          </w:tcPr>
          <w:p w14:paraId="7288BFB2"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литература</w:t>
            </w:r>
          </w:p>
        </w:tc>
        <w:tc>
          <w:tcPr>
            <w:tcW w:w="1170" w:type="dxa"/>
            <w:gridSpan w:val="2"/>
          </w:tcPr>
          <w:p w14:paraId="032F10FF"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91</w:t>
            </w:r>
          </w:p>
        </w:tc>
        <w:tc>
          <w:tcPr>
            <w:tcW w:w="1170" w:type="dxa"/>
          </w:tcPr>
          <w:p w14:paraId="3FABA788"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71</w:t>
            </w:r>
          </w:p>
        </w:tc>
        <w:tc>
          <w:tcPr>
            <w:tcW w:w="1188" w:type="dxa"/>
          </w:tcPr>
          <w:p w14:paraId="3746DC48"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76</w:t>
            </w:r>
          </w:p>
        </w:tc>
        <w:tc>
          <w:tcPr>
            <w:tcW w:w="1158" w:type="dxa"/>
            <w:shd w:val="clear" w:color="auto" w:fill="auto"/>
          </w:tcPr>
          <w:p w14:paraId="347D98C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59</w:t>
            </w:r>
          </w:p>
        </w:tc>
        <w:tc>
          <w:tcPr>
            <w:tcW w:w="1158" w:type="dxa"/>
          </w:tcPr>
          <w:p w14:paraId="515A4C2D"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95</w:t>
            </w:r>
          </w:p>
        </w:tc>
        <w:tc>
          <w:tcPr>
            <w:tcW w:w="1158" w:type="dxa"/>
            <w:shd w:val="clear" w:color="auto" w:fill="auto"/>
          </w:tcPr>
          <w:p w14:paraId="1029444D"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96</w:t>
            </w:r>
          </w:p>
        </w:tc>
      </w:tr>
      <w:tr w:rsidR="00F7424F" w:rsidRPr="000A6815" w14:paraId="01484D3D" w14:textId="77777777" w:rsidTr="00EF780B">
        <w:trPr>
          <w:trHeight w:val="393"/>
        </w:trPr>
        <w:tc>
          <w:tcPr>
            <w:tcW w:w="2068" w:type="dxa"/>
          </w:tcPr>
          <w:p w14:paraId="6EA8E50D"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английский язык</w:t>
            </w:r>
          </w:p>
        </w:tc>
        <w:tc>
          <w:tcPr>
            <w:tcW w:w="1170" w:type="dxa"/>
            <w:gridSpan w:val="2"/>
          </w:tcPr>
          <w:p w14:paraId="60681C21"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87</w:t>
            </w:r>
          </w:p>
        </w:tc>
        <w:tc>
          <w:tcPr>
            <w:tcW w:w="1170" w:type="dxa"/>
          </w:tcPr>
          <w:p w14:paraId="150C1A4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75</w:t>
            </w:r>
          </w:p>
        </w:tc>
        <w:tc>
          <w:tcPr>
            <w:tcW w:w="1188" w:type="dxa"/>
          </w:tcPr>
          <w:p w14:paraId="0C59963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88</w:t>
            </w:r>
          </w:p>
        </w:tc>
        <w:tc>
          <w:tcPr>
            <w:tcW w:w="1158" w:type="dxa"/>
            <w:shd w:val="clear" w:color="auto" w:fill="auto"/>
          </w:tcPr>
          <w:p w14:paraId="63E3EC08"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82</w:t>
            </w:r>
          </w:p>
        </w:tc>
        <w:tc>
          <w:tcPr>
            <w:tcW w:w="1158" w:type="dxa"/>
          </w:tcPr>
          <w:p w14:paraId="39E2D004"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92</w:t>
            </w:r>
          </w:p>
        </w:tc>
        <w:tc>
          <w:tcPr>
            <w:tcW w:w="1158" w:type="dxa"/>
            <w:shd w:val="clear" w:color="auto" w:fill="auto"/>
          </w:tcPr>
          <w:p w14:paraId="4D52EC8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92</w:t>
            </w:r>
          </w:p>
        </w:tc>
      </w:tr>
      <w:tr w:rsidR="00F7424F" w:rsidRPr="000A6815" w14:paraId="392FA475" w14:textId="77777777" w:rsidTr="00EF780B">
        <w:trPr>
          <w:trHeight w:val="393"/>
        </w:trPr>
        <w:tc>
          <w:tcPr>
            <w:tcW w:w="2068" w:type="dxa"/>
          </w:tcPr>
          <w:p w14:paraId="4DC7C300"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математика</w:t>
            </w:r>
          </w:p>
        </w:tc>
        <w:tc>
          <w:tcPr>
            <w:tcW w:w="1170" w:type="dxa"/>
            <w:gridSpan w:val="2"/>
          </w:tcPr>
          <w:p w14:paraId="0390A66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58</w:t>
            </w:r>
          </w:p>
        </w:tc>
        <w:tc>
          <w:tcPr>
            <w:tcW w:w="1170" w:type="dxa"/>
          </w:tcPr>
          <w:p w14:paraId="5F4D7737"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60</w:t>
            </w:r>
          </w:p>
        </w:tc>
        <w:tc>
          <w:tcPr>
            <w:tcW w:w="1188" w:type="dxa"/>
          </w:tcPr>
          <w:p w14:paraId="39E36E18"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64</w:t>
            </w:r>
          </w:p>
        </w:tc>
        <w:tc>
          <w:tcPr>
            <w:tcW w:w="1158" w:type="dxa"/>
            <w:shd w:val="clear" w:color="auto" w:fill="auto"/>
          </w:tcPr>
          <w:p w14:paraId="650364E2"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47</w:t>
            </w:r>
          </w:p>
        </w:tc>
        <w:tc>
          <w:tcPr>
            <w:tcW w:w="1158" w:type="dxa"/>
          </w:tcPr>
          <w:p w14:paraId="4E422DF5"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46</w:t>
            </w:r>
          </w:p>
        </w:tc>
        <w:tc>
          <w:tcPr>
            <w:tcW w:w="1158" w:type="dxa"/>
            <w:shd w:val="clear" w:color="auto" w:fill="auto"/>
          </w:tcPr>
          <w:p w14:paraId="5BE9F382"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69</w:t>
            </w:r>
          </w:p>
        </w:tc>
      </w:tr>
      <w:tr w:rsidR="00F7424F" w:rsidRPr="000A6815" w14:paraId="5455DBBE" w14:textId="77777777" w:rsidTr="00EF780B">
        <w:trPr>
          <w:trHeight w:val="393"/>
        </w:trPr>
        <w:tc>
          <w:tcPr>
            <w:tcW w:w="2068" w:type="dxa"/>
          </w:tcPr>
          <w:p w14:paraId="73C4FB5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Информатика</w:t>
            </w:r>
          </w:p>
        </w:tc>
        <w:tc>
          <w:tcPr>
            <w:tcW w:w="1170" w:type="dxa"/>
            <w:gridSpan w:val="2"/>
          </w:tcPr>
          <w:p w14:paraId="66EBF6F9"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70" w:type="dxa"/>
          </w:tcPr>
          <w:p w14:paraId="056EA6B9"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96</w:t>
            </w:r>
          </w:p>
        </w:tc>
        <w:tc>
          <w:tcPr>
            <w:tcW w:w="1188" w:type="dxa"/>
          </w:tcPr>
          <w:p w14:paraId="00FEA8C7"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shd w:val="clear" w:color="auto" w:fill="auto"/>
          </w:tcPr>
          <w:p w14:paraId="449D9C28"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6D7C7768"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c>
          <w:tcPr>
            <w:tcW w:w="1158" w:type="dxa"/>
            <w:shd w:val="clear" w:color="auto" w:fill="auto"/>
          </w:tcPr>
          <w:p w14:paraId="5AFDC405"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94</w:t>
            </w:r>
          </w:p>
        </w:tc>
      </w:tr>
      <w:tr w:rsidR="00F7424F" w:rsidRPr="000A6815" w14:paraId="61939FB8" w14:textId="77777777" w:rsidTr="00EF780B">
        <w:trPr>
          <w:trHeight w:val="393"/>
        </w:trPr>
        <w:tc>
          <w:tcPr>
            <w:tcW w:w="2068" w:type="dxa"/>
          </w:tcPr>
          <w:p w14:paraId="7CDBDF6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История</w:t>
            </w:r>
          </w:p>
        </w:tc>
        <w:tc>
          <w:tcPr>
            <w:tcW w:w="1170" w:type="dxa"/>
            <w:gridSpan w:val="2"/>
          </w:tcPr>
          <w:p w14:paraId="1A15D13A"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89</w:t>
            </w:r>
          </w:p>
        </w:tc>
        <w:tc>
          <w:tcPr>
            <w:tcW w:w="1170" w:type="dxa"/>
          </w:tcPr>
          <w:p w14:paraId="5208661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79</w:t>
            </w:r>
          </w:p>
        </w:tc>
        <w:tc>
          <w:tcPr>
            <w:tcW w:w="1188" w:type="dxa"/>
          </w:tcPr>
          <w:p w14:paraId="2740D619"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96</w:t>
            </w:r>
          </w:p>
        </w:tc>
        <w:tc>
          <w:tcPr>
            <w:tcW w:w="1158" w:type="dxa"/>
            <w:shd w:val="clear" w:color="auto" w:fill="auto"/>
          </w:tcPr>
          <w:p w14:paraId="7D6245D5"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85</w:t>
            </w:r>
          </w:p>
        </w:tc>
        <w:tc>
          <w:tcPr>
            <w:tcW w:w="1158" w:type="dxa"/>
          </w:tcPr>
          <w:p w14:paraId="3E1E0AE5"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80</w:t>
            </w:r>
          </w:p>
        </w:tc>
        <w:tc>
          <w:tcPr>
            <w:tcW w:w="1158" w:type="dxa"/>
            <w:shd w:val="clear" w:color="auto" w:fill="auto"/>
          </w:tcPr>
          <w:p w14:paraId="2194B940"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450F5E5F" w14:textId="77777777" w:rsidTr="00EF780B">
        <w:trPr>
          <w:trHeight w:val="393"/>
        </w:trPr>
        <w:tc>
          <w:tcPr>
            <w:tcW w:w="2068" w:type="dxa"/>
          </w:tcPr>
          <w:p w14:paraId="77633D04"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Обществознание</w:t>
            </w:r>
          </w:p>
        </w:tc>
        <w:tc>
          <w:tcPr>
            <w:tcW w:w="1170" w:type="dxa"/>
            <w:gridSpan w:val="2"/>
          </w:tcPr>
          <w:p w14:paraId="3528C73A"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95</w:t>
            </w:r>
          </w:p>
        </w:tc>
        <w:tc>
          <w:tcPr>
            <w:tcW w:w="1170" w:type="dxa"/>
          </w:tcPr>
          <w:p w14:paraId="786FD0D0"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79</w:t>
            </w:r>
          </w:p>
        </w:tc>
        <w:tc>
          <w:tcPr>
            <w:tcW w:w="1188" w:type="dxa"/>
          </w:tcPr>
          <w:p w14:paraId="74AAA61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96</w:t>
            </w:r>
          </w:p>
        </w:tc>
        <w:tc>
          <w:tcPr>
            <w:tcW w:w="1158" w:type="dxa"/>
            <w:shd w:val="clear" w:color="auto" w:fill="auto"/>
          </w:tcPr>
          <w:p w14:paraId="51B36566"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76</w:t>
            </w:r>
          </w:p>
        </w:tc>
        <w:tc>
          <w:tcPr>
            <w:tcW w:w="1158" w:type="dxa"/>
          </w:tcPr>
          <w:p w14:paraId="6A45E32D"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87</w:t>
            </w:r>
          </w:p>
        </w:tc>
        <w:tc>
          <w:tcPr>
            <w:tcW w:w="1158" w:type="dxa"/>
          </w:tcPr>
          <w:p w14:paraId="16292F7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31FC0CB0" w14:textId="77777777" w:rsidTr="00EF780B">
        <w:trPr>
          <w:trHeight w:val="393"/>
        </w:trPr>
        <w:tc>
          <w:tcPr>
            <w:tcW w:w="2068" w:type="dxa"/>
          </w:tcPr>
          <w:p w14:paraId="79A4306F"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География</w:t>
            </w:r>
          </w:p>
        </w:tc>
        <w:tc>
          <w:tcPr>
            <w:tcW w:w="1170" w:type="dxa"/>
            <w:gridSpan w:val="2"/>
          </w:tcPr>
          <w:p w14:paraId="2AE30EE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70" w:type="dxa"/>
          </w:tcPr>
          <w:p w14:paraId="63C09CFF"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88" w:type="dxa"/>
          </w:tcPr>
          <w:p w14:paraId="6F53C8F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96</w:t>
            </w:r>
          </w:p>
        </w:tc>
        <w:tc>
          <w:tcPr>
            <w:tcW w:w="1158" w:type="dxa"/>
            <w:shd w:val="clear" w:color="auto" w:fill="auto"/>
          </w:tcPr>
          <w:p w14:paraId="7C527064"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01AEAE7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25686BCB"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2A1ED4F2" w14:textId="77777777" w:rsidTr="00EF780B">
        <w:trPr>
          <w:trHeight w:val="393"/>
        </w:trPr>
        <w:tc>
          <w:tcPr>
            <w:tcW w:w="2068" w:type="dxa"/>
          </w:tcPr>
          <w:p w14:paraId="2D7F806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Биология</w:t>
            </w:r>
          </w:p>
        </w:tc>
        <w:tc>
          <w:tcPr>
            <w:tcW w:w="1170" w:type="dxa"/>
            <w:gridSpan w:val="2"/>
          </w:tcPr>
          <w:p w14:paraId="0F6E89D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70" w:type="dxa"/>
          </w:tcPr>
          <w:p w14:paraId="1EAA2E49"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94</w:t>
            </w:r>
          </w:p>
        </w:tc>
        <w:tc>
          <w:tcPr>
            <w:tcW w:w="1188" w:type="dxa"/>
          </w:tcPr>
          <w:p w14:paraId="01BE56B4"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88</w:t>
            </w:r>
          </w:p>
        </w:tc>
        <w:tc>
          <w:tcPr>
            <w:tcW w:w="1158" w:type="dxa"/>
            <w:shd w:val="clear" w:color="auto" w:fill="auto"/>
          </w:tcPr>
          <w:p w14:paraId="7E10E2FF"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68E145E6"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c>
          <w:tcPr>
            <w:tcW w:w="1158" w:type="dxa"/>
          </w:tcPr>
          <w:p w14:paraId="254383AA"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r>
      <w:tr w:rsidR="00F7424F" w:rsidRPr="000A6815" w14:paraId="050564F8" w14:textId="77777777" w:rsidTr="00EF780B">
        <w:trPr>
          <w:trHeight w:val="393"/>
        </w:trPr>
        <w:tc>
          <w:tcPr>
            <w:tcW w:w="2068" w:type="dxa"/>
          </w:tcPr>
          <w:p w14:paraId="7BDC06A0"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Физика</w:t>
            </w:r>
          </w:p>
        </w:tc>
        <w:tc>
          <w:tcPr>
            <w:tcW w:w="1170" w:type="dxa"/>
            <w:gridSpan w:val="2"/>
          </w:tcPr>
          <w:p w14:paraId="42F7299A"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85</w:t>
            </w:r>
          </w:p>
        </w:tc>
        <w:tc>
          <w:tcPr>
            <w:tcW w:w="1170" w:type="dxa"/>
          </w:tcPr>
          <w:p w14:paraId="1F03CDF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56</w:t>
            </w:r>
          </w:p>
        </w:tc>
        <w:tc>
          <w:tcPr>
            <w:tcW w:w="1188" w:type="dxa"/>
          </w:tcPr>
          <w:p w14:paraId="700242F7"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63</w:t>
            </w:r>
          </w:p>
        </w:tc>
        <w:tc>
          <w:tcPr>
            <w:tcW w:w="1158" w:type="dxa"/>
            <w:shd w:val="clear" w:color="auto" w:fill="auto"/>
          </w:tcPr>
          <w:p w14:paraId="21CFF8B1"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53</w:t>
            </w:r>
          </w:p>
        </w:tc>
        <w:tc>
          <w:tcPr>
            <w:tcW w:w="1158" w:type="dxa"/>
          </w:tcPr>
          <w:p w14:paraId="428454A0"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57</w:t>
            </w:r>
          </w:p>
        </w:tc>
        <w:tc>
          <w:tcPr>
            <w:tcW w:w="1158" w:type="dxa"/>
          </w:tcPr>
          <w:p w14:paraId="69AF4C0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73</w:t>
            </w:r>
          </w:p>
        </w:tc>
      </w:tr>
      <w:tr w:rsidR="00F7424F" w:rsidRPr="000A6815" w14:paraId="660E5D34" w14:textId="77777777" w:rsidTr="00EF780B">
        <w:trPr>
          <w:trHeight w:val="407"/>
        </w:trPr>
        <w:tc>
          <w:tcPr>
            <w:tcW w:w="2068" w:type="dxa"/>
          </w:tcPr>
          <w:p w14:paraId="3AFF3431"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Астрономия</w:t>
            </w:r>
          </w:p>
        </w:tc>
        <w:tc>
          <w:tcPr>
            <w:tcW w:w="1170" w:type="dxa"/>
            <w:gridSpan w:val="2"/>
          </w:tcPr>
          <w:p w14:paraId="6B821B2F" w14:textId="77777777" w:rsidR="00F7424F" w:rsidRPr="000A6815" w:rsidRDefault="00F7424F" w:rsidP="00C9334B">
            <w:pPr>
              <w:spacing w:line="240" w:lineRule="auto"/>
              <w:jc w:val="center"/>
              <w:rPr>
                <w:rFonts w:ascii="Times New Roman" w:hAnsi="Times New Roman" w:cs="Times New Roman"/>
                <w:sz w:val="24"/>
                <w:szCs w:val="24"/>
              </w:rPr>
            </w:pPr>
          </w:p>
        </w:tc>
        <w:tc>
          <w:tcPr>
            <w:tcW w:w="1170" w:type="dxa"/>
          </w:tcPr>
          <w:p w14:paraId="7959BCAD" w14:textId="77777777" w:rsidR="00F7424F" w:rsidRPr="000A6815" w:rsidRDefault="00F7424F" w:rsidP="00C9334B">
            <w:pPr>
              <w:spacing w:line="240" w:lineRule="auto"/>
              <w:jc w:val="center"/>
              <w:rPr>
                <w:rFonts w:ascii="Times New Roman" w:hAnsi="Times New Roman" w:cs="Times New Roman"/>
                <w:sz w:val="24"/>
                <w:szCs w:val="24"/>
              </w:rPr>
            </w:pPr>
          </w:p>
        </w:tc>
        <w:tc>
          <w:tcPr>
            <w:tcW w:w="1188" w:type="dxa"/>
          </w:tcPr>
          <w:p w14:paraId="02A83A8D" w14:textId="77777777" w:rsidR="00F7424F" w:rsidRPr="000A6815" w:rsidRDefault="00F7424F" w:rsidP="00C9334B">
            <w:pPr>
              <w:spacing w:line="240" w:lineRule="auto"/>
              <w:jc w:val="center"/>
              <w:rPr>
                <w:rFonts w:ascii="Times New Roman" w:hAnsi="Times New Roman" w:cs="Times New Roman"/>
                <w:sz w:val="24"/>
                <w:szCs w:val="24"/>
              </w:rPr>
            </w:pPr>
          </w:p>
        </w:tc>
        <w:tc>
          <w:tcPr>
            <w:tcW w:w="1158" w:type="dxa"/>
            <w:shd w:val="clear" w:color="auto" w:fill="auto"/>
          </w:tcPr>
          <w:p w14:paraId="0ADAF6E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0D3E16C5"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21FC45C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95</w:t>
            </w:r>
          </w:p>
        </w:tc>
      </w:tr>
      <w:tr w:rsidR="00F7424F" w:rsidRPr="000A6815" w14:paraId="3CB792C2" w14:textId="77777777" w:rsidTr="00EF780B">
        <w:trPr>
          <w:trHeight w:val="407"/>
        </w:trPr>
        <w:tc>
          <w:tcPr>
            <w:tcW w:w="2068" w:type="dxa"/>
          </w:tcPr>
          <w:p w14:paraId="501A92B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химия</w:t>
            </w:r>
          </w:p>
        </w:tc>
        <w:tc>
          <w:tcPr>
            <w:tcW w:w="1170" w:type="dxa"/>
            <w:gridSpan w:val="2"/>
          </w:tcPr>
          <w:p w14:paraId="267C70B8"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80</w:t>
            </w:r>
          </w:p>
        </w:tc>
        <w:tc>
          <w:tcPr>
            <w:tcW w:w="1170" w:type="dxa"/>
          </w:tcPr>
          <w:p w14:paraId="0EFD19B0"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56</w:t>
            </w:r>
          </w:p>
        </w:tc>
        <w:tc>
          <w:tcPr>
            <w:tcW w:w="1188" w:type="dxa"/>
          </w:tcPr>
          <w:p w14:paraId="1ECF3C6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52</w:t>
            </w:r>
          </w:p>
        </w:tc>
        <w:tc>
          <w:tcPr>
            <w:tcW w:w="1158" w:type="dxa"/>
            <w:shd w:val="clear" w:color="auto" w:fill="auto"/>
          </w:tcPr>
          <w:p w14:paraId="0F4DB9A7"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82</w:t>
            </w:r>
          </w:p>
        </w:tc>
        <w:tc>
          <w:tcPr>
            <w:tcW w:w="1158" w:type="dxa"/>
          </w:tcPr>
          <w:p w14:paraId="33D7FAE9"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c>
          <w:tcPr>
            <w:tcW w:w="1158" w:type="dxa"/>
          </w:tcPr>
          <w:p w14:paraId="7FC17BC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29C96FD3" w14:textId="77777777" w:rsidTr="00EF780B">
        <w:trPr>
          <w:trHeight w:val="393"/>
        </w:trPr>
        <w:tc>
          <w:tcPr>
            <w:tcW w:w="2068" w:type="dxa"/>
          </w:tcPr>
          <w:p w14:paraId="6985FF4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ОБЖ</w:t>
            </w:r>
          </w:p>
        </w:tc>
        <w:tc>
          <w:tcPr>
            <w:tcW w:w="1170" w:type="dxa"/>
            <w:gridSpan w:val="2"/>
          </w:tcPr>
          <w:p w14:paraId="54A04394"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70" w:type="dxa"/>
          </w:tcPr>
          <w:p w14:paraId="234D625A"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88" w:type="dxa"/>
          </w:tcPr>
          <w:p w14:paraId="6AC2EB8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92</w:t>
            </w:r>
          </w:p>
        </w:tc>
        <w:tc>
          <w:tcPr>
            <w:tcW w:w="1158" w:type="dxa"/>
            <w:shd w:val="clear" w:color="auto" w:fill="auto"/>
          </w:tcPr>
          <w:p w14:paraId="52D1F21B"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5B41D6C4"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07D8F8B2"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F7424F" w:rsidRPr="000A6815" w14:paraId="435A0F82" w14:textId="77777777" w:rsidTr="00EF780B">
        <w:trPr>
          <w:trHeight w:val="393"/>
        </w:trPr>
        <w:tc>
          <w:tcPr>
            <w:tcW w:w="2068" w:type="dxa"/>
          </w:tcPr>
          <w:p w14:paraId="2FD3BD1B"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lastRenderedPageBreak/>
              <w:t>физкультура</w:t>
            </w:r>
          </w:p>
        </w:tc>
        <w:tc>
          <w:tcPr>
            <w:tcW w:w="1170" w:type="dxa"/>
            <w:gridSpan w:val="2"/>
          </w:tcPr>
          <w:p w14:paraId="690A8B46"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c>
          <w:tcPr>
            <w:tcW w:w="1170" w:type="dxa"/>
          </w:tcPr>
          <w:p w14:paraId="548DEDCC"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98</w:t>
            </w:r>
          </w:p>
        </w:tc>
        <w:tc>
          <w:tcPr>
            <w:tcW w:w="1188" w:type="dxa"/>
          </w:tcPr>
          <w:p w14:paraId="63E87E21"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shd w:val="clear" w:color="auto" w:fill="auto"/>
          </w:tcPr>
          <w:p w14:paraId="693B9BB7"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2ED1B29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100</w:t>
            </w:r>
          </w:p>
        </w:tc>
        <w:tc>
          <w:tcPr>
            <w:tcW w:w="1158" w:type="dxa"/>
          </w:tcPr>
          <w:p w14:paraId="3DBE29E5"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94</w:t>
            </w:r>
          </w:p>
        </w:tc>
      </w:tr>
      <w:tr w:rsidR="00F7424F" w:rsidRPr="000A6815" w14:paraId="76B0D31D" w14:textId="77777777" w:rsidTr="00EF780B">
        <w:trPr>
          <w:trHeight w:val="407"/>
        </w:trPr>
        <w:tc>
          <w:tcPr>
            <w:tcW w:w="2068" w:type="dxa"/>
          </w:tcPr>
          <w:p w14:paraId="7111B57B"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всего</w:t>
            </w:r>
          </w:p>
        </w:tc>
        <w:tc>
          <w:tcPr>
            <w:tcW w:w="1170" w:type="dxa"/>
            <w:gridSpan w:val="2"/>
          </w:tcPr>
          <w:p w14:paraId="4F6C25EB"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52,7</w:t>
            </w:r>
          </w:p>
        </w:tc>
        <w:tc>
          <w:tcPr>
            <w:tcW w:w="1170" w:type="dxa"/>
          </w:tcPr>
          <w:p w14:paraId="02F79A7E"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48,1</w:t>
            </w:r>
          </w:p>
        </w:tc>
        <w:tc>
          <w:tcPr>
            <w:tcW w:w="1188" w:type="dxa"/>
          </w:tcPr>
          <w:p w14:paraId="6FEE7963"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44</w:t>
            </w:r>
          </w:p>
        </w:tc>
        <w:tc>
          <w:tcPr>
            <w:tcW w:w="1158" w:type="dxa"/>
            <w:shd w:val="clear" w:color="auto" w:fill="auto"/>
          </w:tcPr>
          <w:p w14:paraId="2AB3ABDA"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35</w:t>
            </w:r>
          </w:p>
        </w:tc>
        <w:tc>
          <w:tcPr>
            <w:tcW w:w="1158" w:type="dxa"/>
          </w:tcPr>
          <w:p w14:paraId="49D48F5B"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39</w:t>
            </w:r>
          </w:p>
        </w:tc>
        <w:tc>
          <w:tcPr>
            <w:tcW w:w="1158" w:type="dxa"/>
            <w:shd w:val="clear" w:color="auto" w:fill="auto"/>
          </w:tcPr>
          <w:p w14:paraId="7A8C62A2" w14:textId="77777777" w:rsidR="00F7424F" w:rsidRPr="000A6815" w:rsidRDefault="00F7424F" w:rsidP="00C9334B">
            <w:pPr>
              <w:spacing w:line="240" w:lineRule="auto"/>
              <w:jc w:val="center"/>
              <w:rPr>
                <w:rFonts w:ascii="Times New Roman" w:hAnsi="Times New Roman" w:cs="Times New Roman"/>
                <w:sz w:val="24"/>
                <w:szCs w:val="24"/>
              </w:rPr>
            </w:pPr>
            <w:r w:rsidRPr="000A6815">
              <w:rPr>
                <w:rFonts w:ascii="Times New Roman" w:hAnsi="Times New Roman" w:cs="Times New Roman"/>
                <w:sz w:val="24"/>
                <w:szCs w:val="24"/>
              </w:rPr>
              <w:t>65</w:t>
            </w:r>
          </w:p>
        </w:tc>
      </w:tr>
    </w:tbl>
    <w:p w14:paraId="789FFFE2" w14:textId="77777777" w:rsidR="00F7424F" w:rsidRPr="000A6815" w:rsidRDefault="00F7424F" w:rsidP="00C9334B">
      <w:pPr>
        <w:spacing w:after="0" w:line="240" w:lineRule="auto"/>
        <w:ind w:left="502"/>
        <w:jc w:val="both"/>
        <w:rPr>
          <w:rFonts w:ascii="Times New Roman" w:hAnsi="Times New Roman" w:cs="Times New Roman"/>
          <w:color w:val="FF0000"/>
          <w:sz w:val="24"/>
          <w:szCs w:val="24"/>
        </w:rPr>
      </w:pPr>
    </w:p>
    <w:p w14:paraId="2D288726" w14:textId="77777777" w:rsidR="00F7424F" w:rsidRPr="000A6815" w:rsidRDefault="00F7424F" w:rsidP="00101072">
      <w:pPr>
        <w:numPr>
          <w:ilvl w:val="0"/>
          <w:numId w:val="12"/>
        </w:numPr>
        <w:spacing w:after="0" w:line="240" w:lineRule="auto"/>
        <w:jc w:val="both"/>
        <w:rPr>
          <w:rFonts w:ascii="Times New Roman" w:hAnsi="Times New Roman" w:cs="Times New Roman"/>
          <w:color w:val="FF0000"/>
          <w:sz w:val="24"/>
          <w:szCs w:val="24"/>
        </w:rPr>
      </w:pPr>
      <w:r w:rsidRPr="000A6815">
        <w:rPr>
          <w:rFonts w:ascii="Times New Roman" w:hAnsi="Times New Roman" w:cs="Times New Roman"/>
          <w:sz w:val="24"/>
          <w:szCs w:val="24"/>
        </w:rPr>
        <w:t>В средней школе качество такое же, как в начальной.</w:t>
      </w:r>
    </w:p>
    <w:p w14:paraId="06D59500" w14:textId="77777777" w:rsidR="00F7424F" w:rsidRPr="000A6815" w:rsidRDefault="00F7424F" w:rsidP="00101072">
      <w:pPr>
        <w:numPr>
          <w:ilvl w:val="0"/>
          <w:numId w:val="12"/>
        </w:numPr>
        <w:spacing w:after="0" w:line="240" w:lineRule="auto"/>
        <w:jc w:val="both"/>
        <w:rPr>
          <w:rFonts w:ascii="Times New Roman" w:hAnsi="Times New Roman" w:cs="Times New Roman"/>
          <w:color w:val="000000" w:themeColor="text1"/>
          <w:sz w:val="24"/>
          <w:szCs w:val="24"/>
        </w:rPr>
      </w:pPr>
      <w:r w:rsidRPr="000A6815">
        <w:rPr>
          <w:rFonts w:ascii="Times New Roman" w:hAnsi="Times New Roman" w:cs="Times New Roman"/>
          <w:color w:val="000000" w:themeColor="text1"/>
          <w:sz w:val="24"/>
          <w:szCs w:val="24"/>
        </w:rPr>
        <w:t xml:space="preserve">Наиболее проблемными предметами остаются физика и математика. Причем, </w:t>
      </w:r>
      <w:proofErr w:type="gramStart"/>
      <w:r w:rsidRPr="000A6815">
        <w:rPr>
          <w:rFonts w:ascii="Times New Roman" w:hAnsi="Times New Roman" w:cs="Times New Roman"/>
          <w:color w:val="000000" w:themeColor="text1"/>
          <w:sz w:val="24"/>
          <w:szCs w:val="24"/>
        </w:rPr>
        <w:t>математика  -</w:t>
      </w:r>
      <w:proofErr w:type="gramEnd"/>
      <w:r w:rsidRPr="000A6815">
        <w:rPr>
          <w:rFonts w:ascii="Times New Roman" w:hAnsi="Times New Roman" w:cs="Times New Roman"/>
          <w:color w:val="000000" w:themeColor="text1"/>
          <w:sz w:val="24"/>
          <w:szCs w:val="24"/>
        </w:rPr>
        <w:t xml:space="preserve"> за счет групп социального профиля.</w:t>
      </w:r>
    </w:p>
    <w:p w14:paraId="4AC1CC75" w14:textId="77777777" w:rsidR="00F7424F" w:rsidRPr="000A6815" w:rsidRDefault="00F7424F" w:rsidP="00101072">
      <w:pPr>
        <w:numPr>
          <w:ilvl w:val="0"/>
          <w:numId w:val="12"/>
        </w:num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По пяти предметам средней школы все обучающиеся успевают на «4» и «5». </w:t>
      </w:r>
    </w:p>
    <w:p w14:paraId="07CD8BD5" w14:textId="77777777" w:rsidR="00F7424F" w:rsidRPr="000A6815" w:rsidRDefault="00F7424F" w:rsidP="00C9334B">
      <w:pPr>
        <w:spacing w:after="0" w:line="240" w:lineRule="auto"/>
        <w:ind w:left="360"/>
        <w:jc w:val="both"/>
        <w:rPr>
          <w:rFonts w:ascii="Times New Roman" w:hAnsi="Times New Roman" w:cs="Times New Roman"/>
          <w:sz w:val="24"/>
          <w:szCs w:val="24"/>
        </w:rPr>
      </w:pPr>
    </w:p>
    <w:p w14:paraId="737A305C" w14:textId="77777777" w:rsidR="00F7424F" w:rsidRPr="000A6815" w:rsidRDefault="00F7424F" w:rsidP="00C9334B">
      <w:pPr>
        <w:spacing w:after="0" w:line="240" w:lineRule="auto"/>
        <w:ind w:left="360"/>
        <w:jc w:val="both"/>
        <w:rPr>
          <w:rFonts w:ascii="Times New Roman" w:hAnsi="Times New Roman" w:cs="Times New Roman"/>
          <w:sz w:val="24"/>
          <w:szCs w:val="24"/>
        </w:rPr>
      </w:pPr>
      <w:r w:rsidRPr="000A6815">
        <w:rPr>
          <w:rFonts w:ascii="Times New Roman" w:hAnsi="Times New Roman" w:cs="Times New Roman"/>
          <w:sz w:val="24"/>
          <w:szCs w:val="24"/>
        </w:rPr>
        <w:t xml:space="preserve">   Пять учащихся 10-11 классов закончили учебный год с «тройкой» по одному предмету</w:t>
      </w:r>
    </w:p>
    <w:p w14:paraId="319E2C4A" w14:textId="77777777" w:rsidR="00F7424F" w:rsidRPr="000A6815" w:rsidRDefault="00F7424F" w:rsidP="00C9334B">
      <w:pPr>
        <w:spacing w:after="0" w:line="240" w:lineRule="auto"/>
        <w:ind w:left="360"/>
        <w:jc w:val="right"/>
        <w:rPr>
          <w:rFonts w:ascii="Times New Roman" w:hAnsi="Times New Roman" w:cs="Times New Roman"/>
          <w:sz w:val="24"/>
          <w:szCs w:val="24"/>
        </w:rPr>
      </w:pPr>
      <w:r w:rsidRPr="000A6815">
        <w:rPr>
          <w:rFonts w:ascii="Times New Roman" w:hAnsi="Times New Roman" w:cs="Times New Roman"/>
          <w:sz w:val="24"/>
          <w:szCs w:val="24"/>
        </w:rPr>
        <w:t>Таблица 20</w:t>
      </w:r>
    </w:p>
    <w:tbl>
      <w:tblPr>
        <w:tblStyle w:val="a5"/>
        <w:tblW w:w="0" w:type="auto"/>
        <w:tblInd w:w="360" w:type="dxa"/>
        <w:tblLook w:val="04A0" w:firstRow="1" w:lastRow="0" w:firstColumn="1" w:lastColumn="0" w:noHBand="0" w:noVBand="1"/>
      </w:tblPr>
      <w:tblGrid>
        <w:gridCol w:w="2990"/>
        <w:gridCol w:w="2906"/>
        <w:gridCol w:w="2915"/>
      </w:tblGrid>
      <w:tr w:rsidR="00F7424F" w:rsidRPr="000A6815" w14:paraId="37274AD8" w14:textId="77777777" w:rsidTr="00EF780B">
        <w:trPr>
          <w:trHeight w:val="438"/>
        </w:trPr>
        <w:tc>
          <w:tcPr>
            <w:tcW w:w="2990" w:type="dxa"/>
          </w:tcPr>
          <w:p w14:paraId="1C15D7E5" w14:textId="77777777" w:rsidR="00F7424F" w:rsidRPr="000A6815" w:rsidRDefault="00F7424F" w:rsidP="00C9334B">
            <w:pPr>
              <w:jc w:val="both"/>
              <w:rPr>
                <w:rFonts w:ascii="Times New Roman" w:hAnsi="Times New Roman"/>
                <w:sz w:val="24"/>
                <w:szCs w:val="24"/>
              </w:rPr>
            </w:pPr>
          </w:p>
        </w:tc>
        <w:tc>
          <w:tcPr>
            <w:tcW w:w="2906" w:type="dxa"/>
          </w:tcPr>
          <w:p w14:paraId="0D082AD6" w14:textId="77777777" w:rsidR="00F7424F" w:rsidRPr="000A6815" w:rsidRDefault="00F7424F" w:rsidP="00C9334B">
            <w:pPr>
              <w:jc w:val="center"/>
              <w:rPr>
                <w:rFonts w:ascii="Times New Roman" w:hAnsi="Times New Roman"/>
                <w:sz w:val="24"/>
                <w:szCs w:val="24"/>
              </w:rPr>
            </w:pPr>
            <w:r w:rsidRPr="000A6815">
              <w:rPr>
                <w:rFonts w:ascii="Times New Roman" w:hAnsi="Times New Roman"/>
                <w:sz w:val="24"/>
                <w:szCs w:val="24"/>
              </w:rPr>
              <w:t>10</w:t>
            </w:r>
          </w:p>
        </w:tc>
        <w:tc>
          <w:tcPr>
            <w:tcW w:w="2915" w:type="dxa"/>
          </w:tcPr>
          <w:p w14:paraId="0D600187" w14:textId="77777777" w:rsidR="00F7424F" w:rsidRPr="000A6815" w:rsidRDefault="00F7424F" w:rsidP="00C9334B">
            <w:pPr>
              <w:jc w:val="center"/>
              <w:rPr>
                <w:rFonts w:ascii="Times New Roman" w:hAnsi="Times New Roman"/>
                <w:sz w:val="24"/>
                <w:szCs w:val="24"/>
              </w:rPr>
            </w:pPr>
            <w:r w:rsidRPr="000A6815">
              <w:rPr>
                <w:rFonts w:ascii="Times New Roman" w:hAnsi="Times New Roman"/>
                <w:sz w:val="24"/>
                <w:szCs w:val="24"/>
              </w:rPr>
              <w:t>11а</w:t>
            </w:r>
          </w:p>
        </w:tc>
      </w:tr>
      <w:tr w:rsidR="00F7424F" w:rsidRPr="000A6815" w14:paraId="6643E6F5" w14:textId="77777777" w:rsidTr="00EF780B">
        <w:trPr>
          <w:trHeight w:val="421"/>
        </w:trPr>
        <w:tc>
          <w:tcPr>
            <w:tcW w:w="2990" w:type="dxa"/>
          </w:tcPr>
          <w:p w14:paraId="796F2026" w14:textId="77777777" w:rsidR="00F7424F" w:rsidRPr="000A6815" w:rsidRDefault="00F7424F" w:rsidP="00C9334B">
            <w:pPr>
              <w:jc w:val="both"/>
              <w:rPr>
                <w:rFonts w:ascii="Times New Roman" w:hAnsi="Times New Roman"/>
                <w:sz w:val="24"/>
                <w:szCs w:val="24"/>
              </w:rPr>
            </w:pPr>
            <w:r w:rsidRPr="000A6815">
              <w:rPr>
                <w:rFonts w:ascii="Times New Roman" w:hAnsi="Times New Roman"/>
                <w:sz w:val="24"/>
                <w:szCs w:val="24"/>
              </w:rPr>
              <w:t>Математика</w:t>
            </w:r>
          </w:p>
        </w:tc>
        <w:tc>
          <w:tcPr>
            <w:tcW w:w="2906" w:type="dxa"/>
          </w:tcPr>
          <w:p w14:paraId="37315049" w14:textId="77777777" w:rsidR="00F7424F" w:rsidRPr="000A6815" w:rsidRDefault="00F7424F" w:rsidP="00C9334B">
            <w:pPr>
              <w:jc w:val="center"/>
              <w:rPr>
                <w:rFonts w:ascii="Times New Roman" w:hAnsi="Times New Roman"/>
                <w:sz w:val="24"/>
                <w:szCs w:val="24"/>
              </w:rPr>
            </w:pPr>
            <w:r w:rsidRPr="000A6815">
              <w:rPr>
                <w:rFonts w:ascii="Times New Roman" w:hAnsi="Times New Roman"/>
                <w:sz w:val="24"/>
                <w:szCs w:val="24"/>
              </w:rPr>
              <w:t xml:space="preserve">1 </w:t>
            </w:r>
          </w:p>
        </w:tc>
        <w:tc>
          <w:tcPr>
            <w:tcW w:w="2915" w:type="dxa"/>
          </w:tcPr>
          <w:p w14:paraId="79E1CB5F" w14:textId="77777777" w:rsidR="00F7424F" w:rsidRPr="000A6815" w:rsidRDefault="00F7424F" w:rsidP="00C9334B">
            <w:pPr>
              <w:jc w:val="center"/>
              <w:rPr>
                <w:rFonts w:ascii="Times New Roman" w:hAnsi="Times New Roman"/>
                <w:sz w:val="24"/>
                <w:szCs w:val="24"/>
              </w:rPr>
            </w:pPr>
            <w:r w:rsidRPr="000A6815">
              <w:rPr>
                <w:rFonts w:ascii="Times New Roman" w:hAnsi="Times New Roman"/>
                <w:sz w:val="24"/>
                <w:szCs w:val="24"/>
              </w:rPr>
              <w:t>2</w:t>
            </w:r>
          </w:p>
        </w:tc>
      </w:tr>
      <w:tr w:rsidR="00F7424F" w:rsidRPr="000A6815" w14:paraId="4D0B074B" w14:textId="77777777" w:rsidTr="00EF780B">
        <w:trPr>
          <w:trHeight w:val="438"/>
        </w:trPr>
        <w:tc>
          <w:tcPr>
            <w:tcW w:w="2990" w:type="dxa"/>
          </w:tcPr>
          <w:p w14:paraId="56003120" w14:textId="77777777" w:rsidR="00F7424F" w:rsidRPr="000A6815" w:rsidRDefault="00F7424F" w:rsidP="00C9334B">
            <w:pPr>
              <w:jc w:val="both"/>
              <w:rPr>
                <w:rFonts w:ascii="Times New Roman" w:hAnsi="Times New Roman"/>
                <w:sz w:val="24"/>
                <w:szCs w:val="24"/>
              </w:rPr>
            </w:pPr>
            <w:r w:rsidRPr="000A6815">
              <w:rPr>
                <w:rFonts w:ascii="Times New Roman" w:hAnsi="Times New Roman"/>
                <w:sz w:val="24"/>
                <w:szCs w:val="24"/>
              </w:rPr>
              <w:t>Физика</w:t>
            </w:r>
          </w:p>
        </w:tc>
        <w:tc>
          <w:tcPr>
            <w:tcW w:w="2906" w:type="dxa"/>
          </w:tcPr>
          <w:p w14:paraId="60697695" w14:textId="77777777" w:rsidR="00F7424F" w:rsidRPr="000A6815" w:rsidRDefault="00F7424F" w:rsidP="00C9334B">
            <w:pPr>
              <w:jc w:val="center"/>
              <w:rPr>
                <w:rFonts w:ascii="Times New Roman" w:hAnsi="Times New Roman"/>
                <w:sz w:val="24"/>
                <w:szCs w:val="24"/>
              </w:rPr>
            </w:pPr>
          </w:p>
        </w:tc>
        <w:tc>
          <w:tcPr>
            <w:tcW w:w="2915" w:type="dxa"/>
          </w:tcPr>
          <w:p w14:paraId="48F729CA" w14:textId="77777777" w:rsidR="00F7424F" w:rsidRPr="000A6815" w:rsidRDefault="00F7424F" w:rsidP="00C9334B">
            <w:pPr>
              <w:jc w:val="center"/>
              <w:rPr>
                <w:rFonts w:ascii="Times New Roman" w:hAnsi="Times New Roman"/>
                <w:sz w:val="24"/>
                <w:szCs w:val="24"/>
              </w:rPr>
            </w:pPr>
            <w:r w:rsidRPr="000A6815">
              <w:rPr>
                <w:rFonts w:ascii="Times New Roman" w:hAnsi="Times New Roman"/>
                <w:sz w:val="24"/>
                <w:szCs w:val="24"/>
              </w:rPr>
              <w:t>2</w:t>
            </w:r>
          </w:p>
        </w:tc>
      </w:tr>
    </w:tbl>
    <w:p w14:paraId="3B23AB14" w14:textId="22579CF1" w:rsidR="00F7424F" w:rsidRDefault="00F7424F" w:rsidP="00C9334B">
      <w:pPr>
        <w:spacing w:line="240" w:lineRule="auto"/>
        <w:jc w:val="both"/>
        <w:rPr>
          <w:rFonts w:ascii="Times New Roman" w:hAnsi="Times New Roman" w:cs="Times New Roman"/>
          <w:sz w:val="24"/>
          <w:szCs w:val="24"/>
        </w:rPr>
      </w:pPr>
    </w:p>
    <w:p w14:paraId="162CA0B2" w14:textId="77777777" w:rsidR="00C9334B" w:rsidRPr="000A6815" w:rsidRDefault="00C9334B" w:rsidP="00C9334B">
      <w:pPr>
        <w:spacing w:line="240" w:lineRule="auto"/>
        <w:jc w:val="both"/>
        <w:rPr>
          <w:rFonts w:ascii="Times New Roman" w:hAnsi="Times New Roman" w:cs="Times New Roman"/>
          <w:sz w:val="24"/>
          <w:szCs w:val="24"/>
        </w:rPr>
      </w:pPr>
    </w:p>
    <w:p w14:paraId="6266E825" w14:textId="77777777" w:rsidR="00F7424F" w:rsidRPr="000A6815" w:rsidRDefault="00F7424F" w:rsidP="00C9334B">
      <w:pPr>
        <w:spacing w:after="0" w:line="240" w:lineRule="auto"/>
        <w:rPr>
          <w:rFonts w:ascii="Times New Roman" w:hAnsi="Times New Roman" w:cs="Times New Roman"/>
          <w:b/>
          <w:i/>
          <w:sz w:val="24"/>
          <w:szCs w:val="24"/>
        </w:rPr>
      </w:pPr>
      <w:r w:rsidRPr="000A6815">
        <w:rPr>
          <w:rFonts w:ascii="Times New Roman" w:hAnsi="Times New Roman" w:cs="Times New Roman"/>
          <w:b/>
          <w:i/>
          <w:sz w:val="24"/>
          <w:szCs w:val="24"/>
        </w:rPr>
        <w:t xml:space="preserve">Общие выводы </w:t>
      </w:r>
    </w:p>
    <w:p w14:paraId="20E4B107" w14:textId="77777777" w:rsidR="00F7424F" w:rsidRPr="000A6815" w:rsidRDefault="00F7424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Результаты успеваемости и школы в целом, и по уровням обучения в 2020 году самые высокие за последние годы.</w:t>
      </w:r>
    </w:p>
    <w:p w14:paraId="00682E5E" w14:textId="77777777" w:rsidR="00F7424F" w:rsidRPr="000A6815" w:rsidRDefault="00F7424F"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Насколько объективны данные результаты? </w:t>
      </w:r>
    </w:p>
    <w:p w14:paraId="37C770F0" w14:textId="77777777" w:rsidR="00F7424F" w:rsidRPr="000A6815" w:rsidRDefault="00F7424F" w:rsidP="00C9334B">
      <w:pPr>
        <w:spacing w:after="0" w:line="240" w:lineRule="auto"/>
        <w:ind w:firstLine="300"/>
        <w:jc w:val="both"/>
        <w:textAlignment w:val="baseline"/>
        <w:outlineLvl w:val="4"/>
        <w:rPr>
          <w:rFonts w:ascii="Times New Roman" w:hAnsi="Times New Roman" w:cs="Times New Roman"/>
          <w:color w:val="000000"/>
          <w:sz w:val="24"/>
          <w:szCs w:val="24"/>
          <w:shd w:val="clear" w:color="auto" w:fill="FFFFFF"/>
        </w:rPr>
      </w:pPr>
      <w:r w:rsidRPr="000A6815">
        <w:rPr>
          <w:rFonts w:ascii="Times New Roman" w:hAnsi="Times New Roman" w:cs="Times New Roman"/>
          <w:sz w:val="24"/>
          <w:szCs w:val="24"/>
        </w:rPr>
        <w:t>Главной особенностью прошедшего учебного года является переход в четвертой четверти на обучение с использованием дистанционных технологий. Обучение в условиях самоизоляции</w:t>
      </w:r>
      <w:r w:rsidRPr="000A6815">
        <w:rPr>
          <w:rFonts w:ascii="Times New Roman" w:hAnsi="Times New Roman" w:cs="Times New Roman"/>
          <w:color w:val="111111"/>
          <w:sz w:val="24"/>
          <w:szCs w:val="24"/>
        </w:rPr>
        <w:t xml:space="preserve"> вынудило образовательную организацию применить данную технологию. Но была ли </w:t>
      </w:r>
      <w:proofErr w:type="gramStart"/>
      <w:r w:rsidRPr="000A6815">
        <w:rPr>
          <w:rFonts w:ascii="Times New Roman" w:hAnsi="Times New Roman" w:cs="Times New Roman"/>
          <w:color w:val="111111"/>
          <w:sz w:val="24"/>
          <w:szCs w:val="24"/>
        </w:rPr>
        <w:t>готова  к</w:t>
      </w:r>
      <w:proofErr w:type="gramEnd"/>
      <w:r w:rsidRPr="000A6815">
        <w:rPr>
          <w:rFonts w:ascii="Times New Roman" w:hAnsi="Times New Roman" w:cs="Times New Roman"/>
          <w:color w:val="111111"/>
          <w:sz w:val="24"/>
          <w:szCs w:val="24"/>
        </w:rPr>
        <w:t xml:space="preserve"> этому школа и обучающиеся? Для организации обучения в электронной форме потребовалось разработать и принять несколько нормативных документов, в том числе внести изменения в </w:t>
      </w:r>
      <w:r w:rsidRPr="000A6815">
        <w:rPr>
          <w:rFonts w:ascii="Times New Roman" w:hAnsi="Times New Roman" w:cs="Times New Roman"/>
          <w:b/>
          <w:sz w:val="24"/>
          <w:szCs w:val="24"/>
        </w:rPr>
        <w:t>«Положение</w:t>
      </w:r>
      <w:r w:rsidRPr="000A6815">
        <w:rPr>
          <w:rFonts w:ascii="Times New Roman" w:hAnsi="Times New Roman" w:cs="Times New Roman"/>
          <w:b/>
          <w:color w:val="000000"/>
          <w:sz w:val="24"/>
          <w:szCs w:val="24"/>
        </w:rPr>
        <w:t xml:space="preserve"> о </w:t>
      </w:r>
      <w:proofErr w:type="gramStart"/>
      <w:r w:rsidRPr="000A6815">
        <w:rPr>
          <w:rFonts w:ascii="Times New Roman" w:hAnsi="Times New Roman" w:cs="Times New Roman"/>
          <w:b/>
          <w:color w:val="000000"/>
          <w:sz w:val="24"/>
          <w:szCs w:val="24"/>
        </w:rPr>
        <w:t xml:space="preserve">проведении  </w:t>
      </w:r>
      <w:r w:rsidRPr="000A6815">
        <w:rPr>
          <w:rFonts w:ascii="Times New Roman" w:hAnsi="Times New Roman" w:cs="Times New Roman"/>
          <w:b/>
          <w:color w:val="000000"/>
          <w:sz w:val="24"/>
          <w:szCs w:val="24"/>
          <w:shd w:val="clear" w:color="auto" w:fill="FFFFFF"/>
        </w:rPr>
        <w:t>промежуточной</w:t>
      </w:r>
      <w:proofErr w:type="gramEnd"/>
      <w:r w:rsidRPr="000A6815">
        <w:rPr>
          <w:rFonts w:ascii="Times New Roman" w:hAnsi="Times New Roman" w:cs="Times New Roman"/>
          <w:b/>
          <w:color w:val="000000"/>
          <w:sz w:val="24"/>
          <w:szCs w:val="24"/>
          <w:shd w:val="clear" w:color="auto" w:fill="FFFFFF"/>
        </w:rPr>
        <w:t xml:space="preserve"> аттестации учащихся и осуществлении текущего контроля их успеваемости». </w:t>
      </w:r>
      <w:r w:rsidRPr="000A6815">
        <w:rPr>
          <w:rFonts w:ascii="Times New Roman" w:hAnsi="Times New Roman" w:cs="Times New Roman"/>
          <w:color w:val="000000"/>
          <w:sz w:val="24"/>
          <w:szCs w:val="24"/>
          <w:shd w:val="clear" w:color="auto" w:fill="FFFFFF"/>
        </w:rPr>
        <w:t>Эти изменения касались, прежде всего, оснований для оценивания и критериев выставления отметок за четверть и год. Все изменения смягчали подходы к выставлению итоговых отметок, а сами отметки выставлялись в пользу ученика.</w:t>
      </w:r>
    </w:p>
    <w:p w14:paraId="79448825" w14:textId="77777777" w:rsidR="00F7424F" w:rsidRPr="000A6815" w:rsidRDefault="00F7424F" w:rsidP="00C9334B">
      <w:pPr>
        <w:spacing w:after="0" w:line="240" w:lineRule="auto"/>
        <w:ind w:firstLine="300"/>
        <w:jc w:val="both"/>
        <w:textAlignment w:val="baseline"/>
        <w:outlineLvl w:val="4"/>
        <w:rPr>
          <w:rFonts w:ascii="Times New Roman" w:hAnsi="Times New Roman" w:cs="Times New Roman"/>
          <w:b/>
          <w:color w:val="000000"/>
          <w:sz w:val="24"/>
          <w:szCs w:val="24"/>
        </w:rPr>
      </w:pPr>
      <w:r w:rsidRPr="000A6815">
        <w:rPr>
          <w:rFonts w:ascii="Times New Roman" w:hAnsi="Times New Roman" w:cs="Times New Roman"/>
          <w:color w:val="000000"/>
          <w:sz w:val="24"/>
          <w:szCs w:val="24"/>
          <w:shd w:val="clear" w:color="auto" w:fill="FFFFFF"/>
        </w:rPr>
        <w:t xml:space="preserve">   Не все обучающиеся и педагоги работали в соответствии с требованиями, в т.ч. и по объективным причинам. Поэтому итоги учебного года в 2020 году нельзя считать объективными. Но это результаты, к которым необходимо стремиться.</w:t>
      </w:r>
    </w:p>
    <w:p w14:paraId="05A7783E" w14:textId="77777777" w:rsidR="00F7424F" w:rsidRPr="000A6815" w:rsidRDefault="00F7424F" w:rsidP="00C9334B">
      <w:pPr>
        <w:pStyle w:val="a3"/>
        <w:jc w:val="center"/>
        <w:rPr>
          <w:rStyle w:val="af"/>
          <w:rFonts w:ascii="Times New Roman" w:hAnsi="Times New Roman" w:cs="Times New Roman"/>
          <w:b/>
          <w:sz w:val="24"/>
          <w:szCs w:val="24"/>
        </w:rPr>
      </w:pPr>
    </w:p>
    <w:p w14:paraId="04BC8A04" w14:textId="77777777" w:rsidR="00F7424F" w:rsidRPr="000A6815" w:rsidRDefault="00F7424F" w:rsidP="00C9334B">
      <w:pPr>
        <w:pStyle w:val="a3"/>
        <w:jc w:val="center"/>
        <w:rPr>
          <w:rStyle w:val="af"/>
          <w:rFonts w:ascii="Times New Roman" w:hAnsi="Times New Roman" w:cs="Times New Roman"/>
          <w:b/>
          <w:sz w:val="24"/>
          <w:szCs w:val="24"/>
        </w:rPr>
      </w:pPr>
    </w:p>
    <w:p w14:paraId="5007645D" w14:textId="77777777" w:rsidR="00773B27" w:rsidRPr="000A6815" w:rsidRDefault="00773B27" w:rsidP="00C9334B">
      <w:pPr>
        <w:pStyle w:val="a3"/>
        <w:jc w:val="center"/>
        <w:rPr>
          <w:rStyle w:val="af"/>
          <w:rFonts w:ascii="Times New Roman" w:hAnsi="Times New Roman" w:cs="Times New Roman"/>
          <w:b/>
          <w:i w:val="0"/>
          <w:sz w:val="24"/>
          <w:szCs w:val="24"/>
        </w:rPr>
      </w:pPr>
      <w:r w:rsidRPr="000A6815">
        <w:rPr>
          <w:rStyle w:val="af"/>
          <w:rFonts w:ascii="Times New Roman" w:hAnsi="Times New Roman" w:cs="Times New Roman"/>
          <w:b/>
          <w:sz w:val="24"/>
          <w:szCs w:val="24"/>
        </w:rPr>
        <w:t xml:space="preserve">Анализ </w:t>
      </w:r>
      <w:proofErr w:type="gramStart"/>
      <w:r w:rsidRPr="000A6815">
        <w:rPr>
          <w:rStyle w:val="af"/>
          <w:rFonts w:ascii="Times New Roman" w:hAnsi="Times New Roman" w:cs="Times New Roman"/>
          <w:b/>
          <w:sz w:val="24"/>
          <w:szCs w:val="24"/>
        </w:rPr>
        <w:t>работы  МБОУ</w:t>
      </w:r>
      <w:proofErr w:type="gramEnd"/>
      <w:r w:rsidRPr="000A6815">
        <w:rPr>
          <w:rStyle w:val="af"/>
          <w:rFonts w:ascii="Times New Roman" w:hAnsi="Times New Roman" w:cs="Times New Roman"/>
          <w:b/>
          <w:sz w:val="24"/>
          <w:szCs w:val="24"/>
        </w:rPr>
        <w:t xml:space="preserve"> «СШ № 5»</w:t>
      </w:r>
    </w:p>
    <w:p w14:paraId="555A0928" w14:textId="0D36C654" w:rsidR="00773B27" w:rsidRDefault="00773B27" w:rsidP="00C9334B">
      <w:pPr>
        <w:pStyle w:val="a3"/>
        <w:jc w:val="center"/>
        <w:rPr>
          <w:rStyle w:val="af"/>
          <w:rFonts w:ascii="Times New Roman" w:hAnsi="Times New Roman" w:cs="Times New Roman"/>
          <w:b/>
          <w:sz w:val="24"/>
          <w:szCs w:val="24"/>
        </w:rPr>
      </w:pPr>
      <w:r w:rsidRPr="000A6815">
        <w:rPr>
          <w:rStyle w:val="af"/>
          <w:rFonts w:ascii="Times New Roman" w:hAnsi="Times New Roman" w:cs="Times New Roman"/>
          <w:b/>
          <w:sz w:val="24"/>
          <w:szCs w:val="24"/>
        </w:rPr>
        <w:t xml:space="preserve">по подготовке выпускников 11 класса к ГИА за </w:t>
      </w:r>
      <w:r w:rsidR="00C87A1B" w:rsidRPr="000A6815">
        <w:rPr>
          <w:rStyle w:val="af"/>
          <w:rFonts w:ascii="Times New Roman" w:hAnsi="Times New Roman" w:cs="Times New Roman"/>
          <w:b/>
          <w:sz w:val="24"/>
          <w:szCs w:val="24"/>
        </w:rPr>
        <w:t>20</w:t>
      </w:r>
      <w:r w:rsidR="00EF780B" w:rsidRPr="000A6815">
        <w:rPr>
          <w:rStyle w:val="af"/>
          <w:rFonts w:ascii="Times New Roman" w:hAnsi="Times New Roman" w:cs="Times New Roman"/>
          <w:b/>
          <w:sz w:val="24"/>
          <w:szCs w:val="24"/>
        </w:rPr>
        <w:t>20</w:t>
      </w:r>
      <w:r w:rsidRPr="000A6815">
        <w:rPr>
          <w:rStyle w:val="af"/>
          <w:rFonts w:ascii="Times New Roman" w:hAnsi="Times New Roman" w:cs="Times New Roman"/>
          <w:b/>
          <w:sz w:val="24"/>
          <w:szCs w:val="24"/>
        </w:rPr>
        <w:t xml:space="preserve"> учебный год</w:t>
      </w:r>
    </w:p>
    <w:p w14:paraId="09634542" w14:textId="77777777" w:rsidR="00C9334B" w:rsidRPr="000A6815" w:rsidRDefault="00C9334B" w:rsidP="00C9334B">
      <w:pPr>
        <w:pStyle w:val="a3"/>
        <w:jc w:val="center"/>
        <w:rPr>
          <w:rStyle w:val="af"/>
          <w:rFonts w:ascii="Times New Roman" w:hAnsi="Times New Roman" w:cs="Times New Roman"/>
          <w:b/>
          <w:i w:val="0"/>
          <w:sz w:val="24"/>
          <w:szCs w:val="24"/>
        </w:rPr>
      </w:pPr>
    </w:p>
    <w:p w14:paraId="1BFED7A4" w14:textId="77777777" w:rsidR="00EF780B" w:rsidRPr="000A6815" w:rsidRDefault="00EF780B"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Согласно Закону Российской Федерации «Об образовании в РФ»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14:paraId="1AA36FD8" w14:textId="77777777" w:rsidR="00EF780B" w:rsidRPr="000A6815" w:rsidRDefault="00EF780B"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Государственная (итоговая) аттестация выпускников 2019/2020 учебного года проведена на основании нормативно-распорядительных документов федерального, регионального, муниципального и школьного уровней. </w:t>
      </w:r>
    </w:p>
    <w:p w14:paraId="0B066CF7" w14:textId="77777777" w:rsidR="00EF780B" w:rsidRPr="000A6815" w:rsidRDefault="00EF780B"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Все участники образовательного процесса своевременно знакомились </w:t>
      </w:r>
      <w:proofErr w:type="gramStart"/>
      <w:r w:rsidRPr="000A6815">
        <w:rPr>
          <w:rFonts w:ascii="Times New Roman" w:hAnsi="Times New Roman" w:cs="Times New Roman"/>
          <w:sz w:val="24"/>
          <w:szCs w:val="24"/>
        </w:rPr>
        <w:t>с  федеральными</w:t>
      </w:r>
      <w:proofErr w:type="gramEnd"/>
      <w:r w:rsidRPr="000A6815">
        <w:rPr>
          <w:rFonts w:ascii="Times New Roman" w:hAnsi="Times New Roman" w:cs="Times New Roman"/>
          <w:sz w:val="24"/>
          <w:szCs w:val="24"/>
        </w:rPr>
        <w:t xml:space="preserve"> и региональными документами по ЕГЭ.</w:t>
      </w:r>
    </w:p>
    <w:p w14:paraId="108EFBC0" w14:textId="77777777" w:rsidR="00EF780B" w:rsidRPr="000A6815" w:rsidRDefault="00EF780B"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Документы пополнялись в соответствии с их поступлением. Все нормативно-распорядительные документы рассматривались на совещаниях различного уровня, выставлялись на школьном сайте и информационных стендах.</w:t>
      </w:r>
    </w:p>
    <w:p w14:paraId="585CBB2E" w14:textId="77777777" w:rsidR="00EF780B" w:rsidRPr="000A6815" w:rsidRDefault="00EF780B"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lastRenderedPageBreak/>
        <w:t xml:space="preserve">      Работа с выпускниками 11 класса строилась на основе Программы подготовки выпускников к итоговой аттестации.</w:t>
      </w:r>
    </w:p>
    <w:p w14:paraId="7885CA05" w14:textId="77777777" w:rsidR="00EF780B" w:rsidRPr="000A6815" w:rsidRDefault="00EF780B"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В течение учебного года по плану администрацией осуществлялся контроль работы учителей-предметников по подготовке к итоговой аттестации, проведению ЕГЭ. По плану проводились контрольные работы, которые анализировались учителями-предметниками, а также завучами, курирующими качество преподавания предметов.  </w:t>
      </w:r>
    </w:p>
    <w:p w14:paraId="3FA41AC0" w14:textId="77777777" w:rsidR="00EF780B" w:rsidRPr="000A6815" w:rsidRDefault="00EF780B"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Своевременно были изданы приказы об окончании учебного года, о допуске учащихся 11 классов к итоговой аттестации, о назначении сопровождающих участников на ЕГЭ.</w:t>
      </w:r>
    </w:p>
    <w:p w14:paraId="15A31830" w14:textId="77777777" w:rsidR="00EF780B" w:rsidRPr="000A6815" w:rsidRDefault="00EF780B"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      Учащиеся, родители, </w:t>
      </w:r>
      <w:proofErr w:type="gramStart"/>
      <w:r w:rsidRPr="000A6815">
        <w:rPr>
          <w:rFonts w:ascii="Times New Roman" w:hAnsi="Times New Roman" w:cs="Times New Roman"/>
          <w:sz w:val="24"/>
          <w:szCs w:val="24"/>
        </w:rPr>
        <w:t>педагогический  коллектив</w:t>
      </w:r>
      <w:proofErr w:type="gramEnd"/>
      <w:r w:rsidRPr="000A6815">
        <w:rPr>
          <w:rFonts w:ascii="Times New Roman" w:hAnsi="Times New Roman" w:cs="Times New Roman"/>
          <w:sz w:val="24"/>
          <w:szCs w:val="24"/>
        </w:rPr>
        <w:t xml:space="preserve"> были  ознакомлены с нормативно-правовой базой:  порядком проведения экзаменов в форме ЕГЭ и другими документами. Администрацией школы и учителями-предметниками проводились тренировки по заполнению бланков регистрации и бланков ответов. Знакомство проводилось </w:t>
      </w:r>
      <w:proofErr w:type="gramStart"/>
      <w:r w:rsidRPr="000A6815">
        <w:rPr>
          <w:rFonts w:ascii="Times New Roman" w:hAnsi="Times New Roman" w:cs="Times New Roman"/>
          <w:sz w:val="24"/>
          <w:szCs w:val="24"/>
        </w:rPr>
        <w:t>на  классных</w:t>
      </w:r>
      <w:proofErr w:type="gramEnd"/>
      <w:r w:rsidRPr="000A6815">
        <w:rPr>
          <w:rFonts w:ascii="Times New Roman" w:hAnsi="Times New Roman" w:cs="Times New Roman"/>
          <w:sz w:val="24"/>
          <w:szCs w:val="24"/>
        </w:rPr>
        <w:t xml:space="preserve"> собраниях,  педагогических советах, совещаниях, методических советах, родительских собраниях, индивидуальных консультациях, на школьном сайте.</w:t>
      </w:r>
    </w:p>
    <w:p w14:paraId="2CE39426" w14:textId="77777777" w:rsidR="00EF780B" w:rsidRPr="000A6815" w:rsidRDefault="00EF780B" w:rsidP="00C9334B">
      <w:pPr>
        <w:pStyle w:val="ae"/>
        <w:rPr>
          <w:rFonts w:ascii="Times New Roman" w:hAnsi="Times New Roman" w:cs="Times New Roman"/>
          <w:b/>
          <w:color w:val="auto"/>
          <w:sz w:val="24"/>
          <w:szCs w:val="24"/>
        </w:rPr>
      </w:pPr>
      <w:r w:rsidRPr="000A6815">
        <w:rPr>
          <w:rStyle w:val="af"/>
          <w:rFonts w:ascii="Times New Roman" w:hAnsi="Times New Roman" w:cs="Times New Roman"/>
          <w:b/>
          <w:color w:val="auto"/>
          <w:sz w:val="24"/>
          <w:szCs w:val="24"/>
        </w:rPr>
        <w:t>Психолого-педагогическое сопровождение</w:t>
      </w:r>
      <w:r w:rsidRPr="000A6815">
        <w:rPr>
          <w:rFonts w:ascii="Times New Roman" w:hAnsi="Times New Roman" w:cs="Times New Roman"/>
          <w:b/>
          <w:color w:val="auto"/>
          <w:sz w:val="24"/>
          <w:szCs w:val="24"/>
        </w:rPr>
        <w:t xml:space="preserve"> выпускников 11 класса:</w:t>
      </w:r>
    </w:p>
    <w:p w14:paraId="31B73DD0" w14:textId="77777777" w:rsidR="00EF780B" w:rsidRPr="000A6815" w:rsidRDefault="00EF780B" w:rsidP="00C9334B">
      <w:pPr>
        <w:pStyle w:val="ae"/>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 xml:space="preserve">1. Проведение бесед на классных и родительских собраниях </w:t>
      </w:r>
      <w:proofErr w:type="gramStart"/>
      <w:r w:rsidRPr="000A6815">
        <w:rPr>
          <w:rFonts w:ascii="Times New Roman" w:hAnsi="Times New Roman" w:cs="Times New Roman"/>
          <w:color w:val="auto"/>
          <w:sz w:val="24"/>
          <w:szCs w:val="24"/>
        </w:rPr>
        <w:t>в  11</w:t>
      </w:r>
      <w:proofErr w:type="gramEnd"/>
      <w:r w:rsidRPr="000A6815">
        <w:rPr>
          <w:rFonts w:ascii="Times New Roman" w:hAnsi="Times New Roman" w:cs="Times New Roman"/>
          <w:color w:val="auto"/>
          <w:sz w:val="24"/>
          <w:szCs w:val="24"/>
        </w:rPr>
        <w:t xml:space="preserve"> классе.</w:t>
      </w:r>
    </w:p>
    <w:p w14:paraId="5DCB1D64" w14:textId="77777777" w:rsidR="00EF780B" w:rsidRPr="000A6815" w:rsidRDefault="00EF780B" w:rsidP="00C9334B">
      <w:pPr>
        <w:pStyle w:val="ae"/>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2. Индивидуально-групповые занятия.</w:t>
      </w:r>
    </w:p>
    <w:p w14:paraId="54337472" w14:textId="77777777" w:rsidR="00EF780B" w:rsidRPr="000A6815" w:rsidRDefault="00EF780B" w:rsidP="00C9334B">
      <w:pPr>
        <w:pStyle w:val="ae"/>
        <w:jc w:val="center"/>
        <w:rPr>
          <w:rFonts w:ascii="Times New Roman" w:hAnsi="Times New Roman" w:cs="Times New Roman"/>
          <w:b/>
          <w:color w:val="auto"/>
          <w:sz w:val="24"/>
          <w:szCs w:val="24"/>
        </w:rPr>
      </w:pPr>
      <w:r w:rsidRPr="000A6815">
        <w:rPr>
          <w:rStyle w:val="af"/>
          <w:rFonts w:ascii="Times New Roman" w:hAnsi="Times New Roman" w:cs="Times New Roman"/>
          <w:b/>
          <w:color w:val="auto"/>
          <w:sz w:val="24"/>
          <w:szCs w:val="24"/>
        </w:rPr>
        <w:t>Контрольно-инспекционная деятельность</w:t>
      </w:r>
      <w:r w:rsidRPr="000A6815">
        <w:rPr>
          <w:rFonts w:ascii="Times New Roman" w:hAnsi="Times New Roman" w:cs="Times New Roman"/>
          <w:b/>
          <w:color w:val="auto"/>
          <w:sz w:val="24"/>
          <w:szCs w:val="24"/>
        </w:rPr>
        <w:t xml:space="preserve"> проводилась по нескольким направлениям:</w:t>
      </w:r>
    </w:p>
    <w:p w14:paraId="55072190" w14:textId="77777777" w:rsidR="00EF780B" w:rsidRPr="000A6815" w:rsidRDefault="00EF780B" w:rsidP="00C9334B">
      <w:pPr>
        <w:pStyle w:val="ae"/>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 xml:space="preserve">1. Контроль уровня качества обученности </w:t>
      </w:r>
      <w:proofErr w:type="gramStart"/>
      <w:r w:rsidRPr="000A6815">
        <w:rPr>
          <w:rFonts w:ascii="Times New Roman" w:hAnsi="Times New Roman" w:cs="Times New Roman"/>
          <w:color w:val="auto"/>
          <w:sz w:val="24"/>
          <w:szCs w:val="24"/>
        </w:rPr>
        <w:t>учащихся  11</w:t>
      </w:r>
      <w:proofErr w:type="gramEnd"/>
      <w:r w:rsidRPr="000A6815">
        <w:rPr>
          <w:rFonts w:ascii="Times New Roman" w:hAnsi="Times New Roman" w:cs="Times New Roman"/>
          <w:color w:val="auto"/>
          <w:sz w:val="24"/>
          <w:szCs w:val="24"/>
        </w:rPr>
        <w:t xml:space="preserve"> класса осуществлялся  посредством проведения и последующего анализа контрольных работ, тестовых заданий различного уровня. Результаты данных работ описаны в аналитических справках, обсуждены на заседаниях методического совета и методических объединений, использовались педагогами для прогнозирования дальнейших действий по улучшению качества преподавания. Проведены входные контрольные работы в выпускном классе, полугодовые и итоговые контрольные работы, проверочные и диагностические работы по текстам МИОО.</w:t>
      </w:r>
    </w:p>
    <w:p w14:paraId="0D9F7D96" w14:textId="77777777" w:rsidR="00EF780B" w:rsidRPr="000A6815" w:rsidRDefault="00EF780B" w:rsidP="00C9334B">
      <w:pPr>
        <w:pStyle w:val="ae"/>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2. Контроль выполнения программного материала по предметам школьного учебного плана.</w:t>
      </w:r>
    </w:p>
    <w:p w14:paraId="3AA1A907" w14:textId="77777777" w:rsidR="00EF780B" w:rsidRPr="000A6815" w:rsidRDefault="00EF780B" w:rsidP="00C9334B">
      <w:pPr>
        <w:pStyle w:val="ae"/>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3. Контроль ведения классного журнала выпускного класса.</w:t>
      </w:r>
    </w:p>
    <w:p w14:paraId="66DE3A99" w14:textId="77777777" w:rsidR="00EF780B" w:rsidRPr="000A6815" w:rsidRDefault="00EF780B" w:rsidP="00C9334B">
      <w:pPr>
        <w:pStyle w:val="ae"/>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4. Контроль успеваемости выпускников 11 класса.</w:t>
      </w:r>
    </w:p>
    <w:p w14:paraId="767ADD3D" w14:textId="77777777" w:rsidR="00EF780B" w:rsidRPr="000A6815" w:rsidRDefault="00EF780B" w:rsidP="00C9334B">
      <w:pPr>
        <w:pStyle w:val="ae"/>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 xml:space="preserve">5. </w:t>
      </w:r>
      <w:proofErr w:type="gramStart"/>
      <w:r w:rsidRPr="000A6815">
        <w:rPr>
          <w:rFonts w:ascii="Times New Roman" w:hAnsi="Times New Roman" w:cs="Times New Roman"/>
          <w:color w:val="auto"/>
          <w:sz w:val="24"/>
          <w:szCs w:val="24"/>
        </w:rPr>
        <w:t>Контроль  за</w:t>
      </w:r>
      <w:proofErr w:type="gramEnd"/>
      <w:r w:rsidRPr="000A6815">
        <w:rPr>
          <w:rFonts w:ascii="Times New Roman" w:hAnsi="Times New Roman" w:cs="Times New Roman"/>
          <w:color w:val="auto"/>
          <w:sz w:val="24"/>
          <w:szCs w:val="24"/>
        </w:rPr>
        <w:t xml:space="preserve">  работой,  проводимой с детьми  «группы-риска»</w:t>
      </w:r>
    </w:p>
    <w:p w14:paraId="62866F4F" w14:textId="77777777" w:rsidR="00EF780B" w:rsidRPr="000A6815" w:rsidRDefault="00EF780B" w:rsidP="00C9334B">
      <w:pPr>
        <w:pStyle w:val="ae"/>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 xml:space="preserve">      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14:paraId="5A69172B" w14:textId="77777777" w:rsidR="00EF780B" w:rsidRPr="000A6815" w:rsidRDefault="00EF780B" w:rsidP="00C9334B">
      <w:pPr>
        <w:pStyle w:val="ae"/>
        <w:jc w:val="center"/>
        <w:rPr>
          <w:rFonts w:ascii="Times New Roman" w:hAnsi="Times New Roman" w:cs="Times New Roman"/>
          <w:b/>
          <w:color w:val="auto"/>
          <w:sz w:val="24"/>
          <w:szCs w:val="24"/>
        </w:rPr>
      </w:pPr>
      <w:r w:rsidRPr="000A6815">
        <w:rPr>
          <w:rStyle w:val="af"/>
          <w:rFonts w:ascii="Times New Roman" w:hAnsi="Times New Roman" w:cs="Times New Roman"/>
          <w:b/>
          <w:color w:val="auto"/>
          <w:sz w:val="24"/>
          <w:szCs w:val="24"/>
        </w:rPr>
        <w:t xml:space="preserve">Техническое сопровождение ГИА  </w:t>
      </w:r>
      <w:r w:rsidRPr="000A6815">
        <w:rPr>
          <w:rFonts w:ascii="Times New Roman" w:hAnsi="Times New Roman" w:cs="Times New Roman"/>
          <w:b/>
          <w:color w:val="auto"/>
          <w:sz w:val="24"/>
          <w:szCs w:val="24"/>
        </w:rPr>
        <w:t xml:space="preserve"> осуществлялось с помощью:</w:t>
      </w:r>
    </w:p>
    <w:p w14:paraId="0CAAB4ED" w14:textId="77777777" w:rsidR="00EF780B" w:rsidRPr="000A6815" w:rsidRDefault="00EF780B" w:rsidP="00101072">
      <w:pPr>
        <w:pStyle w:val="ae"/>
        <w:numPr>
          <w:ilvl w:val="0"/>
          <w:numId w:val="14"/>
        </w:numPr>
        <w:jc w:val="both"/>
        <w:rPr>
          <w:rFonts w:ascii="Times New Roman" w:hAnsi="Times New Roman" w:cs="Times New Roman"/>
          <w:color w:val="auto"/>
          <w:sz w:val="24"/>
          <w:szCs w:val="24"/>
        </w:rPr>
      </w:pPr>
      <w:r w:rsidRPr="000A6815">
        <w:rPr>
          <w:rFonts w:ascii="Times New Roman" w:hAnsi="Times New Roman" w:cs="Times New Roman"/>
          <w:color w:val="auto"/>
          <w:sz w:val="24"/>
          <w:szCs w:val="24"/>
        </w:rPr>
        <w:t xml:space="preserve">базы данных «ЕГЭ-2020» </w:t>
      </w:r>
    </w:p>
    <w:p w14:paraId="0BEB9595" w14:textId="77777777" w:rsidR="00EF780B" w:rsidRPr="000A6815" w:rsidRDefault="00EF780B" w:rsidP="00101072">
      <w:pPr>
        <w:pStyle w:val="ae"/>
        <w:numPr>
          <w:ilvl w:val="0"/>
          <w:numId w:val="14"/>
        </w:numPr>
        <w:jc w:val="both"/>
        <w:rPr>
          <w:rStyle w:val="af0"/>
          <w:rFonts w:ascii="Times New Roman" w:hAnsi="Times New Roman" w:cs="Times New Roman"/>
          <w:b w:val="0"/>
          <w:bCs w:val="0"/>
          <w:color w:val="auto"/>
          <w:sz w:val="24"/>
          <w:szCs w:val="24"/>
        </w:rPr>
      </w:pPr>
      <w:r w:rsidRPr="000A6815">
        <w:rPr>
          <w:rFonts w:ascii="Times New Roman" w:hAnsi="Times New Roman" w:cs="Times New Roman"/>
          <w:color w:val="auto"/>
          <w:sz w:val="24"/>
          <w:szCs w:val="24"/>
        </w:rPr>
        <w:t>базы данных об учителях, учебниках, учебных программах по предметам школьного учебного плана.</w:t>
      </w:r>
    </w:p>
    <w:p w14:paraId="67D6326B" w14:textId="77777777" w:rsidR="00EF780B" w:rsidRPr="000A6815" w:rsidRDefault="00EF780B" w:rsidP="00C9334B">
      <w:pPr>
        <w:pStyle w:val="ae"/>
        <w:jc w:val="both"/>
        <w:rPr>
          <w:rFonts w:ascii="Times New Roman" w:hAnsi="Times New Roman" w:cs="Times New Roman"/>
          <w:bCs/>
          <w:color w:val="auto"/>
          <w:sz w:val="24"/>
          <w:szCs w:val="24"/>
        </w:rPr>
      </w:pPr>
      <w:r w:rsidRPr="000A6815">
        <w:rPr>
          <w:rStyle w:val="af0"/>
          <w:rFonts w:ascii="Times New Roman" w:hAnsi="Times New Roman" w:cs="Times New Roman"/>
          <w:color w:val="auto"/>
          <w:sz w:val="24"/>
          <w:szCs w:val="24"/>
        </w:rPr>
        <w:t xml:space="preserve">Выводы: </w:t>
      </w:r>
    </w:p>
    <w:p w14:paraId="1F59230B" w14:textId="77777777" w:rsidR="00EF780B" w:rsidRPr="000A6815" w:rsidRDefault="00EF780B" w:rsidP="00101072">
      <w:pPr>
        <w:pStyle w:val="ae"/>
        <w:numPr>
          <w:ilvl w:val="1"/>
          <w:numId w:val="14"/>
        </w:numPr>
        <w:tabs>
          <w:tab w:val="clear" w:pos="1500"/>
          <w:tab w:val="left" w:pos="540"/>
        </w:tabs>
        <w:ind w:left="0" w:firstLine="0"/>
        <w:jc w:val="both"/>
        <w:rPr>
          <w:rFonts w:ascii="Times New Roman" w:hAnsi="Times New Roman" w:cs="Times New Roman"/>
          <w:bCs/>
          <w:color w:val="auto"/>
          <w:sz w:val="24"/>
          <w:szCs w:val="24"/>
        </w:rPr>
      </w:pPr>
      <w:r w:rsidRPr="000A6815">
        <w:rPr>
          <w:rFonts w:ascii="Times New Roman" w:hAnsi="Times New Roman" w:cs="Times New Roman"/>
          <w:bCs/>
          <w:color w:val="auto"/>
          <w:sz w:val="24"/>
          <w:szCs w:val="24"/>
        </w:rPr>
        <w:lastRenderedPageBreak/>
        <w:t xml:space="preserve">школа обеспечила выполнение Закона РФ “Об образовании в РФ” в части исполнения государственной политики в сфере образования, защиты прав участников образовательного процесса при организации и проведении </w:t>
      </w:r>
      <w:proofErr w:type="gramStart"/>
      <w:r w:rsidRPr="000A6815">
        <w:rPr>
          <w:rFonts w:ascii="Times New Roman" w:hAnsi="Times New Roman" w:cs="Times New Roman"/>
          <w:bCs/>
          <w:color w:val="auto"/>
          <w:sz w:val="24"/>
          <w:szCs w:val="24"/>
        </w:rPr>
        <w:t>итоговой  аттестации</w:t>
      </w:r>
      <w:proofErr w:type="gramEnd"/>
      <w:r w:rsidRPr="000A6815">
        <w:rPr>
          <w:rFonts w:ascii="Times New Roman" w:hAnsi="Times New Roman" w:cs="Times New Roman"/>
          <w:bCs/>
          <w:color w:val="auto"/>
          <w:sz w:val="24"/>
          <w:szCs w:val="24"/>
        </w:rPr>
        <w:t xml:space="preserve">; </w:t>
      </w:r>
    </w:p>
    <w:p w14:paraId="39A20D40" w14:textId="77777777" w:rsidR="00EF780B" w:rsidRPr="000A6815" w:rsidRDefault="00EF780B" w:rsidP="00101072">
      <w:pPr>
        <w:pStyle w:val="ae"/>
        <w:numPr>
          <w:ilvl w:val="1"/>
          <w:numId w:val="14"/>
        </w:numPr>
        <w:tabs>
          <w:tab w:val="left" w:pos="540"/>
        </w:tabs>
        <w:ind w:left="0" w:firstLine="0"/>
        <w:jc w:val="both"/>
        <w:rPr>
          <w:rFonts w:ascii="Times New Roman" w:hAnsi="Times New Roman" w:cs="Times New Roman"/>
          <w:bCs/>
          <w:color w:val="auto"/>
          <w:sz w:val="24"/>
          <w:szCs w:val="24"/>
        </w:rPr>
      </w:pPr>
      <w:r w:rsidRPr="000A6815">
        <w:rPr>
          <w:rFonts w:ascii="Times New Roman" w:hAnsi="Times New Roman" w:cs="Times New Roman"/>
          <w:bCs/>
          <w:color w:val="auto"/>
          <w:sz w:val="24"/>
          <w:szCs w:val="24"/>
        </w:rPr>
        <w:t xml:space="preserve">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 </w:t>
      </w:r>
    </w:p>
    <w:p w14:paraId="18E32931" w14:textId="77777777" w:rsidR="00EF780B" w:rsidRPr="000A6815" w:rsidRDefault="00EF780B" w:rsidP="00101072">
      <w:pPr>
        <w:pStyle w:val="ae"/>
        <w:numPr>
          <w:ilvl w:val="1"/>
          <w:numId w:val="14"/>
        </w:numPr>
        <w:tabs>
          <w:tab w:val="left" w:pos="540"/>
        </w:tabs>
        <w:ind w:left="0" w:firstLine="0"/>
        <w:jc w:val="both"/>
        <w:rPr>
          <w:rFonts w:ascii="Times New Roman" w:hAnsi="Times New Roman" w:cs="Times New Roman"/>
          <w:bCs/>
          <w:color w:val="auto"/>
          <w:sz w:val="24"/>
          <w:szCs w:val="24"/>
        </w:rPr>
      </w:pPr>
      <w:r w:rsidRPr="000A6815">
        <w:rPr>
          <w:rFonts w:ascii="Times New Roman" w:hAnsi="Times New Roman" w:cs="Times New Roman"/>
          <w:bCs/>
          <w:color w:val="auto"/>
          <w:sz w:val="24"/>
          <w:szCs w:val="24"/>
        </w:rPr>
        <w:t xml:space="preserve">проведен промежуточный и итоговый контроль в выпускных классах, в том числе в виде письменных контрольных работ или в </w:t>
      </w:r>
      <w:proofErr w:type="gramStart"/>
      <w:r w:rsidRPr="000A6815">
        <w:rPr>
          <w:rFonts w:ascii="Times New Roman" w:hAnsi="Times New Roman" w:cs="Times New Roman"/>
          <w:bCs/>
          <w:color w:val="auto"/>
          <w:sz w:val="24"/>
          <w:szCs w:val="24"/>
        </w:rPr>
        <w:t>форме  тестовых</w:t>
      </w:r>
      <w:proofErr w:type="gramEnd"/>
      <w:r w:rsidRPr="000A6815">
        <w:rPr>
          <w:rFonts w:ascii="Times New Roman" w:hAnsi="Times New Roman" w:cs="Times New Roman"/>
          <w:bCs/>
          <w:color w:val="auto"/>
          <w:sz w:val="24"/>
          <w:szCs w:val="24"/>
        </w:rPr>
        <w:t xml:space="preserve"> заданий; </w:t>
      </w:r>
    </w:p>
    <w:p w14:paraId="5DB00794" w14:textId="77777777" w:rsidR="00EF780B" w:rsidRPr="000A6815" w:rsidRDefault="00EF780B" w:rsidP="00101072">
      <w:pPr>
        <w:pStyle w:val="ae"/>
        <w:numPr>
          <w:ilvl w:val="1"/>
          <w:numId w:val="14"/>
        </w:numPr>
        <w:tabs>
          <w:tab w:val="left" w:pos="540"/>
        </w:tabs>
        <w:ind w:left="0" w:firstLine="0"/>
        <w:jc w:val="both"/>
        <w:rPr>
          <w:rFonts w:ascii="Times New Roman" w:hAnsi="Times New Roman" w:cs="Times New Roman"/>
          <w:bCs/>
          <w:color w:val="auto"/>
          <w:sz w:val="24"/>
          <w:szCs w:val="24"/>
        </w:rPr>
      </w:pPr>
      <w:r w:rsidRPr="000A6815">
        <w:rPr>
          <w:rFonts w:ascii="Times New Roman" w:hAnsi="Times New Roman" w:cs="Times New Roman"/>
          <w:bCs/>
          <w:color w:val="auto"/>
          <w:sz w:val="24"/>
          <w:szCs w:val="24"/>
        </w:rPr>
        <w:t xml:space="preserve">школа провела планомерную работу по подготовке и проведению государственной (итоговой) аттестации выпускников форме ЕГЭ и обеспечила организованное проведение итоговой аттестации; </w:t>
      </w:r>
    </w:p>
    <w:p w14:paraId="451F9D3F" w14:textId="77777777" w:rsidR="00EF780B" w:rsidRPr="000A6815" w:rsidRDefault="00EF780B" w:rsidP="00101072">
      <w:pPr>
        <w:pStyle w:val="ae"/>
        <w:numPr>
          <w:ilvl w:val="1"/>
          <w:numId w:val="14"/>
        </w:numPr>
        <w:tabs>
          <w:tab w:val="left" w:pos="540"/>
        </w:tabs>
        <w:ind w:left="0" w:firstLine="0"/>
        <w:jc w:val="both"/>
        <w:rPr>
          <w:rFonts w:ascii="Times New Roman" w:hAnsi="Times New Roman" w:cs="Times New Roman"/>
          <w:bCs/>
          <w:color w:val="auto"/>
          <w:sz w:val="24"/>
          <w:szCs w:val="24"/>
        </w:rPr>
      </w:pPr>
      <w:r w:rsidRPr="000A6815">
        <w:rPr>
          <w:rFonts w:ascii="Times New Roman" w:hAnsi="Times New Roman" w:cs="Times New Roman"/>
          <w:bCs/>
          <w:color w:val="auto"/>
          <w:sz w:val="24"/>
          <w:szCs w:val="24"/>
        </w:rPr>
        <w:t xml:space="preserve">информированность всех участников образовательного процесса с нормативно – </w:t>
      </w:r>
      <w:proofErr w:type="gramStart"/>
      <w:r w:rsidRPr="000A6815">
        <w:rPr>
          <w:rFonts w:ascii="Times New Roman" w:hAnsi="Times New Roman" w:cs="Times New Roman"/>
          <w:bCs/>
          <w:color w:val="auto"/>
          <w:sz w:val="24"/>
          <w:szCs w:val="24"/>
        </w:rPr>
        <w:t>распорядительными  документами</w:t>
      </w:r>
      <w:proofErr w:type="gramEnd"/>
      <w:r w:rsidRPr="000A6815">
        <w:rPr>
          <w:rFonts w:ascii="Times New Roman" w:hAnsi="Times New Roman" w:cs="Times New Roman"/>
          <w:bCs/>
          <w:color w:val="auto"/>
          <w:sz w:val="24"/>
          <w:szCs w:val="24"/>
        </w:rPr>
        <w:t xml:space="preserve">  проходило своевременно через совещания различного уровня; </w:t>
      </w:r>
    </w:p>
    <w:p w14:paraId="68E0439D" w14:textId="77777777" w:rsidR="00EF780B" w:rsidRPr="000A6815" w:rsidRDefault="00EF780B" w:rsidP="00101072">
      <w:pPr>
        <w:pStyle w:val="ae"/>
        <w:numPr>
          <w:ilvl w:val="1"/>
          <w:numId w:val="14"/>
        </w:numPr>
        <w:tabs>
          <w:tab w:val="clear" w:pos="1500"/>
          <w:tab w:val="left" w:pos="540"/>
        </w:tabs>
        <w:ind w:left="0" w:firstLine="0"/>
        <w:jc w:val="both"/>
        <w:rPr>
          <w:rFonts w:ascii="Times New Roman" w:hAnsi="Times New Roman" w:cs="Times New Roman"/>
          <w:bCs/>
          <w:color w:val="auto"/>
          <w:sz w:val="24"/>
          <w:szCs w:val="24"/>
        </w:rPr>
      </w:pPr>
      <w:r w:rsidRPr="000A6815">
        <w:rPr>
          <w:rFonts w:ascii="Times New Roman" w:hAnsi="Times New Roman" w:cs="Times New Roman"/>
          <w:bCs/>
          <w:color w:val="auto"/>
          <w:sz w:val="24"/>
          <w:szCs w:val="24"/>
        </w:rPr>
        <w:t xml:space="preserve">обращения родителей по вопросам нарушений в подготовке и проведении итоговой государственной аттестации выпускников в школу не поступали. </w:t>
      </w:r>
    </w:p>
    <w:p w14:paraId="7E8ED40B" w14:textId="77777777" w:rsidR="00EF780B" w:rsidRPr="000A6815" w:rsidRDefault="00EF780B" w:rsidP="00101072">
      <w:pPr>
        <w:pStyle w:val="ae"/>
        <w:numPr>
          <w:ilvl w:val="1"/>
          <w:numId w:val="14"/>
        </w:numPr>
        <w:tabs>
          <w:tab w:val="clear" w:pos="1500"/>
          <w:tab w:val="left" w:pos="540"/>
        </w:tabs>
        <w:ind w:left="0" w:firstLine="0"/>
        <w:jc w:val="both"/>
        <w:rPr>
          <w:rFonts w:ascii="Times New Roman" w:hAnsi="Times New Roman" w:cs="Times New Roman"/>
          <w:bCs/>
          <w:color w:val="auto"/>
          <w:sz w:val="24"/>
          <w:szCs w:val="24"/>
        </w:rPr>
      </w:pPr>
      <w:r w:rsidRPr="000A6815">
        <w:rPr>
          <w:rFonts w:ascii="Times New Roman" w:hAnsi="Times New Roman" w:cs="Times New Roman"/>
          <w:bCs/>
          <w:color w:val="auto"/>
          <w:sz w:val="24"/>
          <w:szCs w:val="24"/>
        </w:rPr>
        <w:t>Вся информация по ЕГЭ своевременно размещалась и регулярно обновлялась на школьном сайте.</w:t>
      </w:r>
    </w:p>
    <w:p w14:paraId="4869AD6C" w14:textId="77777777" w:rsidR="00EF780B" w:rsidRPr="000A6815" w:rsidRDefault="00EF780B" w:rsidP="00C9334B">
      <w:pPr>
        <w:pStyle w:val="a3"/>
        <w:ind w:firstLine="709"/>
        <w:jc w:val="center"/>
        <w:rPr>
          <w:rFonts w:ascii="Times New Roman" w:hAnsi="Times New Roman" w:cs="Times New Roman"/>
          <w:b/>
          <w:iCs/>
          <w:sz w:val="24"/>
          <w:szCs w:val="24"/>
        </w:rPr>
      </w:pPr>
      <w:r w:rsidRPr="000A6815">
        <w:rPr>
          <w:rFonts w:ascii="Times New Roman" w:hAnsi="Times New Roman" w:cs="Times New Roman"/>
          <w:b/>
          <w:iCs/>
          <w:sz w:val="24"/>
          <w:szCs w:val="24"/>
        </w:rPr>
        <w:t xml:space="preserve">Вместе с тем, контроль </w:t>
      </w:r>
      <w:proofErr w:type="gramStart"/>
      <w:r w:rsidRPr="000A6815">
        <w:rPr>
          <w:rFonts w:ascii="Times New Roman" w:hAnsi="Times New Roman" w:cs="Times New Roman"/>
          <w:b/>
          <w:iCs/>
          <w:sz w:val="24"/>
          <w:szCs w:val="24"/>
        </w:rPr>
        <w:t>качества  обученности</w:t>
      </w:r>
      <w:proofErr w:type="gramEnd"/>
      <w:r w:rsidRPr="000A6815">
        <w:rPr>
          <w:rFonts w:ascii="Times New Roman" w:hAnsi="Times New Roman" w:cs="Times New Roman"/>
          <w:b/>
          <w:iCs/>
          <w:sz w:val="24"/>
          <w:szCs w:val="24"/>
        </w:rPr>
        <w:t xml:space="preserve">  учащихся  выпускных классов выявил ряд проблем:</w:t>
      </w:r>
    </w:p>
    <w:p w14:paraId="192ED2CA" w14:textId="77777777" w:rsidR="00EF780B" w:rsidRPr="000A6815" w:rsidRDefault="00EF780B"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Недостаточный уровень работы по индивидуализации и дифференциации обучения учащихся. </w:t>
      </w:r>
    </w:p>
    <w:p w14:paraId="34595EF5" w14:textId="77777777" w:rsidR="00EF780B" w:rsidRPr="000A6815" w:rsidRDefault="00EF780B" w:rsidP="00C9334B">
      <w:pPr>
        <w:pStyle w:val="a3"/>
        <w:jc w:val="both"/>
        <w:rPr>
          <w:rFonts w:ascii="Times New Roman" w:hAnsi="Times New Roman" w:cs="Times New Roman"/>
          <w:b/>
          <w:sz w:val="24"/>
          <w:szCs w:val="24"/>
          <w:u w:val="single"/>
        </w:rPr>
      </w:pPr>
      <w:r w:rsidRPr="000A6815">
        <w:rPr>
          <w:rFonts w:ascii="Times New Roman" w:hAnsi="Times New Roman" w:cs="Times New Roman"/>
          <w:b/>
          <w:sz w:val="24"/>
          <w:szCs w:val="24"/>
          <w:u w:val="single"/>
        </w:rPr>
        <w:t>Рекомендации:</w:t>
      </w:r>
    </w:p>
    <w:p w14:paraId="639CB318" w14:textId="77777777" w:rsidR="00EF780B" w:rsidRPr="000A6815" w:rsidRDefault="00EF780B"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1. На заседаниях предметных МО обсудить результаты государственной (итоговой) аттестации </w:t>
      </w:r>
      <w:proofErr w:type="gramStart"/>
      <w:r w:rsidRPr="000A6815">
        <w:rPr>
          <w:rFonts w:ascii="Times New Roman" w:hAnsi="Times New Roman" w:cs="Times New Roman"/>
          <w:sz w:val="24"/>
          <w:szCs w:val="24"/>
        </w:rPr>
        <w:t>выпускников  11</w:t>
      </w:r>
      <w:proofErr w:type="gramEnd"/>
      <w:r w:rsidRPr="000A6815">
        <w:rPr>
          <w:rFonts w:ascii="Times New Roman" w:hAnsi="Times New Roman" w:cs="Times New Roman"/>
          <w:sz w:val="24"/>
          <w:szCs w:val="24"/>
        </w:rPr>
        <w:t xml:space="preserve"> класса;</w:t>
      </w:r>
    </w:p>
    <w:p w14:paraId="0D8F949C" w14:textId="77777777" w:rsidR="00EF780B" w:rsidRPr="000A6815" w:rsidRDefault="00EF780B"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2.  Поставить на контроль деятельность всех учителей-предметников, работающих в выпускных классах, для повышения персональной ответственности за результат ЕГЭ.</w:t>
      </w:r>
    </w:p>
    <w:p w14:paraId="5844E5EF" w14:textId="77777777" w:rsidR="00EF780B" w:rsidRPr="000A6815" w:rsidRDefault="00EF780B"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3. Учителям-предметникам активизировать работу по мотивации выпускников на повышение мотивации к учебной работе.</w:t>
      </w:r>
    </w:p>
    <w:p w14:paraId="6635E3AE" w14:textId="77777777" w:rsidR="00EF780B" w:rsidRPr="000A6815" w:rsidRDefault="00EF780B"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4. Учителям-предметникам вести мониторинг диагностических работ и намечать пути по ликвидации возникающих у учащихся затруднений.</w:t>
      </w:r>
    </w:p>
    <w:p w14:paraId="3C6C6C98" w14:textId="77777777" w:rsidR="00EF780B" w:rsidRPr="000A6815" w:rsidRDefault="00EF780B"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5. Учителям-предметникам в своей педагогической деятельности:</w:t>
      </w:r>
    </w:p>
    <w:p w14:paraId="268EC9A7" w14:textId="77777777" w:rsidR="00EF780B" w:rsidRPr="000A6815" w:rsidRDefault="00EF780B" w:rsidP="00101072">
      <w:pPr>
        <w:pStyle w:val="a3"/>
        <w:numPr>
          <w:ilvl w:val="0"/>
          <w:numId w:val="18"/>
        </w:numPr>
        <w:jc w:val="both"/>
        <w:rPr>
          <w:rFonts w:ascii="Times New Roman" w:hAnsi="Times New Roman" w:cs="Times New Roman"/>
          <w:sz w:val="24"/>
          <w:szCs w:val="24"/>
        </w:rPr>
      </w:pPr>
      <w:r w:rsidRPr="000A6815">
        <w:rPr>
          <w:rFonts w:ascii="Times New Roman" w:hAnsi="Times New Roman" w:cs="Times New Roman"/>
          <w:sz w:val="24"/>
          <w:szCs w:val="24"/>
        </w:rPr>
        <w:t>стимулировать познавательную деятельность учащихся как средства саморазвития и самореализации личности;</w:t>
      </w:r>
    </w:p>
    <w:p w14:paraId="4EDADB9E" w14:textId="77777777" w:rsidR="00EF780B" w:rsidRPr="000A6815" w:rsidRDefault="00EF780B" w:rsidP="00101072">
      <w:pPr>
        <w:pStyle w:val="a3"/>
        <w:numPr>
          <w:ilvl w:val="0"/>
          <w:numId w:val="18"/>
        </w:numPr>
        <w:jc w:val="both"/>
        <w:rPr>
          <w:rFonts w:ascii="Times New Roman" w:hAnsi="Times New Roman" w:cs="Times New Roman"/>
          <w:sz w:val="24"/>
          <w:szCs w:val="24"/>
        </w:rPr>
      </w:pPr>
      <w:r w:rsidRPr="000A6815">
        <w:rPr>
          <w:rFonts w:ascii="Times New Roman" w:hAnsi="Times New Roman" w:cs="Times New Roman"/>
          <w:sz w:val="24"/>
          <w:szCs w:val="24"/>
        </w:rPr>
        <w:t>активизировать работу с учащимися, имеющими низкую мотивацию к учебной деятельности;</w:t>
      </w:r>
    </w:p>
    <w:p w14:paraId="3D280EF8" w14:textId="77777777" w:rsidR="00EF780B" w:rsidRPr="000A6815" w:rsidRDefault="00EF780B" w:rsidP="00101072">
      <w:pPr>
        <w:pStyle w:val="a3"/>
        <w:numPr>
          <w:ilvl w:val="0"/>
          <w:numId w:val="18"/>
        </w:numPr>
        <w:jc w:val="both"/>
        <w:rPr>
          <w:rFonts w:ascii="Times New Roman" w:hAnsi="Times New Roman" w:cs="Times New Roman"/>
          <w:sz w:val="24"/>
          <w:szCs w:val="24"/>
        </w:rPr>
      </w:pPr>
      <w:r w:rsidRPr="000A6815">
        <w:rPr>
          <w:rFonts w:ascii="Times New Roman" w:hAnsi="Times New Roman" w:cs="Times New Roman"/>
          <w:sz w:val="24"/>
          <w:szCs w:val="24"/>
        </w:rPr>
        <w:t>осуществлять взаимодействие между семьей и школой с целью организации совместных действий по решению успешности обучения и социализации личности.</w:t>
      </w:r>
    </w:p>
    <w:p w14:paraId="44D32060" w14:textId="77777777" w:rsidR="00EF780B" w:rsidRPr="000A6815" w:rsidRDefault="00EF780B" w:rsidP="00C9334B">
      <w:pPr>
        <w:pStyle w:val="a3"/>
        <w:ind w:left="720"/>
        <w:jc w:val="both"/>
        <w:rPr>
          <w:rFonts w:ascii="Times New Roman" w:hAnsi="Times New Roman" w:cs="Times New Roman"/>
          <w:sz w:val="24"/>
          <w:szCs w:val="24"/>
        </w:rPr>
      </w:pPr>
      <w:r w:rsidRPr="000A6815">
        <w:rPr>
          <w:rFonts w:ascii="Times New Roman" w:hAnsi="Times New Roman" w:cs="Times New Roman"/>
          <w:sz w:val="24"/>
          <w:szCs w:val="24"/>
        </w:rPr>
        <w:t>6. Классным руководителям выпускного класса: активизировать работу с родителями по вопросам, связанным с итоговой аттестацией.</w:t>
      </w:r>
    </w:p>
    <w:p w14:paraId="728DEC5F" w14:textId="77777777" w:rsidR="00EF780B" w:rsidRPr="000A6815" w:rsidRDefault="00EF780B" w:rsidP="00C9334B">
      <w:pPr>
        <w:pStyle w:val="a3"/>
        <w:ind w:left="720"/>
        <w:jc w:val="both"/>
        <w:rPr>
          <w:rFonts w:ascii="Times New Roman" w:hAnsi="Times New Roman" w:cs="Times New Roman"/>
          <w:sz w:val="24"/>
          <w:szCs w:val="24"/>
        </w:rPr>
      </w:pPr>
      <w:r w:rsidRPr="000A6815">
        <w:rPr>
          <w:rFonts w:ascii="Times New Roman" w:hAnsi="Times New Roman" w:cs="Times New Roman"/>
          <w:sz w:val="24"/>
          <w:szCs w:val="24"/>
        </w:rPr>
        <w:t>7. Проводить системно работу с учащимися группы риска.</w:t>
      </w:r>
    </w:p>
    <w:p w14:paraId="49B1EF1F" w14:textId="77777777" w:rsidR="00EF780B" w:rsidRPr="000A6815" w:rsidRDefault="00EF780B" w:rsidP="00C9334B">
      <w:pPr>
        <w:spacing w:line="240" w:lineRule="auto"/>
        <w:jc w:val="center"/>
        <w:rPr>
          <w:rFonts w:ascii="Times New Roman" w:hAnsi="Times New Roman" w:cs="Times New Roman"/>
          <w:b/>
          <w:sz w:val="24"/>
          <w:szCs w:val="24"/>
        </w:rPr>
      </w:pPr>
    </w:p>
    <w:p w14:paraId="4A2F66C8" w14:textId="77777777" w:rsidR="00EF780B" w:rsidRPr="000A6815" w:rsidRDefault="00EF780B"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Результаты ЕГЭ</w:t>
      </w:r>
    </w:p>
    <w:p w14:paraId="360344F6" w14:textId="4064A60E" w:rsidR="00B40277" w:rsidRPr="00C9334B" w:rsidRDefault="00EF780B" w:rsidP="00C9334B">
      <w:pPr>
        <w:spacing w:line="240" w:lineRule="auto"/>
        <w:rPr>
          <w:rFonts w:ascii="Times New Roman" w:hAnsi="Times New Roman" w:cs="Times New Roman"/>
          <w:b/>
          <w:sz w:val="24"/>
          <w:szCs w:val="24"/>
        </w:rPr>
      </w:pPr>
      <w:r w:rsidRPr="000A6815">
        <w:rPr>
          <w:rFonts w:ascii="Times New Roman" w:hAnsi="Times New Roman" w:cs="Times New Roman"/>
          <w:sz w:val="24"/>
          <w:szCs w:val="24"/>
        </w:rPr>
        <w:t xml:space="preserve">   В 2019-2020 </w:t>
      </w:r>
      <w:proofErr w:type="gramStart"/>
      <w:r w:rsidRPr="000A6815">
        <w:rPr>
          <w:rFonts w:ascii="Times New Roman" w:hAnsi="Times New Roman" w:cs="Times New Roman"/>
          <w:sz w:val="24"/>
          <w:szCs w:val="24"/>
        </w:rPr>
        <w:t>учебном  году</w:t>
      </w:r>
      <w:proofErr w:type="gramEnd"/>
      <w:r w:rsidRPr="000A6815">
        <w:rPr>
          <w:rFonts w:ascii="Times New Roman" w:hAnsi="Times New Roman" w:cs="Times New Roman"/>
          <w:sz w:val="24"/>
          <w:szCs w:val="24"/>
        </w:rPr>
        <w:t xml:space="preserve">  в 11 классах обучалось 27 учащихся.   Все учащиеся 11 </w:t>
      </w:r>
      <w:proofErr w:type="gramStart"/>
      <w:r w:rsidRPr="000A6815">
        <w:rPr>
          <w:rFonts w:ascii="Times New Roman" w:hAnsi="Times New Roman" w:cs="Times New Roman"/>
          <w:sz w:val="24"/>
          <w:szCs w:val="24"/>
        </w:rPr>
        <w:t>классов  были</w:t>
      </w:r>
      <w:proofErr w:type="gramEnd"/>
      <w:r w:rsidRPr="000A6815">
        <w:rPr>
          <w:rFonts w:ascii="Times New Roman" w:hAnsi="Times New Roman" w:cs="Times New Roman"/>
          <w:sz w:val="24"/>
          <w:szCs w:val="24"/>
        </w:rPr>
        <w:t xml:space="preserve"> допущены к итоговой аттестации.  27 </w:t>
      </w:r>
      <w:proofErr w:type="gramStart"/>
      <w:r w:rsidRPr="000A6815">
        <w:rPr>
          <w:rFonts w:ascii="Times New Roman" w:hAnsi="Times New Roman" w:cs="Times New Roman"/>
          <w:sz w:val="24"/>
          <w:szCs w:val="24"/>
        </w:rPr>
        <w:t>допущенных  учеников</w:t>
      </w:r>
      <w:proofErr w:type="gramEnd"/>
      <w:r w:rsidRPr="000A6815">
        <w:rPr>
          <w:rFonts w:ascii="Times New Roman" w:hAnsi="Times New Roman" w:cs="Times New Roman"/>
          <w:sz w:val="24"/>
          <w:szCs w:val="24"/>
        </w:rPr>
        <w:t xml:space="preserve"> успешно прошли итоговую аттестацию за курс среднего общего образования  и получили документ об образовании соответствующего образца.</w:t>
      </w:r>
    </w:p>
    <w:p w14:paraId="6F08576A" w14:textId="77777777" w:rsidR="00EF780B" w:rsidRPr="000A6815" w:rsidRDefault="00EF780B" w:rsidP="00C9334B">
      <w:pPr>
        <w:spacing w:line="240" w:lineRule="auto"/>
        <w:jc w:val="center"/>
        <w:rPr>
          <w:rFonts w:ascii="Times New Roman" w:hAnsi="Times New Roman" w:cs="Times New Roman"/>
          <w:b/>
          <w:bCs/>
          <w:iCs/>
          <w:sz w:val="24"/>
          <w:szCs w:val="24"/>
        </w:rPr>
      </w:pPr>
      <w:r w:rsidRPr="000A6815">
        <w:rPr>
          <w:rFonts w:ascii="Times New Roman" w:hAnsi="Times New Roman" w:cs="Times New Roman"/>
          <w:b/>
          <w:bCs/>
          <w:iCs/>
          <w:sz w:val="24"/>
          <w:szCs w:val="24"/>
        </w:rPr>
        <w:t>Результаты государственной (итоговой) аттестации</w:t>
      </w:r>
    </w:p>
    <w:p w14:paraId="2E0E5E51" w14:textId="77777777" w:rsidR="00EF780B" w:rsidRPr="000A6815" w:rsidRDefault="00EF780B" w:rsidP="00C9334B">
      <w:pPr>
        <w:spacing w:line="240" w:lineRule="auto"/>
        <w:jc w:val="center"/>
        <w:rPr>
          <w:rFonts w:ascii="Times New Roman" w:hAnsi="Times New Roman" w:cs="Times New Roman"/>
          <w:b/>
          <w:bCs/>
          <w:iCs/>
          <w:sz w:val="24"/>
          <w:szCs w:val="24"/>
        </w:rPr>
      </w:pPr>
      <w:r w:rsidRPr="000A6815">
        <w:rPr>
          <w:rFonts w:ascii="Times New Roman" w:hAnsi="Times New Roman" w:cs="Times New Roman"/>
          <w:b/>
          <w:bCs/>
          <w:iCs/>
          <w:sz w:val="24"/>
          <w:szCs w:val="24"/>
        </w:rPr>
        <w:t xml:space="preserve"> 2019-2020 учебного года</w:t>
      </w:r>
      <w:r w:rsidRPr="000A6815">
        <w:rPr>
          <w:rFonts w:ascii="Times New Roman" w:hAnsi="Times New Roman" w:cs="Times New Roman"/>
          <w:sz w:val="24"/>
          <w:szCs w:val="24"/>
        </w:rPr>
        <w:t xml:space="preserve"> </w:t>
      </w:r>
    </w:p>
    <w:tbl>
      <w:tblPr>
        <w:tblW w:w="9480"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260"/>
        <w:gridCol w:w="1200"/>
        <w:gridCol w:w="1020"/>
      </w:tblGrid>
      <w:tr w:rsidR="00EF780B" w:rsidRPr="000A6815" w14:paraId="57426A6A" w14:textId="77777777" w:rsidTr="00EF780B">
        <w:trPr>
          <w:tblCellSpacing w:w="0" w:type="dxa"/>
          <w:jc w:val="center"/>
        </w:trPr>
        <w:tc>
          <w:tcPr>
            <w:tcW w:w="7396" w:type="dxa"/>
            <w:tcBorders>
              <w:top w:val="outset" w:sz="6" w:space="0" w:color="auto"/>
              <w:left w:val="outset" w:sz="6" w:space="0" w:color="auto"/>
              <w:bottom w:val="outset" w:sz="6" w:space="0" w:color="auto"/>
              <w:right w:val="outset" w:sz="6" w:space="0" w:color="auto"/>
            </w:tcBorders>
          </w:tcPr>
          <w:p w14:paraId="784516F9"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Выпускники общеобразовательных учреждений</w:t>
            </w:r>
          </w:p>
        </w:tc>
        <w:tc>
          <w:tcPr>
            <w:tcW w:w="1129" w:type="dxa"/>
            <w:tcBorders>
              <w:top w:val="outset" w:sz="6" w:space="0" w:color="auto"/>
              <w:left w:val="outset" w:sz="6" w:space="0" w:color="auto"/>
              <w:bottom w:val="outset" w:sz="6" w:space="0" w:color="auto"/>
              <w:right w:val="outset" w:sz="6" w:space="0" w:color="auto"/>
            </w:tcBorders>
          </w:tcPr>
          <w:p w14:paraId="0D8F4E96"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b/>
                <w:bCs/>
                <w:sz w:val="24"/>
                <w:szCs w:val="24"/>
              </w:rPr>
              <w:t>2019</w:t>
            </w:r>
          </w:p>
        </w:tc>
        <w:tc>
          <w:tcPr>
            <w:tcW w:w="955" w:type="dxa"/>
            <w:tcBorders>
              <w:top w:val="outset" w:sz="6" w:space="0" w:color="auto"/>
              <w:left w:val="outset" w:sz="6" w:space="0" w:color="auto"/>
              <w:bottom w:val="outset" w:sz="6" w:space="0" w:color="auto"/>
              <w:right w:val="outset" w:sz="6" w:space="0" w:color="auto"/>
            </w:tcBorders>
          </w:tcPr>
          <w:p w14:paraId="4DC69B58"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b/>
                <w:bCs/>
                <w:sz w:val="24"/>
                <w:szCs w:val="24"/>
              </w:rPr>
              <w:t>2020</w:t>
            </w:r>
          </w:p>
        </w:tc>
      </w:tr>
      <w:tr w:rsidR="00EF780B" w:rsidRPr="000A6815" w14:paraId="0E3FCC69" w14:textId="77777777" w:rsidTr="00EF780B">
        <w:trPr>
          <w:tblCellSpacing w:w="0" w:type="dxa"/>
          <w:jc w:val="center"/>
        </w:trPr>
        <w:tc>
          <w:tcPr>
            <w:tcW w:w="7396" w:type="dxa"/>
            <w:tcBorders>
              <w:top w:val="outset" w:sz="6" w:space="0" w:color="auto"/>
              <w:left w:val="outset" w:sz="6" w:space="0" w:color="auto"/>
              <w:bottom w:val="outset" w:sz="6" w:space="0" w:color="auto"/>
              <w:right w:val="outset" w:sz="6" w:space="0" w:color="auto"/>
            </w:tcBorders>
          </w:tcPr>
          <w:p w14:paraId="29F9507B"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Всего на конец учебного года</w:t>
            </w:r>
          </w:p>
        </w:tc>
        <w:tc>
          <w:tcPr>
            <w:tcW w:w="1129" w:type="dxa"/>
            <w:tcBorders>
              <w:top w:val="outset" w:sz="6" w:space="0" w:color="auto"/>
              <w:left w:val="outset" w:sz="6" w:space="0" w:color="auto"/>
              <w:bottom w:val="outset" w:sz="6" w:space="0" w:color="auto"/>
              <w:right w:val="outset" w:sz="6" w:space="0" w:color="auto"/>
            </w:tcBorders>
          </w:tcPr>
          <w:p w14:paraId="5C914EB5"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34(100%)</w:t>
            </w:r>
          </w:p>
        </w:tc>
        <w:tc>
          <w:tcPr>
            <w:tcW w:w="955" w:type="dxa"/>
            <w:tcBorders>
              <w:top w:val="outset" w:sz="6" w:space="0" w:color="auto"/>
              <w:left w:val="outset" w:sz="6" w:space="0" w:color="auto"/>
              <w:bottom w:val="outset" w:sz="6" w:space="0" w:color="auto"/>
              <w:right w:val="outset" w:sz="6" w:space="0" w:color="auto"/>
            </w:tcBorders>
          </w:tcPr>
          <w:p w14:paraId="4D854F4B"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27(100)</w:t>
            </w:r>
          </w:p>
        </w:tc>
      </w:tr>
      <w:tr w:rsidR="00EF780B" w:rsidRPr="000A6815" w14:paraId="17F1391A" w14:textId="77777777" w:rsidTr="00EF780B">
        <w:trPr>
          <w:tblCellSpacing w:w="0" w:type="dxa"/>
          <w:jc w:val="center"/>
        </w:trPr>
        <w:tc>
          <w:tcPr>
            <w:tcW w:w="7396" w:type="dxa"/>
            <w:tcBorders>
              <w:top w:val="outset" w:sz="6" w:space="0" w:color="auto"/>
              <w:left w:val="outset" w:sz="6" w:space="0" w:color="auto"/>
              <w:bottom w:val="outset" w:sz="6" w:space="0" w:color="auto"/>
              <w:right w:val="outset" w:sz="6" w:space="0" w:color="auto"/>
            </w:tcBorders>
          </w:tcPr>
          <w:p w14:paraId="40919BA8"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lastRenderedPageBreak/>
              <w:t>Из них допущено к государственной (итоговой) аттестации</w:t>
            </w:r>
          </w:p>
        </w:tc>
        <w:tc>
          <w:tcPr>
            <w:tcW w:w="1129" w:type="dxa"/>
            <w:tcBorders>
              <w:top w:val="outset" w:sz="6" w:space="0" w:color="auto"/>
              <w:left w:val="outset" w:sz="6" w:space="0" w:color="auto"/>
              <w:bottom w:val="outset" w:sz="6" w:space="0" w:color="auto"/>
              <w:right w:val="outset" w:sz="6" w:space="0" w:color="auto"/>
            </w:tcBorders>
          </w:tcPr>
          <w:p w14:paraId="2D0D48C2"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34(100%)</w:t>
            </w:r>
          </w:p>
        </w:tc>
        <w:tc>
          <w:tcPr>
            <w:tcW w:w="955" w:type="dxa"/>
            <w:tcBorders>
              <w:top w:val="outset" w:sz="6" w:space="0" w:color="auto"/>
              <w:left w:val="outset" w:sz="6" w:space="0" w:color="auto"/>
              <w:bottom w:val="outset" w:sz="6" w:space="0" w:color="auto"/>
              <w:right w:val="outset" w:sz="6" w:space="0" w:color="auto"/>
            </w:tcBorders>
          </w:tcPr>
          <w:p w14:paraId="71AD1450"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27(100)</w:t>
            </w:r>
          </w:p>
        </w:tc>
      </w:tr>
      <w:tr w:rsidR="00EF780B" w:rsidRPr="000A6815" w14:paraId="1C29E067" w14:textId="77777777" w:rsidTr="00EF780B">
        <w:trPr>
          <w:tblCellSpacing w:w="0" w:type="dxa"/>
          <w:jc w:val="center"/>
        </w:trPr>
        <w:tc>
          <w:tcPr>
            <w:tcW w:w="7396" w:type="dxa"/>
            <w:tcBorders>
              <w:top w:val="outset" w:sz="6" w:space="0" w:color="auto"/>
              <w:left w:val="outset" w:sz="6" w:space="0" w:color="auto"/>
              <w:bottom w:val="outset" w:sz="6" w:space="0" w:color="auto"/>
              <w:right w:val="outset" w:sz="6" w:space="0" w:color="auto"/>
            </w:tcBorders>
          </w:tcPr>
          <w:p w14:paraId="1C284DA0"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Прошли государственную (итоговую) аттестацию и получили документ об образовании государственного образца</w:t>
            </w:r>
          </w:p>
        </w:tc>
        <w:tc>
          <w:tcPr>
            <w:tcW w:w="1129" w:type="dxa"/>
            <w:tcBorders>
              <w:top w:val="outset" w:sz="6" w:space="0" w:color="auto"/>
              <w:left w:val="outset" w:sz="6" w:space="0" w:color="auto"/>
              <w:bottom w:val="outset" w:sz="6" w:space="0" w:color="auto"/>
              <w:right w:val="outset" w:sz="6" w:space="0" w:color="auto"/>
            </w:tcBorders>
          </w:tcPr>
          <w:p w14:paraId="5136A8EC"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34(100%)</w:t>
            </w:r>
          </w:p>
        </w:tc>
        <w:tc>
          <w:tcPr>
            <w:tcW w:w="955" w:type="dxa"/>
            <w:tcBorders>
              <w:top w:val="outset" w:sz="6" w:space="0" w:color="auto"/>
              <w:left w:val="outset" w:sz="6" w:space="0" w:color="auto"/>
              <w:bottom w:val="outset" w:sz="6" w:space="0" w:color="auto"/>
              <w:right w:val="outset" w:sz="6" w:space="0" w:color="auto"/>
            </w:tcBorders>
          </w:tcPr>
          <w:p w14:paraId="38FB4F9C"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27(100)</w:t>
            </w:r>
          </w:p>
        </w:tc>
      </w:tr>
      <w:tr w:rsidR="00EF780B" w:rsidRPr="000A6815" w14:paraId="2F0BB213" w14:textId="77777777" w:rsidTr="00EF780B">
        <w:trPr>
          <w:tblCellSpacing w:w="0" w:type="dxa"/>
          <w:jc w:val="center"/>
        </w:trPr>
        <w:tc>
          <w:tcPr>
            <w:tcW w:w="7396" w:type="dxa"/>
            <w:tcBorders>
              <w:top w:val="outset" w:sz="6" w:space="0" w:color="auto"/>
              <w:left w:val="outset" w:sz="6" w:space="0" w:color="auto"/>
              <w:bottom w:val="outset" w:sz="6" w:space="0" w:color="auto"/>
              <w:right w:val="outset" w:sz="6" w:space="0" w:color="auto"/>
            </w:tcBorders>
          </w:tcPr>
          <w:p w14:paraId="0D9282E6"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 xml:space="preserve">Из них: </w:t>
            </w:r>
          </w:p>
        </w:tc>
        <w:tc>
          <w:tcPr>
            <w:tcW w:w="1129" w:type="dxa"/>
            <w:tcBorders>
              <w:top w:val="outset" w:sz="6" w:space="0" w:color="auto"/>
              <w:left w:val="outset" w:sz="6" w:space="0" w:color="auto"/>
              <w:bottom w:val="outset" w:sz="6" w:space="0" w:color="auto"/>
              <w:right w:val="outset" w:sz="6" w:space="0" w:color="auto"/>
            </w:tcBorders>
          </w:tcPr>
          <w:p w14:paraId="48B45CDD"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p>
        </w:tc>
        <w:tc>
          <w:tcPr>
            <w:tcW w:w="955" w:type="dxa"/>
            <w:tcBorders>
              <w:top w:val="outset" w:sz="6" w:space="0" w:color="auto"/>
              <w:left w:val="outset" w:sz="6" w:space="0" w:color="auto"/>
              <w:bottom w:val="outset" w:sz="6" w:space="0" w:color="auto"/>
              <w:right w:val="outset" w:sz="6" w:space="0" w:color="auto"/>
            </w:tcBorders>
          </w:tcPr>
          <w:p w14:paraId="4A5B63AD"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p>
        </w:tc>
      </w:tr>
      <w:tr w:rsidR="00EF780B" w:rsidRPr="000A6815" w14:paraId="4CDF54EF" w14:textId="77777777" w:rsidTr="00EF780B">
        <w:trPr>
          <w:tblCellSpacing w:w="0" w:type="dxa"/>
          <w:jc w:val="center"/>
        </w:trPr>
        <w:tc>
          <w:tcPr>
            <w:tcW w:w="7396" w:type="dxa"/>
            <w:tcBorders>
              <w:top w:val="outset" w:sz="6" w:space="0" w:color="auto"/>
              <w:left w:val="outset" w:sz="6" w:space="0" w:color="auto"/>
              <w:bottom w:val="outset" w:sz="6" w:space="0" w:color="auto"/>
              <w:right w:val="outset" w:sz="6" w:space="0" w:color="auto"/>
            </w:tcBorders>
          </w:tcPr>
          <w:p w14:paraId="6EBB4EA7"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Прошли государственную (итоговую) аттестацию досрочно</w:t>
            </w:r>
          </w:p>
        </w:tc>
        <w:tc>
          <w:tcPr>
            <w:tcW w:w="1129" w:type="dxa"/>
            <w:tcBorders>
              <w:top w:val="outset" w:sz="6" w:space="0" w:color="auto"/>
              <w:left w:val="outset" w:sz="6" w:space="0" w:color="auto"/>
              <w:bottom w:val="outset" w:sz="6" w:space="0" w:color="auto"/>
              <w:right w:val="outset" w:sz="6" w:space="0" w:color="auto"/>
            </w:tcBorders>
          </w:tcPr>
          <w:p w14:paraId="22C54F03"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955" w:type="dxa"/>
            <w:tcBorders>
              <w:top w:val="outset" w:sz="6" w:space="0" w:color="auto"/>
              <w:left w:val="outset" w:sz="6" w:space="0" w:color="auto"/>
              <w:bottom w:val="outset" w:sz="6" w:space="0" w:color="auto"/>
              <w:right w:val="outset" w:sz="6" w:space="0" w:color="auto"/>
            </w:tcBorders>
          </w:tcPr>
          <w:p w14:paraId="0674E0C3"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EF780B" w:rsidRPr="000A6815" w14:paraId="7F36F342" w14:textId="77777777" w:rsidTr="00EF780B">
        <w:trPr>
          <w:tblCellSpacing w:w="0" w:type="dxa"/>
          <w:jc w:val="center"/>
        </w:trPr>
        <w:tc>
          <w:tcPr>
            <w:tcW w:w="7396" w:type="dxa"/>
            <w:tcBorders>
              <w:top w:val="outset" w:sz="6" w:space="0" w:color="auto"/>
              <w:left w:val="outset" w:sz="6" w:space="0" w:color="auto"/>
              <w:bottom w:val="outset" w:sz="6" w:space="0" w:color="auto"/>
              <w:right w:val="outset" w:sz="6" w:space="0" w:color="auto"/>
            </w:tcBorders>
          </w:tcPr>
          <w:p w14:paraId="2ECA223A"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Прошли государственную (итоговую) аттестацию в форме экстерната</w:t>
            </w:r>
          </w:p>
        </w:tc>
        <w:tc>
          <w:tcPr>
            <w:tcW w:w="1129" w:type="dxa"/>
            <w:tcBorders>
              <w:top w:val="outset" w:sz="6" w:space="0" w:color="auto"/>
              <w:left w:val="outset" w:sz="6" w:space="0" w:color="auto"/>
              <w:bottom w:val="outset" w:sz="6" w:space="0" w:color="auto"/>
              <w:right w:val="outset" w:sz="6" w:space="0" w:color="auto"/>
            </w:tcBorders>
          </w:tcPr>
          <w:p w14:paraId="1B8FD6E6"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c>
          <w:tcPr>
            <w:tcW w:w="955" w:type="dxa"/>
            <w:tcBorders>
              <w:top w:val="outset" w:sz="6" w:space="0" w:color="auto"/>
              <w:left w:val="outset" w:sz="6" w:space="0" w:color="auto"/>
              <w:bottom w:val="outset" w:sz="6" w:space="0" w:color="auto"/>
              <w:right w:val="outset" w:sz="6" w:space="0" w:color="auto"/>
            </w:tcBorders>
          </w:tcPr>
          <w:p w14:paraId="7834087F"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0</w:t>
            </w:r>
          </w:p>
        </w:tc>
      </w:tr>
      <w:tr w:rsidR="00EF780B" w:rsidRPr="000A6815" w14:paraId="6CA44048" w14:textId="77777777" w:rsidTr="00EF780B">
        <w:trPr>
          <w:tblCellSpacing w:w="0" w:type="dxa"/>
          <w:jc w:val="center"/>
        </w:trPr>
        <w:tc>
          <w:tcPr>
            <w:tcW w:w="7396" w:type="dxa"/>
            <w:tcBorders>
              <w:top w:val="outset" w:sz="6" w:space="0" w:color="auto"/>
              <w:left w:val="outset" w:sz="6" w:space="0" w:color="auto"/>
              <w:bottom w:val="outset" w:sz="6" w:space="0" w:color="auto"/>
              <w:right w:val="outset" w:sz="6" w:space="0" w:color="auto"/>
            </w:tcBorders>
          </w:tcPr>
          <w:p w14:paraId="7A1F2661"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Прошли государственную (итоговую) аттестацию и получили документ об образовании особого образца</w:t>
            </w:r>
          </w:p>
        </w:tc>
        <w:tc>
          <w:tcPr>
            <w:tcW w:w="1129" w:type="dxa"/>
            <w:tcBorders>
              <w:top w:val="outset" w:sz="6" w:space="0" w:color="auto"/>
              <w:left w:val="outset" w:sz="6" w:space="0" w:color="auto"/>
              <w:bottom w:val="outset" w:sz="6" w:space="0" w:color="auto"/>
              <w:right w:val="outset" w:sz="6" w:space="0" w:color="auto"/>
            </w:tcBorders>
          </w:tcPr>
          <w:p w14:paraId="18105DBD"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5(15%)</w:t>
            </w:r>
          </w:p>
        </w:tc>
        <w:tc>
          <w:tcPr>
            <w:tcW w:w="955" w:type="dxa"/>
            <w:tcBorders>
              <w:top w:val="outset" w:sz="6" w:space="0" w:color="auto"/>
              <w:left w:val="outset" w:sz="6" w:space="0" w:color="auto"/>
              <w:bottom w:val="outset" w:sz="6" w:space="0" w:color="auto"/>
              <w:right w:val="outset" w:sz="6" w:space="0" w:color="auto"/>
            </w:tcBorders>
          </w:tcPr>
          <w:p w14:paraId="46E8D0EF"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1(3,7%)</w:t>
            </w:r>
          </w:p>
        </w:tc>
      </w:tr>
    </w:tbl>
    <w:p w14:paraId="7442F3BA"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 xml:space="preserve">Аттестаты учащиеся получили до начала сдачи </w:t>
      </w:r>
      <w:proofErr w:type="gramStart"/>
      <w:r w:rsidRPr="000A6815">
        <w:rPr>
          <w:rFonts w:ascii="Times New Roman" w:hAnsi="Times New Roman" w:cs="Times New Roman"/>
          <w:sz w:val="24"/>
          <w:szCs w:val="24"/>
        </w:rPr>
        <w:t>ЕГЭ .</w:t>
      </w:r>
      <w:proofErr w:type="gramEnd"/>
    </w:p>
    <w:p w14:paraId="478D243A"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 xml:space="preserve">Учащиеся 11 класса в 2020 году сдавали экзамены для поступления в учебные заведения: </w:t>
      </w:r>
    </w:p>
    <w:p w14:paraId="0CB39014" w14:textId="77777777" w:rsidR="00EF780B" w:rsidRPr="000A6815" w:rsidRDefault="00EF780B" w:rsidP="00101072">
      <w:pPr>
        <w:numPr>
          <w:ilvl w:val="0"/>
          <w:numId w:val="15"/>
        </w:num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 xml:space="preserve">по русскому языку 27 </w:t>
      </w:r>
      <w:proofErr w:type="gramStart"/>
      <w:r w:rsidRPr="000A6815">
        <w:rPr>
          <w:rFonts w:ascii="Times New Roman" w:hAnsi="Times New Roman" w:cs="Times New Roman"/>
          <w:sz w:val="24"/>
          <w:szCs w:val="24"/>
        </w:rPr>
        <w:t>человек  и</w:t>
      </w:r>
      <w:proofErr w:type="gramEnd"/>
      <w:r w:rsidRPr="000A6815">
        <w:rPr>
          <w:rFonts w:ascii="Times New Roman" w:hAnsi="Times New Roman" w:cs="Times New Roman"/>
          <w:sz w:val="24"/>
          <w:szCs w:val="24"/>
        </w:rPr>
        <w:t xml:space="preserve"> математике (профиль 21 человек);</w:t>
      </w:r>
    </w:p>
    <w:p w14:paraId="5FAAFBEC" w14:textId="77777777" w:rsidR="00EF780B" w:rsidRPr="000A6815" w:rsidRDefault="00EF780B" w:rsidP="00101072">
      <w:pPr>
        <w:numPr>
          <w:ilvl w:val="0"/>
          <w:numId w:val="15"/>
        </w:num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экзамены по выбору, причем каждый выпускник сдавал 2-3 предмета по выбору;</w:t>
      </w:r>
    </w:p>
    <w:p w14:paraId="3D8F7077" w14:textId="77777777" w:rsidR="00EF780B" w:rsidRPr="000A6815" w:rsidRDefault="00EF780B" w:rsidP="00101072">
      <w:pPr>
        <w:numPr>
          <w:ilvl w:val="0"/>
          <w:numId w:val="15"/>
        </w:num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 xml:space="preserve">были поданы 3 </w:t>
      </w:r>
      <w:proofErr w:type="gramStart"/>
      <w:r w:rsidRPr="000A6815">
        <w:rPr>
          <w:rFonts w:ascii="Times New Roman" w:hAnsi="Times New Roman" w:cs="Times New Roman"/>
          <w:sz w:val="24"/>
          <w:szCs w:val="24"/>
        </w:rPr>
        <w:t>апелляции  по</w:t>
      </w:r>
      <w:proofErr w:type="gramEnd"/>
      <w:r w:rsidRPr="000A6815">
        <w:rPr>
          <w:rFonts w:ascii="Times New Roman" w:hAnsi="Times New Roman" w:cs="Times New Roman"/>
          <w:sz w:val="24"/>
          <w:szCs w:val="24"/>
        </w:rPr>
        <w:t xml:space="preserve"> результатам  экзаменов. </w:t>
      </w:r>
    </w:p>
    <w:p w14:paraId="42DA5601" w14:textId="77777777" w:rsidR="00EF780B" w:rsidRPr="000A6815" w:rsidRDefault="00EF780B" w:rsidP="00C9334B">
      <w:pPr>
        <w:spacing w:before="100" w:beforeAutospacing="1" w:after="100" w:afterAutospacing="1" w:line="240" w:lineRule="auto"/>
        <w:ind w:left="720"/>
        <w:rPr>
          <w:rFonts w:ascii="Times New Roman" w:hAnsi="Times New Roman" w:cs="Times New Roman"/>
          <w:sz w:val="24"/>
          <w:szCs w:val="24"/>
        </w:rPr>
      </w:pPr>
      <w:proofErr w:type="gramStart"/>
      <w:r w:rsidRPr="000A6815">
        <w:rPr>
          <w:rFonts w:ascii="Times New Roman" w:hAnsi="Times New Roman" w:cs="Times New Roman"/>
          <w:sz w:val="24"/>
          <w:szCs w:val="24"/>
        </w:rPr>
        <w:t>Эти  факты</w:t>
      </w:r>
      <w:proofErr w:type="gramEnd"/>
      <w:r w:rsidRPr="000A6815">
        <w:rPr>
          <w:rFonts w:ascii="Times New Roman" w:hAnsi="Times New Roman" w:cs="Times New Roman"/>
          <w:sz w:val="24"/>
          <w:szCs w:val="24"/>
        </w:rPr>
        <w:t xml:space="preserve"> говорят о том, что  учащиеся  ответственно подошли к выбору экзаменов,  достаточно  хорошо были осведомлены о критериях оценивания  и правилах подачи апелляции.</w:t>
      </w:r>
    </w:p>
    <w:p w14:paraId="4D2236DC" w14:textId="77777777" w:rsidR="00EF780B" w:rsidRPr="000A6815" w:rsidRDefault="00EF780B" w:rsidP="00C9334B">
      <w:pPr>
        <w:spacing w:before="100" w:beforeAutospacing="1" w:after="100" w:afterAutospacing="1" w:line="240" w:lineRule="auto"/>
        <w:rPr>
          <w:rFonts w:ascii="Times New Roman" w:hAnsi="Times New Roman" w:cs="Times New Roman"/>
          <w:sz w:val="24"/>
          <w:szCs w:val="24"/>
        </w:rPr>
      </w:pPr>
      <w:r w:rsidRPr="000A6815">
        <w:rPr>
          <w:rFonts w:ascii="Times New Roman" w:hAnsi="Times New Roman" w:cs="Times New Roman"/>
          <w:sz w:val="24"/>
          <w:szCs w:val="24"/>
        </w:rPr>
        <w:t xml:space="preserve">Анализ результатов обязательных экзаменов в форме ЕГЭ показал: </w:t>
      </w:r>
    </w:p>
    <w:p w14:paraId="349F6F3D" w14:textId="77777777" w:rsidR="00EF780B" w:rsidRPr="000A6815" w:rsidRDefault="00EF780B" w:rsidP="00C9334B">
      <w:pPr>
        <w:spacing w:before="100" w:beforeAutospacing="1" w:after="100" w:afterAutospacing="1" w:line="240" w:lineRule="auto"/>
        <w:ind w:left="360"/>
        <w:rPr>
          <w:rFonts w:ascii="Times New Roman" w:hAnsi="Times New Roman" w:cs="Times New Roman"/>
          <w:sz w:val="24"/>
          <w:szCs w:val="24"/>
        </w:rPr>
      </w:pPr>
      <w:r w:rsidRPr="000A6815">
        <w:rPr>
          <w:rFonts w:ascii="Times New Roman" w:hAnsi="Times New Roman" w:cs="Times New Roman"/>
          <w:sz w:val="24"/>
          <w:szCs w:val="24"/>
        </w:rPr>
        <w:t xml:space="preserve">1.   </w:t>
      </w:r>
      <w:proofErr w:type="gramStart"/>
      <w:r w:rsidRPr="000A6815">
        <w:rPr>
          <w:rFonts w:ascii="Times New Roman" w:hAnsi="Times New Roman" w:cs="Times New Roman"/>
          <w:sz w:val="24"/>
          <w:szCs w:val="24"/>
        </w:rPr>
        <w:t>Все  учащиеся</w:t>
      </w:r>
      <w:proofErr w:type="gramEnd"/>
      <w:r w:rsidRPr="000A6815">
        <w:rPr>
          <w:rFonts w:ascii="Times New Roman" w:hAnsi="Times New Roman" w:cs="Times New Roman"/>
          <w:sz w:val="24"/>
          <w:szCs w:val="24"/>
        </w:rPr>
        <w:t xml:space="preserve">   справились  с работой по математике. 1 ученик показал низкий результат 33 балла, минимальный установленный порог по математике профильной -27 баллов.</w:t>
      </w:r>
    </w:p>
    <w:p w14:paraId="637B3E6A" w14:textId="77777777" w:rsidR="00EF780B" w:rsidRPr="000A6815" w:rsidRDefault="00EF780B" w:rsidP="00C9334B">
      <w:pPr>
        <w:spacing w:before="100" w:beforeAutospacing="1" w:after="100" w:afterAutospacing="1" w:line="240" w:lineRule="auto"/>
        <w:ind w:left="360"/>
        <w:rPr>
          <w:rFonts w:ascii="Times New Roman" w:hAnsi="Times New Roman" w:cs="Times New Roman"/>
          <w:sz w:val="24"/>
          <w:szCs w:val="24"/>
        </w:rPr>
      </w:pPr>
      <w:r w:rsidRPr="000A6815">
        <w:rPr>
          <w:rFonts w:ascii="Times New Roman" w:hAnsi="Times New Roman" w:cs="Times New Roman"/>
          <w:sz w:val="24"/>
          <w:szCs w:val="24"/>
        </w:rPr>
        <w:t>2.   Все учащиеся справились с работой по русскому языку, причем самый низкий результат 50 баллов показал 1 ученик, что превышает порог на 14 баллов.</w:t>
      </w:r>
    </w:p>
    <w:p w14:paraId="0A165EC0" w14:textId="77777777" w:rsidR="00EF780B" w:rsidRPr="000A6815" w:rsidRDefault="00EF780B" w:rsidP="00C9334B">
      <w:pPr>
        <w:spacing w:before="100" w:beforeAutospacing="1" w:after="100" w:afterAutospacing="1" w:line="240" w:lineRule="auto"/>
        <w:ind w:left="360"/>
        <w:rPr>
          <w:rFonts w:ascii="Times New Roman" w:hAnsi="Times New Roman" w:cs="Times New Roman"/>
          <w:sz w:val="24"/>
          <w:szCs w:val="24"/>
        </w:rPr>
      </w:pPr>
      <w:r w:rsidRPr="000A6815">
        <w:rPr>
          <w:rFonts w:ascii="Times New Roman" w:hAnsi="Times New Roman" w:cs="Times New Roman"/>
          <w:b/>
          <w:bCs/>
          <w:iCs/>
          <w:sz w:val="24"/>
          <w:szCs w:val="24"/>
        </w:rPr>
        <w:t>Результаты обязательных письменных экзаменов в 11 классах в 2018-2019 учебном году</w:t>
      </w:r>
      <w:r w:rsidRPr="000A6815">
        <w:rPr>
          <w:rFonts w:ascii="Times New Roman" w:hAnsi="Times New Roman" w:cs="Times New Roman"/>
          <w:sz w:val="24"/>
          <w:szCs w:val="24"/>
        </w:rPr>
        <w:t xml:space="preserve"> </w:t>
      </w:r>
    </w:p>
    <w:tbl>
      <w:tblPr>
        <w:tblW w:w="10491" w:type="dxa"/>
        <w:tblCellSpacing w:w="0" w:type="dxa"/>
        <w:tblInd w:w="-30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993"/>
        <w:gridCol w:w="1276"/>
        <w:gridCol w:w="1276"/>
        <w:gridCol w:w="992"/>
        <w:gridCol w:w="1778"/>
        <w:gridCol w:w="950"/>
        <w:gridCol w:w="1023"/>
        <w:gridCol w:w="2203"/>
      </w:tblGrid>
      <w:tr w:rsidR="00EF780B" w:rsidRPr="000A6815" w14:paraId="1A68B2BD" w14:textId="77777777" w:rsidTr="00EF780B">
        <w:trPr>
          <w:trHeight w:val="20"/>
          <w:tblCellSpacing w:w="0" w:type="dxa"/>
        </w:trPr>
        <w:tc>
          <w:tcPr>
            <w:tcW w:w="2269" w:type="dxa"/>
            <w:gridSpan w:val="2"/>
            <w:vMerge w:val="restart"/>
            <w:tcBorders>
              <w:top w:val="outset" w:sz="6" w:space="0" w:color="auto"/>
              <w:left w:val="outset" w:sz="6" w:space="0" w:color="auto"/>
              <w:bottom w:val="outset" w:sz="6" w:space="0" w:color="auto"/>
              <w:right w:val="outset" w:sz="6" w:space="0" w:color="auto"/>
            </w:tcBorders>
          </w:tcPr>
          <w:p w14:paraId="173D90FE"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Предметы</w:t>
            </w:r>
          </w:p>
          <w:p w14:paraId="2FF01E51"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учитель</w:t>
            </w:r>
          </w:p>
        </w:tc>
        <w:tc>
          <w:tcPr>
            <w:tcW w:w="1276" w:type="dxa"/>
            <w:vMerge w:val="restart"/>
            <w:tcBorders>
              <w:top w:val="outset" w:sz="6" w:space="0" w:color="auto"/>
              <w:left w:val="outset" w:sz="6" w:space="0" w:color="auto"/>
              <w:bottom w:val="outset" w:sz="6" w:space="0" w:color="auto"/>
              <w:right w:val="outset" w:sz="6" w:space="0" w:color="auto"/>
            </w:tcBorders>
          </w:tcPr>
          <w:p w14:paraId="29C7CC30"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Всего выпускников, сдававших экзамены</w:t>
            </w:r>
          </w:p>
        </w:tc>
        <w:tc>
          <w:tcPr>
            <w:tcW w:w="992" w:type="dxa"/>
            <w:vMerge w:val="restart"/>
            <w:tcBorders>
              <w:top w:val="outset" w:sz="6" w:space="0" w:color="auto"/>
              <w:left w:val="outset" w:sz="6" w:space="0" w:color="auto"/>
              <w:bottom w:val="outset" w:sz="6" w:space="0" w:color="auto"/>
              <w:right w:val="outset" w:sz="6" w:space="0" w:color="auto"/>
            </w:tcBorders>
          </w:tcPr>
          <w:p w14:paraId="70F12134"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 xml:space="preserve">Средний </w:t>
            </w:r>
          </w:p>
          <w:p w14:paraId="6D93CAF0"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 xml:space="preserve">балл за </w:t>
            </w:r>
          </w:p>
          <w:p w14:paraId="59DD4D8D"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экзамен</w:t>
            </w:r>
          </w:p>
        </w:tc>
        <w:tc>
          <w:tcPr>
            <w:tcW w:w="1778" w:type="dxa"/>
            <w:vMerge w:val="restart"/>
            <w:tcBorders>
              <w:top w:val="outset" w:sz="6" w:space="0" w:color="auto"/>
              <w:left w:val="outset" w:sz="6" w:space="0" w:color="auto"/>
              <w:bottom w:val="outset" w:sz="6" w:space="0" w:color="auto"/>
              <w:right w:val="outset" w:sz="6" w:space="0" w:color="auto"/>
            </w:tcBorders>
          </w:tcPr>
          <w:p w14:paraId="19F4F783"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 xml:space="preserve">Минимальное количество </w:t>
            </w:r>
            <w:proofErr w:type="spellStart"/>
            <w:proofErr w:type="gramStart"/>
            <w:r w:rsidRPr="000A6815">
              <w:rPr>
                <w:rFonts w:ascii="Times New Roman" w:hAnsi="Times New Roman" w:cs="Times New Roman"/>
                <w:sz w:val="24"/>
                <w:szCs w:val="24"/>
              </w:rPr>
              <w:t>баллов,установленное</w:t>
            </w:r>
            <w:proofErr w:type="spellEnd"/>
            <w:proofErr w:type="gramEnd"/>
            <w:r w:rsidRPr="000A6815">
              <w:rPr>
                <w:rFonts w:ascii="Times New Roman" w:hAnsi="Times New Roman" w:cs="Times New Roman"/>
                <w:sz w:val="24"/>
                <w:szCs w:val="24"/>
              </w:rPr>
              <w:t xml:space="preserve"> Рособрнадзором</w:t>
            </w:r>
          </w:p>
        </w:tc>
        <w:tc>
          <w:tcPr>
            <w:tcW w:w="950" w:type="dxa"/>
            <w:vMerge w:val="restart"/>
            <w:tcBorders>
              <w:top w:val="outset" w:sz="6" w:space="0" w:color="auto"/>
              <w:left w:val="outset" w:sz="6" w:space="0" w:color="auto"/>
              <w:right w:val="outset" w:sz="6" w:space="0" w:color="auto"/>
            </w:tcBorders>
          </w:tcPr>
          <w:p w14:paraId="65C81589"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proofErr w:type="spellStart"/>
            <w:r w:rsidRPr="000A6815">
              <w:rPr>
                <w:rFonts w:ascii="Times New Roman" w:hAnsi="Times New Roman" w:cs="Times New Roman"/>
                <w:sz w:val="24"/>
                <w:szCs w:val="24"/>
              </w:rPr>
              <w:t>Получ</w:t>
            </w:r>
            <w:proofErr w:type="spellEnd"/>
            <w:r w:rsidRPr="000A6815">
              <w:rPr>
                <w:rFonts w:ascii="Times New Roman" w:hAnsi="Times New Roman" w:cs="Times New Roman"/>
                <w:sz w:val="24"/>
                <w:szCs w:val="24"/>
              </w:rPr>
              <w:t>.</w:t>
            </w:r>
          </w:p>
          <w:p w14:paraId="47EF0468"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свыше 55 баллов</w:t>
            </w:r>
          </w:p>
        </w:tc>
        <w:tc>
          <w:tcPr>
            <w:tcW w:w="3226" w:type="dxa"/>
            <w:gridSpan w:val="2"/>
            <w:tcBorders>
              <w:top w:val="single" w:sz="4" w:space="0" w:color="auto"/>
              <w:left w:val="outset" w:sz="6" w:space="0" w:color="ACA899"/>
              <w:bottom w:val="single" w:sz="4" w:space="0" w:color="auto"/>
              <w:right w:val="single" w:sz="4" w:space="0" w:color="auto"/>
            </w:tcBorders>
            <w:shd w:val="clear" w:color="auto" w:fill="auto"/>
          </w:tcPr>
          <w:p w14:paraId="3788E93E" w14:textId="77777777" w:rsidR="00EF780B" w:rsidRPr="000A6815" w:rsidRDefault="00EF780B" w:rsidP="00C9334B">
            <w:pPr>
              <w:spacing w:line="240" w:lineRule="auto"/>
              <w:rPr>
                <w:rFonts w:ascii="Times New Roman" w:hAnsi="Times New Roman" w:cs="Times New Roman"/>
                <w:sz w:val="24"/>
                <w:szCs w:val="24"/>
              </w:rPr>
            </w:pPr>
            <w:r w:rsidRPr="000A6815">
              <w:rPr>
                <w:rFonts w:ascii="Times New Roman" w:hAnsi="Times New Roman" w:cs="Times New Roman"/>
                <w:sz w:val="24"/>
                <w:szCs w:val="24"/>
              </w:rPr>
              <w:t>Преодолели минимальный порог</w:t>
            </w:r>
          </w:p>
        </w:tc>
      </w:tr>
      <w:tr w:rsidR="00EF780B" w:rsidRPr="000A6815" w14:paraId="7A95C8F7" w14:textId="77777777" w:rsidTr="00EF780B">
        <w:trPr>
          <w:trHeight w:val="651"/>
          <w:tblCellSpacing w:w="0" w:type="dxa"/>
        </w:trPr>
        <w:tc>
          <w:tcPr>
            <w:tcW w:w="2269" w:type="dxa"/>
            <w:gridSpan w:val="2"/>
            <w:vMerge/>
            <w:tcBorders>
              <w:top w:val="outset" w:sz="6" w:space="0" w:color="auto"/>
              <w:left w:val="outset" w:sz="6" w:space="0" w:color="auto"/>
              <w:bottom w:val="outset" w:sz="6" w:space="0" w:color="auto"/>
              <w:right w:val="outset" w:sz="6" w:space="0" w:color="auto"/>
            </w:tcBorders>
            <w:vAlign w:val="center"/>
          </w:tcPr>
          <w:p w14:paraId="3D9DAD84" w14:textId="77777777" w:rsidR="00EF780B" w:rsidRPr="000A6815" w:rsidRDefault="00EF780B" w:rsidP="00C9334B">
            <w:pPr>
              <w:spacing w:line="240" w:lineRule="auto"/>
              <w:rPr>
                <w:rFonts w:ascii="Times New Roman" w:hAnsi="Times New Roman" w:cs="Times New Roman"/>
                <w:sz w:val="24"/>
                <w:szCs w:val="24"/>
              </w:rPr>
            </w:pPr>
          </w:p>
        </w:tc>
        <w:tc>
          <w:tcPr>
            <w:tcW w:w="1276" w:type="dxa"/>
            <w:vMerge/>
            <w:tcBorders>
              <w:top w:val="outset" w:sz="6" w:space="0" w:color="auto"/>
              <w:left w:val="outset" w:sz="6" w:space="0" w:color="auto"/>
              <w:bottom w:val="outset" w:sz="6" w:space="0" w:color="auto"/>
              <w:right w:val="outset" w:sz="6" w:space="0" w:color="auto"/>
            </w:tcBorders>
            <w:vAlign w:val="center"/>
          </w:tcPr>
          <w:p w14:paraId="651664E9" w14:textId="77777777" w:rsidR="00EF780B" w:rsidRPr="000A6815" w:rsidRDefault="00EF780B" w:rsidP="00C9334B">
            <w:pPr>
              <w:spacing w:line="240" w:lineRule="auto"/>
              <w:rPr>
                <w:rFonts w:ascii="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vAlign w:val="center"/>
          </w:tcPr>
          <w:p w14:paraId="272A352F" w14:textId="77777777" w:rsidR="00EF780B" w:rsidRPr="000A6815" w:rsidRDefault="00EF780B" w:rsidP="00C9334B">
            <w:pPr>
              <w:spacing w:line="240" w:lineRule="auto"/>
              <w:rPr>
                <w:rFonts w:ascii="Times New Roman" w:hAnsi="Times New Roman" w:cs="Times New Roman"/>
                <w:sz w:val="24"/>
                <w:szCs w:val="24"/>
              </w:rPr>
            </w:pPr>
          </w:p>
        </w:tc>
        <w:tc>
          <w:tcPr>
            <w:tcW w:w="1778" w:type="dxa"/>
            <w:vMerge/>
            <w:tcBorders>
              <w:top w:val="outset" w:sz="6" w:space="0" w:color="auto"/>
              <w:left w:val="outset" w:sz="6" w:space="0" w:color="auto"/>
              <w:bottom w:val="outset" w:sz="6" w:space="0" w:color="auto"/>
              <w:right w:val="outset" w:sz="6" w:space="0" w:color="auto"/>
            </w:tcBorders>
            <w:vAlign w:val="center"/>
          </w:tcPr>
          <w:p w14:paraId="19470D31" w14:textId="77777777" w:rsidR="00EF780B" w:rsidRPr="000A6815" w:rsidRDefault="00EF780B" w:rsidP="00C9334B">
            <w:pPr>
              <w:spacing w:line="240" w:lineRule="auto"/>
              <w:rPr>
                <w:rFonts w:ascii="Times New Roman" w:hAnsi="Times New Roman" w:cs="Times New Roman"/>
                <w:sz w:val="24"/>
                <w:szCs w:val="24"/>
              </w:rPr>
            </w:pPr>
          </w:p>
        </w:tc>
        <w:tc>
          <w:tcPr>
            <w:tcW w:w="950" w:type="dxa"/>
            <w:vMerge/>
            <w:tcBorders>
              <w:left w:val="outset" w:sz="6" w:space="0" w:color="auto"/>
              <w:bottom w:val="outset" w:sz="6" w:space="0" w:color="auto"/>
              <w:right w:val="outset" w:sz="6" w:space="0" w:color="auto"/>
            </w:tcBorders>
          </w:tcPr>
          <w:p w14:paraId="55D1BE5B"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p>
        </w:tc>
        <w:tc>
          <w:tcPr>
            <w:tcW w:w="1023" w:type="dxa"/>
            <w:tcBorders>
              <w:top w:val="outset" w:sz="6" w:space="0" w:color="auto"/>
              <w:left w:val="outset" w:sz="6" w:space="0" w:color="auto"/>
              <w:bottom w:val="outset" w:sz="6" w:space="0" w:color="auto"/>
              <w:right w:val="outset" w:sz="6" w:space="0" w:color="auto"/>
            </w:tcBorders>
          </w:tcPr>
          <w:p w14:paraId="6A8093AE"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Кол-во</w:t>
            </w:r>
          </w:p>
        </w:tc>
        <w:tc>
          <w:tcPr>
            <w:tcW w:w="2203" w:type="dxa"/>
            <w:tcBorders>
              <w:top w:val="outset" w:sz="6" w:space="0" w:color="auto"/>
              <w:left w:val="outset" w:sz="6" w:space="0" w:color="auto"/>
              <w:bottom w:val="outset" w:sz="6" w:space="0" w:color="auto"/>
              <w:right w:val="outset" w:sz="6" w:space="0" w:color="auto"/>
            </w:tcBorders>
          </w:tcPr>
          <w:p w14:paraId="61AE6641"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r w:rsidRPr="000A6815">
              <w:rPr>
                <w:rFonts w:ascii="Times New Roman" w:hAnsi="Times New Roman" w:cs="Times New Roman"/>
                <w:sz w:val="24"/>
                <w:szCs w:val="24"/>
              </w:rPr>
              <w:t>% от общего числа сдававших экзамен</w:t>
            </w:r>
          </w:p>
        </w:tc>
      </w:tr>
      <w:tr w:rsidR="00EF780B" w:rsidRPr="000A6815" w14:paraId="53DF0929" w14:textId="77777777" w:rsidTr="00EF780B">
        <w:trPr>
          <w:trHeight w:val="1412"/>
          <w:tblCellSpacing w:w="0" w:type="dxa"/>
        </w:trPr>
        <w:tc>
          <w:tcPr>
            <w:tcW w:w="993" w:type="dxa"/>
            <w:tcBorders>
              <w:top w:val="outset" w:sz="6" w:space="0" w:color="auto"/>
              <w:left w:val="outset" w:sz="6" w:space="0" w:color="auto"/>
              <w:bottom w:val="outset" w:sz="6" w:space="0" w:color="auto"/>
              <w:right w:val="outset" w:sz="6" w:space="0" w:color="auto"/>
            </w:tcBorders>
          </w:tcPr>
          <w:p w14:paraId="5F4BA783"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 xml:space="preserve">        2019</w:t>
            </w:r>
          </w:p>
          <w:p w14:paraId="74662920"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Русский язык</w:t>
            </w:r>
          </w:p>
        </w:tc>
        <w:tc>
          <w:tcPr>
            <w:tcW w:w="1276" w:type="dxa"/>
            <w:tcBorders>
              <w:top w:val="outset" w:sz="6" w:space="0" w:color="auto"/>
              <w:left w:val="outset" w:sz="6" w:space="0" w:color="auto"/>
              <w:bottom w:val="outset" w:sz="6" w:space="0" w:color="auto"/>
              <w:right w:val="outset" w:sz="6" w:space="0" w:color="auto"/>
            </w:tcBorders>
          </w:tcPr>
          <w:p w14:paraId="0E4496FB"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proofErr w:type="spellStart"/>
            <w:r w:rsidRPr="00C9334B">
              <w:rPr>
                <w:rFonts w:ascii="Times New Roman" w:hAnsi="Times New Roman" w:cs="Times New Roman"/>
                <w:sz w:val="24"/>
                <w:szCs w:val="24"/>
              </w:rPr>
              <w:t>Неплохова</w:t>
            </w:r>
            <w:proofErr w:type="spellEnd"/>
            <w:r w:rsidRPr="00C9334B">
              <w:rPr>
                <w:rFonts w:ascii="Times New Roman" w:hAnsi="Times New Roman" w:cs="Times New Roman"/>
                <w:sz w:val="24"/>
                <w:szCs w:val="24"/>
              </w:rPr>
              <w:t xml:space="preserve"> Н.В.</w:t>
            </w:r>
          </w:p>
          <w:p w14:paraId="7860D374"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Лезова О.В.</w:t>
            </w:r>
          </w:p>
        </w:tc>
        <w:tc>
          <w:tcPr>
            <w:tcW w:w="1276" w:type="dxa"/>
            <w:tcBorders>
              <w:top w:val="outset" w:sz="6" w:space="0" w:color="auto"/>
              <w:left w:val="outset" w:sz="6" w:space="0" w:color="auto"/>
              <w:bottom w:val="outset" w:sz="6" w:space="0" w:color="auto"/>
              <w:right w:val="outset" w:sz="6" w:space="0" w:color="auto"/>
            </w:tcBorders>
          </w:tcPr>
          <w:p w14:paraId="359CF2CA"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bCs/>
                <w:sz w:val="24"/>
                <w:szCs w:val="24"/>
              </w:rPr>
              <w:t>34</w:t>
            </w:r>
          </w:p>
        </w:tc>
        <w:tc>
          <w:tcPr>
            <w:tcW w:w="992" w:type="dxa"/>
            <w:tcBorders>
              <w:top w:val="outset" w:sz="6" w:space="0" w:color="auto"/>
              <w:left w:val="outset" w:sz="6" w:space="0" w:color="auto"/>
              <w:bottom w:val="outset" w:sz="6" w:space="0" w:color="auto"/>
              <w:right w:val="outset" w:sz="6" w:space="0" w:color="auto"/>
            </w:tcBorders>
          </w:tcPr>
          <w:p w14:paraId="611B0DB7"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73</w:t>
            </w:r>
          </w:p>
        </w:tc>
        <w:tc>
          <w:tcPr>
            <w:tcW w:w="1778" w:type="dxa"/>
            <w:tcBorders>
              <w:top w:val="outset" w:sz="6" w:space="0" w:color="auto"/>
              <w:left w:val="outset" w:sz="6" w:space="0" w:color="auto"/>
              <w:bottom w:val="outset" w:sz="6" w:space="0" w:color="auto"/>
              <w:right w:val="outset" w:sz="6" w:space="0" w:color="auto"/>
            </w:tcBorders>
          </w:tcPr>
          <w:p w14:paraId="65EA199E"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bCs/>
                <w:sz w:val="24"/>
                <w:szCs w:val="24"/>
              </w:rPr>
              <w:t>36</w:t>
            </w:r>
          </w:p>
        </w:tc>
        <w:tc>
          <w:tcPr>
            <w:tcW w:w="950" w:type="dxa"/>
            <w:tcBorders>
              <w:top w:val="outset" w:sz="6" w:space="0" w:color="auto"/>
              <w:left w:val="outset" w:sz="6" w:space="0" w:color="auto"/>
              <w:bottom w:val="outset" w:sz="6" w:space="0" w:color="auto"/>
              <w:right w:val="outset" w:sz="6" w:space="0" w:color="auto"/>
            </w:tcBorders>
          </w:tcPr>
          <w:p w14:paraId="60E5B111" w14:textId="77777777" w:rsidR="00EF780B" w:rsidRPr="000A6815" w:rsidRDefault="00EF780B" w:rsidP="00C9334B">
            <w:pPr>
              <w:spacing w:before="100" w:beforeAutospacing="1" w:after="100" w:afterAutospacing="1" w:line="240" w:lineRule="auto"/>
              <w:rPr>
                <w:rFonts w:ascii="Times New Roman" w:hAnsi="Times New Roman" w:cs="Times New Roman"/>
                <w:b/>
                <w:sz w:val="24"/>
                <w:szCs w:val="24"/>
              </w:rPr>
            </w:pPr>
            <w:r w:rsidRPr="000A6815">
              <w:rPr>
                <w:rFonts w:ascii="Times New Roman" w:hAnsi="Times New Roman" w:cs="Times New Roman"/>
                <w:b/>
                <w:sz w:val="24"/>
                <w:szCs w:val="24"/>
              </w:rPr>
              <w:t xml:space="preserve"> 33 (97%)</w:t>
            </w:r>
          </w:p>
        </w:tc>
        <w:tc>
          <w:tcPr>
            <w:tcW w:w="1023" w:type="dxa"/>
            <w:tcBorders>
              <w:top w:val="outset" w:sz="6" w:space="0" w:color="auto"/>
              <w:left w:val="outset" w:sz="6" w:space="0" w:color="auto"/>
              <w:bottom w:val="outset" w:sz="6" w:space="0" w:color="auto"/>
              <w:right w:val="outset" w:sz="6" w:space="0" w:color="auto"/>
            </w:tcBorders>
          </w:tcPr>
          <w:p w14:paraId="66C6BDE1"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34</w:t>
            </w:r>
          </w:p>
        </w:tc>
        <w:tc>
          <w:tcPr>
            <w:tcW w:w="2203" w:type="dxa"/>
            <w:tcBorders>
              <w:top w:val="outset" w:sz="6" w:space="0" w:color="auto"/>
              <w:left w:val="outset" w:sz="6" w:space="0" w:color="auto"/>
              <w:bottom w:val="outset" w:sz="6" w:space="0" w:color="auto"/>
              <w:right w:val="outset" w:sz="6" w:space="0" w:color="auto"/>
            </w:tcBorders>
          </w:tcPr>
          <w:p w14:paraId="716F3F5F"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100%</w:t>
            </w:r>
          </w:p>
        </w:tc>
      </w:tr>
      <w:tr w:rsidR="00EF780B" w:rsidRPr="000A6815" w14:paraId="27BCF70F" w14:textId="77777777" w:rsidTr="00B40277">
        <w:trPr>
          <w:trHeight w:val="1187"/>
          <w:tblCellSpacing w:w="0" w:type="dxa"/>
        </w:trPr>
        <w:tc>
          <w:tcPr>
            <w:tcW w:w="993" w:type="dxa"/>
            <w:tcBorders>
              <w:top w:val="outset" w:sz="6" w:space="0" w:color="auto"/>
              <w:left w:val="outset" w:sz="6" w:space="0" w:color="auto"/>
              <w:bottom w:val="outset" w:sz="6" w:space="0" w:color="auto"/>
              <w:right w:val="outset" w:sz="6" w:space="0" w:color="auto"/>
            </w:tcBorders>
          </w:tcPr>
          <w:p w14:paraId="2E6F483B"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lastRenderedPageBreak/>
              <w:t>2020</w:t>
            </w:r>
          </w:p>
          <w:p w14:paraId="7E32CD35"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Русский язык</w:t>
            </w:r>
          </w:p>
        </w:tc>
        <w:tc>
          <w:tcPr>
            <w:tcW w:w="1276" w:type="dxa"/>
            <w:tcBorders>
              <w:top w:val="outset" w:sz="6" w:space="0" w:color="auto"/>
              <w:left w:val="outset" w:sz="6" w:space="0" w:color="auto"/>
              <w:bottom w:val="outset" w:sz="6" w:space="0" w:color="auto"/>
              <w:right w:val="outset" w:sz="6" w:space="0" w:color="auto"/>
            </w:tcBorders>
          </w:tcPr>
          <w:p w14:paraId="7DF758EB"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Вавилова С.Н.</w:t>
            </w:r>
          </w:p>
        </w:tc>
        <w:tc>
          <w:tcPr>
            <w:tcW w:w="1276" w:type="dxa"/>
            <w:tcBorders>
              <w:top w:val="outset" w:sz="6" w:space="0" w:color="auto"/>
              <w:left w:val="outset" w:sz="6" w:space="0" w:color="auto"/>
              <w:bottom w:val="outset" w:sz="6" w:space="0" w:color="auto"/>
              <w:right w:val="outset" w:sz="6" w:space="0" w:color="auto"/>
            </w:tcBorders>
          </w:tcPr>
          <w:p w14:paraId="151B3A84"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bCs/>
                <w:sz w:val="24"/>
                <w:szCs w:val="24"/>
              </w:rPr>
            </w:pPr>
            <w:r w:rsidRPr="000A6815">
              <w:rPr>
                <w:rFonts w:ascii="Times New Roman" w:hAnsi="Times New Roman" w:cs="Times New Roman"/>
                <w:b/>
                <w:bCs/>
                <w:sz w:val="24"/>
                <w:szCs w:val="24"/>
              </w:rPr>
              <w:t>27</w:t>
            </w:r>
          </w:p>
        </w:tc>
        <w:tc>
          <w:tcPr>
            <w:tcW w:w="992" w:type="dxa"/>
            <w:tcBorders>
              <w:top w:val="outset" w:sz="6" w:space="0" w:color="auto"/>
              <w:left w:val="outset" w:sz="6" w:space="0" w:color="auto"/>
              <w:bottom w:val="outset" w:sz="6" w:space="0" w:color="auto"/>
              <w:right w:val="outset" w:sz="6" w:space="0" w:color="auto"/>
            </w:tcBorders>
          </w:tcPr>
          <w:p w14:paraId="50A09944"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69,7</w:t>
            </w:r>
          </w:p>
        </w:tc>
        <w:tc>
          <w:tcPr>
            <w:tcW w:w="1778" w:type="dxa"/>
            <w:tcBorders>
              <w:top w:val="outset" w:sz="6" w:space="0" w:color="auto"/>
              <w:left w:val="outset" w:sz="6" w:space="0" w:color="auto"/>
              <w:bottom w:val="outset" w:sz="6" w:space="0" w:color="auto"/>
              <w:right w:val="outset" w:sz="6" w:space="0" w:color="auto"/>
            </w:tcBorders>
          </w:tcPr>
          <w:p w14:paraId="3C24B233"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bCs/>
                <w:sz w:val="24"/>
                <w:szCs w:val="24"/>
              </w:rPr>
            </w:pPr>
            <w:r w:rsidRPr="000A6815">
              <w:rPr>
                <w:rFonts w:ascii="Times New Roman" w:hAnsi="Times New Roman" w:cs="Times New Roman"/>
                <w:b/>
                <w:bCs/>
                <w:sz w:val="24"/>
                <w:szCs w:val="24"/>
              </w:rPr>
              <w:t>36</w:t>
            </w:r>
          </w:p>
        </w:tc>
        <w:tc>
          <w:tcPr>
            <w:tcW w:w="950" w:type="dxa"/>
            <w:tcBorders>
              <w:top w:val="outset" w:sz="6" w:space="0" w:color="auto"/>
              <w:left w:val="outset" w:sz="6" w:space="0" w:color="auto"/>
              <w:bottom w:val="outset" w:sz="6" w:space="0" w:color="auto"/>
              <w:right w:val="outset" w:sz="6" w:space="0" w:color="auto"/>
            </w:tcBorders>
          </w:tcPr>
          <w:p w14:paraId="66D528F7" w14:textId="77777777" w:rsidR="00EF780B" w:rsidRPr="000A6815" w:rsidRDefault="00EF780B" w:rsidP="00C9334B">
            <w:pPr>
              <w:spacing w:before="100" w:beforeAutospacing="1" w:after="100" w:afterAutospacing="1" w:line="240" w:lineRule="auto"/>
              <w:rPr>
                <w:rFonts w:ascii="Times New Roman" w:hAnsi="Times New Roman" w:cs="Times New Roman"/>
                <w:b/>
                <w:sz w:val="24"/>
                <w:szCs w:val="24"/>
              </w:rPr>
            </w:pPr>
            <w:r w:rsidRPr="000A6815">
              <w:rPr>
                <w:rFonts w:ascii="Times New Roman" w:hAnsi="Times New Roman" w:cs="Times New Roman"/>
                <w:b/>
                <w:sz w:val="24"/>
                <w:szCs w:val="24"/>
              </w:rPr>
              <w:t>24 (88,9%)</w:t>
            </w:r>
          </w:p>
        </w:tc>
        <w:tc>
          <w:tcPr>
            <w:tcW w:w="1023" w:type="dxa"/>
            <w:tcBorders>
              <w:top w:val="outset" w:sz="6" w:space="0" w:color="auto"/>
              <w:left w:val="outset" w:sz="6" w:space="0" w:color="auto"/>
              <w:bottom w:val="outset" w:sz="6" w:space="0" w:color="auto"/>
              <w:right w:val="outset" w:sz="6" w:space="0" w:color="auto"/>
            </w:tcBorders>
          </w:tcPr>
          <w:p w14:paraId="1A916ECA"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27</w:t>
            </w:r>
          </w:p>
        </w:tc>
        <w:tc>
          <w:tcPr>
            <w:tcW w:w="2203" w:type="dxa"/>
            <w:tcBorders>
              <w:top w:val="outset" w:sz="6" w:space="0" w:color="auto"/>
              <w:left w:val="outset" w:sz="6" w:space="0" w:color="auto"/>
              <w:bottom w:val="outset" w:sz="6" w:space="0" w:color="auto"/>
              <w:right w:val="outset" w:sz="6" w:space="0" w:color="auto"/>
            </w:tcBorders>
          </w:tcPr>
          <w:p w14:paraId="5853F3CD"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100%</w:t>
            </w:r>
          </w:p>
        </w:tc>
      </w:tr>
      <w:tr w:rsidR="00EF780B" w:rsidRPr="000A6815" w14:paraId="1B7C7013" w14:textId="77777777" w:rsidTr="00EF780B">
        <w:trPr>
          <w:trHeight w:val="152"/>
          <w:tblCellSpacing w:w="0" w:type="dxa"/>
        </w:trPr>
        <w:tc>
          <w:tcPr>
            <w:tcW w:w="993" w:type="dxa"/>
            <w:tcBorders>
              <w:top w:val="outset" w:sz="6" w:space="0" w:color="auto"/>
              <w:left w:val="outset" w:sz="6" w:space="0" w:color="auto"/>
              <w:bottom w:val="outset" w:sz="6" w:space="0" w:color="auto"/>
              <w:right w:val="outset" w:sz="6" w:space="0" w:color="auto"/>
            </w:tcBorders>
          </w:tcPr>
          <w:p w14:paraId="175ED065"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 xml:space="preserve">    2019           </w:t>
            </w:r>
            <w:proofErr w:type="spellStart"/>
            <w:r w:rsidRPr="00C9334B">
              <w:rPr>
                <w:rFonts w:ascii="Times New Roman" w:hAnsi="Times New Roman" w:cs="Times New Roman"/>
                <w:sz w:val="24"/>
                <w:szCs w:val="24"/>
              </w:rPr>
              <w:t>Матема</w:t>
            </w:r>
            <w:proofErr w:type="spellEnd"/>
          </w:p>
          <w:p w14:paraId="2B6D7348"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тика</w:t>
            </w:r>
          </w:p>
        </w:tc>
        <w:tc>
          <w:tcPr>
            <w:tcW w:w="1276" w:type="dxa"/>
            <w:tcBorders>
              <w:top w:val="outset" w:sz="6" w:space="0" w:color="auto"/>
              <w:left w:val="outset" w:sz="6" w:space="0" w:color="auto"/>
              <w:bottom w:val="outset" w:sz="6" w:space="0" w:color="auto"/>
              <w:right w:val="outset" w:sz="6" w:space="0" w:color="auto"/>
            </w:tcBorders>
          </w:tcPr>
          <w:p w14:paraId="20EC5AAA"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Батова Н.Н.</w:t>
            </w:r>
          </w:p>
          <w:p w14:paraId="265EE681"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профиль</w:t>
            </w:r>
          </w:p>
          <w:p w14:paraId="21BDA5ED"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база</w:t>
            </w:r>
          </w:p>
        </w:tc>
        <w:tc>
          <w:tcPr>
            <w:tcW w:w="1276" w:type="dxa"/>
            <w:tcBorders>
              <w:top w:val="outset" w:sz="6" w:space="0" w:color="auto"/>
              <w:left w:val="outset" w:sz="6" w:space="0" w:color="auto"/>
              <w:bottom w:val="outset" w:sz="6" w:space="0" w:color="auto"/>
              <w:right w:val="outset" w:sz="6" w:space="0" w:color="auto"/>
            </w:tcBorders>
          </w:tcPr>
          <w:p w14:paraId="03933E62"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bCs/>
                <w:sz w:val="24"/>
                <w:szCs w:val="24"/>
              </w:rPr>
            </w:pPr>
            <w:r w:rsidRPr="000A6815">
              <w:rPr>
                <w:rFonts w:ascii="Times New Roman" w:hAnsi="Times New Roman" w:cs="Times New Roman"/>
                <w:b/>
                <w:bCs/>
                <w:sz w:val="24"/>
                <w:szCs w:val="24"/>
              </w:rPr>
              <w:t>34</w:t>
            </w:r>
          </w:p>
          <w:p w14:paraId="42CCDB71"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bCs/>
                <w:sz w:val="24"/>
                <w:szCs w:val="24"/>
              </w:rPr>
            </w:pPr>
            <w:r w:rsidRPr="000A6815">
              <w:rPr>
                <w:rFonts w:ascii="Times New Roman" w:hAnsi="Times New Roman" w:cs="Times New Roman"/>
                <w:b/>
                <w:bCs/>
                <w:sz w:val="24"/>
                <w:szCs w:val="24"/>
              </w:rPr>
              <w:t>25</w:t>
            </w:r>
          </w:p>
          <w:p w14:paraId="480B4D79"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bCs/>
                <w:sz w:val="24"/>
                <w:szCs w:val="24"/>
              </w:rPr>
              <w:t>9</w:t>
            </w:r>
          </w:p>
        </w:tc>
        <w:tc>
          <w:tcPr>
            <w:tcW w:w="992" w:type="dxa"/>
            <w:tcBorders>
              <w:top w:val="outset" w:sz="6" w:space="0" w:color="auto"/>
              <w:left w:val="outset" w:sz="6" w:space="0" w:color="auto"/>
              <w:bottom w:val="outset" w:sz="6" w:space="0" w:color="auto"/>
              <w:right w:val="outset" w:sz="6" w:space="0" w:color="auto"/>
            </w:tcBorders>
          </w:tcPr>
          <w:p w14:paraId="74A80979"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p>
          <w:p w14:paraId="6D806416"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60,64</w:t>
            </w:r>
          </w:p>
          <w:p w14:paraId="718C8704"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4,3</w:t>
            </w:r>
          </w:p>
        </w:tc>
        <w:tc>
          <w:tcPr>
            <w:tcW w:w="1778" w:type="dxa"/>
            <w:tcBorders>
              <w:top w:val="outset" w:sz="6" w:space="0" w:color="auto"/>
              <w:left w:val="outset" w:sz="6" w:space="0" w:color="auto"/>
              <w:bottom w:val="outset" w:sz="6" w:space="0" w:color="auto"/>
              <w:right w:val="outset" w:sz="6" w:space="0" w:color="auto"/>
            </w:tcBorders>
          </w:tcPr>
          <w:p w14:paraId="37249B5D"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 </w:t>
            </w:r>
          </w:p>
          <w:p w14:paraId="126922D1"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27</w:t>
            </w:r>
          </w:p>
          <w:p w14:paraId="66697235"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3</w:t>
            </w:r>
          </w:p>
        </w:tc>
        <w:tc>
          <w:tcPr>
            <w:tcW w:w="950" w:type="dxa"/>
            <w:tcBorders>
              <w:top w:val="outset" w:sz="6" w:space="0" w:color="auto"/>
              <w:left w:val="outset" w:sz="6" w:space="0" w:color="auto"/>
              <w:bottom w:val="outset" w:sz="6" w:space="0" w:color="auto"/>
              <w:right w:val="outset" w:sz="6" w:space="0" w:color="auto"/>
            </w:tcBorders>
          </w:tcPr>
          <w:p w14:paraId="764F43A0"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16</w:t>
            </w:r>
          </w:p>
          <w:p w14:paraId="59E2524D"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(64%)</w:t>
            </w:r>
          </w:p>
          <w:p w14:paraId="5A7C3381"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 </w:t>
            </w:r>
          </w:p>
        </w:tc>
        <w:tc>
          <w:tcPr>
            <w:tcW w:w="1023" w:type="dxa"/>
            <w:tcBorders>
              <w:top w:val="outset" w:sz="6" w:space="0" w:color="auto"/>
              <w:left w:val="outset" w:sz="6" w:space="0" w:color="auto"/>
              <w:bottom w:val="outset" w:sz="6" w:space="0" w:color="auto"/>
              <w:right w:val="outset" w:sz="6" w:space="0" w:color="auto"/>
            </w:tcBorders>
          </w:tcPr>
          <w:p w14:paraId="69D0CC67"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bCs/>
                <w:sz w:val="24"/>
                <w:szCs w:val="24"/>
              </w:rPr>
              <w:t>34</w:t>
            </w:r>
          </w:p>
        </w:tc>
        <w:tc>
          <w:tcPr>
            <w:tcW w:w="2203" w:type="dxa"/>
            <w:tcBorders>
              <w:top w:val="outset" w:sz="6" w:space="0" w:color="auto"/>
              <w:left w:val="outset" w:sz="6" w:space="0" w:color="auto"/>
              <w:bottom w:val="outset" w:sz="6" w:space="0" w:color="auto"/>
              <w:right w:val="outset" w:sz="6" w:space="0" w:color="auto"/>
            </w:tcBorders>
          </w:tcPr>
          <w:p w14:paraId="0A3E84E1"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bCs/>
                <w:sz w:val="24"/>
                <w:szCs w:val="24"/>
              </w:rPr>
              <w:t>100%</w:t>
            </w:r>
          </w:p>
        </w:tc>
      </w:tr>
      <w:tr w:rsidR="00EF780B" w:rsidRPr="000A6815" w14:paraId="37CEA26D" w14:textId="77777777" w:rsidTr="00EF780B">
        <w:trPr>
          <w:trHeight w:val="152"/>
          <w:tblCellSpacing w:w="0" w:type="dxa"/>
        </w:trPr>
        <w:tc>
          <w:tcPr>
            <w:tcW w:w="993" w:type="dxa"/>
            <w:tcBorders>
              <w:top w:val="outset" w:sz="6" w:space="0" w:color="auto"/>
              <w:left w:val="outset" w:sz="6" w:space="0" w:color="auto"/>
              <w:bottom w:val="outset" w:sz="6" w:space="0" w:color="auto"/>
              <w:right w:val="outset" w:sz="6" w:space="0" w:color="auto"/>
            </w:tcBorders>
          </w:tcPr>
          <w:p w14:paraId="0FE4558F"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2020</w:t>
            </w:r>
          </w:p>
          <w:p w14:paraId="45B2FB75"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proofErr w:type="spellStart"/>
            <w:r w:rsidRPr="00C9334B">
              <w:rPr>
                <w:rFonts w:ascii="Times New Roman" w:hAnsi="Times New Roman" w:cs="Times New Roman"/>
                <w:sz w:val="24"/>
                <w:szCs w:val="24"/>
              </w:rPr>
              <w:t>Матем</w:t>
            </w:r>
            <w:proofErr w:type="spellEnd"/>
            <w:r w:rsidRPr="00C9334B">
              <w:rPr>
                <w:rFonts w:ascii="Times New Roman" w:hAnsi="Times New Roman" w:cs="Times New Roman"/>
                <w:sz w:val="24"/>
                <w:szCs w:val="24"/>
              </w:rPr>
              <w:t>.</w:t>
            </w:r>
          </w:p>
        </w:tc>
        <w:tc>
          <w:tcPr>
            <w:tcW w:w="1276" w:type="dxa"/>
            <w:tcBorders>
              <w:top w:val="outset" w:sz="6" w:space="0" w:color="auto"/>
              <w:left w:val="outset" w:sz="6" w:space="0" w:color="auto"/>
              <w:bottom w:val="outset" w:sz="6" w:space="0" w:color="auto"/>
              <w:right w:val="outset" w:sz="6" w:space="0" w:color="auto"/>
            </w:tcBorders>
          </w:tcPr>
          <w:p w14:paraId="7E658D4B" w14:textId="77777777" w:rsidR="00EF780B" w:rsidRPr="00C9334B" w:rsidRDefault="00EF780B" w:rsidP="00C9334B">
            <w:pPr>
              <w:spacing w:before="100" w:beforeAutospacing="1" w:after="100" w:afterAutospacing="1" w:line="240" w:lineRule="auto"/>
              <w:rPr>
                <w:rFonts w:ascii="Times New Roman" w:hAnsi="Times New Roman" w:cs="Times New Roman"/>
                <w:sz w:val="24"/>
                <w:szCs w:val="24"/>
              </w:rPr>
            </w:pPr>
            <w:r w:rsidRPr="00C9334B">
              <w:rPr>
                <w:rFonts w:ascii="Times New Roman" w:hAnsi="Times New Roman" w:cs="Times New Roman"/>
                <w:sz w:val="24"/>
                <w:szCs w:val="24"/>
              </w:rPr>
              <w:t>Батова Н.Н. Профиль</w:t>
            </w:r>
          </w:p>
        </w:tc>
        <w:tc>
          <w:tcPr>
            <w:tcW w:w="1276" w:type="dxa"/>
            <w:tcBorders>
              <w:top w:val="outset" w:sz="6" w:space="0" w:color="auto"/>
              <w:left w:val="outset" w:sz="6" w:space="0" w:color="auto"/>
              <w:bottom w:val="outset" w:sz="6" w:space="0" w:color="auto"/>
              <w:right w:val="outset" w:sz="6" w:space="0" w:color="auto"/>
            </w:tcBorders>
          </w:tcPr>
          <w:p w14:paraId="18EA75A0"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bCs/>
                <w:sz w:val="24"/>
                <w:szCs w:val="24"/>
              </w:rPr>
            </w:pPr>
            <w:r w:rsidRPr="000A6815">
              <w:rPr>
                <w:rFonts w:ascii="Times New Roman" w:hAnsi="Times New Roman" w:cs="Times New Roman"/>
                <w:b/>
                <w:bCs/>
                <w:sz w:val="24"/>
                <w:szCs w:val="24"/>
              </w:rPr>
              <w:t>21</w:t>
            </w:r>
          </w:p>
        </w:tc>
        <w:tc>
          <w:tcPr>
            <w:tcW w:w="992" w:type="dxa"/>
            <w:tcBorders>
              <w:top w:val="outset" w:sz="6" w:space="0" w:color="auto"/>
              <w:left w:val="outset" w:sz="6" w:space="0" w:color="auto"/>
              <w:bottom w:val="outset" w:sz="6" w:space="0" w:color="auto"/>
              <w:right w:val="outset" w:sz="6" w:space="0" w:color="auto"/>
            </w:tcBorders>
          </w:tcPr>
          <w:p w14:paraId="75AF4CDE"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61,3</w:t>
            </w:r>
          </w:p>
        </w:tc>
        <w:tc>
          <w:tcPr>
            <w:tcW w:w="1778" w:type="dxa"/>
            <w:tcBorders>
              <w:top w:val="outset" w:sz="6" w:space="0" w:color="auto"/>
              <w:left w:val="outset" w:sz="6" w:space="0" w:color="auto"/>
              <w:bottom w:val="outset" w:sz="6" w:space="0" w:color="auto"/>
              <w:right w:val="outset" w:sz="6" w:space="0" w:color="auto"/>
            </w:tcBorders>
          </w:tcPr>
          <w:p w14:paraId="6124E75E"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27</w:t>
            </w:r>
          </w:p>
        </w:tc>
        <w:tc>
          <w:tcPr>
            <w:tcW w:w="950" w:type="dxa"/>
            <w:tcBorders>
              <w:top w:val="outset" w:sz="6" w:space="0" w:color="auto"/>
              <w:left w:val="outset" w:sz="6" w:space="0" w:color="auto"/>
              <w:bottom w:val="outset" w:sz="6" w:space="0" w:color="auto"/>
              <w:right w:val="outset" w:sz="6" w:space="0" w:color="auto"/>
            </w:tcBorders>
          </w:tcPr>
          <w:p w14:paraId="5FCCF1C4"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15</w:t>
            </w:r>
          </w:p>
          <w:p w14:paraId="5463C644"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(71,4%)</w:t>
            </w:r>
          </w:p>
        </w:tc>
        <w:tc>
          <w:tcPr>
            <w:tcW w:w="1023" w:type="dxa"/>
            <w:tcBorders>
              <w:top w:val="outset" w:sz="6" w:space="0" w:color="auto"/>
              <w:left w:val="outset" w:sz="6" w:space="0" w:color="auto"/>
              <w:bottom w:val="outset" w:sz="6" w:space="0" w:color="auto"/>
              <w:right w:val="outset" w:sz="6" w:space="0" w:color="auto"/>
            </w:tcBorders>
          </w:tcPr>
          <w:p w14:paraId="12BA0548"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bCs/>
                <w:sz w:val="24"/>
                <w:szCs w:val="24"/>
              </w:rPr>
            </w:pPr>
            <w:r w:rsidRPr="000A6815">
              <w:rPr>
                <w:rFonts w:ascii="Times New Roman" w:hAnsi="Times New Roman" w:cs="Times New Roman"/>
                <w:b/>
                <w:bCs/>
                <w:sz w:val="24"/>
                <w:szCs w:val="24"/>
              </w:rPr>
              <w:t>21</w:t>
            </w:r>
          </w:p>
        </w:tc>
        <w:tc>
          <w:tcPr>
            <w:tcW w:w="2203" w:type="dxa"/>
            <w:tcBorders>
              <w:top w:val="outset" w:sz="6" w:space="0" w:color="auto"/>
              <w:left w:val="outset" w:sz="6" w:space="0" w:color="auto"/>
              <w:bottom w:val="outset" w:sz="6" w:space="0" w:color="auto"/>
              <w:right w:val="outset" w:sz="6" w:space="0" w:color="auto"/>
            </w:tcBorders>
          </w:tcPr>
          <w:p w14:paraId="05696830"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bCs/>
                <w:sz w:val="24"/>
                <w:szCs w:val="24"/>
              </w:rPr>
            </w:pPr>
            <w:r w:rsidRPr="000A6815">
              <w:rPr>
                <w:rFonts w:ascii="Times New Roman" w:hAnsi="Times New Roman" w:cs="Times New Roman"/>
                <w:b/>
                <w:bCs/>
                <w:sz w:val="24"/>
                <w:szCs w:val="24"/>
              </w:rPr>
              <w:t>100%</w:t>
            </w:r>
          </w:p>
        </w:tc>
      </w:tr>
    </w:tbl>
    <w:p w14:paraId="0D39F0CA"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Все учащиеся успешно справились с работой по русскому языку и математике</w:t>
      </w:r>
      <w:r w:rsidRPr="000A6815">
        <w:rPr>
          <w:rFonts w:ascii="Times New Roman" w:hAnsi="Times New Roman" w:cs="Times New Roman"/>
          <w:color w:val="FF0000"/>
          <w:sz w:val="24"/>
          <w:szCs w:val="24"/>
        </w:rPr>
        <w:t xml:space="preserve">.   </w:t>
      </w:r>
      <w:r w:rsidRPr="000A6815">
        <w:rPr>
          <w:rFonts w:ascii="Times New Roman" w:hAnsi="Times New Roman" w:cs="Times New Roman"/>
          <w:sz w:val="24"/>
          <w:szCs w:val="24"/>
        </w:rPr>
        <w:t xml:space="preserve">Наивысший балл по русскому языку в 2019-98, в этом учебном году 94. </w:t>
      </w:r>
      <w:proofErr w:type="gramStart"/>
      <w:r w:rsidRPr="000A6815">
        <w:rPr>
          <w:rFonts w:ascii="Times New Roman" w:hAnsi="Times New Roman" w:cs="Times New Roman"/>
          <w:sz w:val="24"/>
          <w:szCs w:val="24"/>
        </w:rPr>
        <w:t>Наивысший  балл</w:t>
      </w:r>
      <w:proofErr w:type="gramEnd"/>
      <w:r w:rsidRPr="000A6815">
        <w:rPr>
          <w:rFonts w:ascii="Times New Roman" w:hAnsi="Times New Roman" w:cs="Times New Roman"/>
          <w:sz w:val="24"/>
          <w:szCs w:val="24"/>
        </w:rPr>
        <w:t xml:space="preserve">  по математике в2019-88,  в этом учебном  году 80. Отличник преодолел установленный порог в 70 баллов и подтвердил  аттестат особого образца.</w:t>
      </w:r>
    </w:p>
    <w:p w14:paraId="02D729E9" w14:textId="77777777" w:rsidR="00EF780B" w:rsidRPr="000A6815" w:rsidRDefault="00EF780B" w:rsidP="00C9334B">
      <w:pPr>
        <w:spacing w:before="100" w:beforeAutospacing="1" w:after="100" w:afterAutospacing="1" w:line="240" w:lineRule="auto"/>
        <w:ind w:right="-284"/>
        <w:jc w:val="center"/>
        <w:rPr>
          <w:rFonts w:ascii="Times New Roman" w:hAnsi="Times New Roman" w:cs="Times New Roman"/>
          <w:b/>
          <w:sz w:val="24"/>
          <w:szCs w:val="24"/>
        </w:rPr>
      </w:pPr>
      <w:r w:rsidRPr="000A6815">
        <w:rPr>
          <w:rFonts w:ascii="Times New Roman" w:hAnsi="Times New Roman" w:cs="Times New Roman"/>
          <w:b/>
          <w:sz w:val="24"/>
          <w:szCs w:val="24"/>
        </w:rPr>
        <w:t xml:space="preserve">Результаты ЕГЭ по русскому языку и математике по сравнению с </w:t>
      </w:r>
      <w:proofErr w:type="gramStart"/>
      <w:r w:rsidRPr="000A6815">
        <w:rPr>
          <w:rFonts w:ascii="Times New Roman" w:hAnsi="Times New Roman" w:cs="Times New Roman"/>
          <w:b/>
          <w:sz w:val="24"/>
          <w:szCs w:val="24"/>
        </w:rPr>
        <w:t>результатами  области</w:t>
      </w:r>
      <w:proofErr w:type="gramEnd"/>
      <w:r w:rsidRPr="000A6815">
        <w:rPr>
          <w:rFonts w:ascii="Times New Roman" w:hAnsi="Times New Roman" w:cs="Times New Roman"/>
          <w:b/>
          <w:sz w:val="24"/>
          <w:szCs w:val="24"/>
        </w:rPr>
        <w:t xml:space="preserve"> и города в 2019-2020г.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1277"/>
        <w:gridCol w:w="1599"/>
        <w:gridCol w:w="1873"/>
        <w:gridCol w:w="2522"/>
      </w:tblGrid>
      <w:tr w:rsidR="00B40277" w:rsidRPr="000A6815" w14:paraId="0D2B6DC6" w14:textId="77777777" w:rsidTr="00B40277">
        <w:tc>
          <w:tcPr>
            <w:tcW w:w="2476" w:type="dxa"/>
          </w:tcPr>
          <w:p w14:paraId="136F8FC9" w14:textId="77777777" w:rsidR="00B40277" w:rsidRPr="000A6815" w:rsidRDefault="00B40277" w:rsidP="00C9334B">
            <w:pPr>
              <w:spacing w:before="100" w:beforeAutospacing="1" w:after="100" w:afterAutospacing="1" w:line="240" w:lineRule="auto"/>
              <w:ind w:right="-284"/>
              <w:rPr>
                <w:rFonts w:ascii="Times New Roman" w:hAnsi="Times New Roman" w:cs="Times New Roman"/>
                <w:sz w:val="24"/>
                <w:szCs w:val="24"/>
              </w:rPr>
            </w:pPr>
          </w:p>
        </w:tc>
        <w:tc>
          <w:tcPr>
            <w:tcW w:w="7271" w:type="dxa"/>
            <w:gridSpan w:val="4"/>
          </w:tcPr>
          <w:p w14:paraId="27CD61BE" w14:textId="77777777" w:rsidR="00B40277" w:rsidRPr="000A6815" w:rsidRDefault="00B40277" w:rsidP="00C9334B">
            <w:pPr>
              <w:spacing w:before="100" w:beforeAutospacing="1" w:after="100" w:afterAutospacing="1" w:line="240" w:lineRule="auto"/>
              <w:ind w:right="-284"/>
              <w:jc w:val="center"/>
              <w:rPr>
                <w:rFonts w:ascii="Times New Roman" w:hAnsi="Times New Roman" w:cs="Times New Roman"/>
                <w:sz w:val="24"/>
                <w:szCs w:val="24"/>
              </w:rPr>
            </w:pPr>
            <w:r w:rsidRPr="000A6815">
              <w:rPr>
                <w:rFonts w:ascii="Times New Roman" w:hAnsi="Times New Roman" w:cs="Times New Roman"/>
                <w:sz w:val="24"/>
                <w:szCs w:val="24"/>
              </w:rPr>
              <w:t>Средний тестовый балл</w:t>
            </w:r>
          </w:p>
        </w:tc>
      </w:tr>
      <w:tr w:rsidR="00EF780B" w:rsidRPr="000A6815" w14:paraId="5219A1D7" w14:textId="77777777" w:rsidTr="00EF780B">
        <w:tc>
          <w:tcPr>
            <w:tcW w:w="2476" w:type="dxa"/>
          </w:tcPr>
          <w:p w14:paraId="561EFDCD"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p>
        </w:tc>
        <w:tc>
          <w:tcPr>
            <w:tcW w:w="1277" w:type="dxa"/>
          </w:tcPr>
          <w:p w14:paraId="7DFB7623"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2019</w:t>
            </w:r>
          </w:p>
          <w:p w14:paraId="32F026A9"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русск. яз.</w:t>
            </w:r>
          </w:p>
        </w:tc>
        <w:tc>
          <w:tcPr>
            <w:tcW w:w="1599" w:type="dxa"/>
          </w:tcPr>
          <w:p w14:paraId="4207E44E"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2020</w:t>
            </w:r>
          </w:p>
          <w:p w14:paraId="43CE660B"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proofErr w:type="spellStart"/>
            <w:r w:rsidRPr="000A6815">
              <w:rPr>
                <w:rFonts w:ascii="Times New Roman" w:hAnsi="Times New Roman" w:cs="Times New Roman"/>
                <w:sz w:val="24"/>
                <w:szCs w:val="24"/>
              </w:rPr>
              <w:t>Р.яз</w:t>
            </w:r>
            <w:proofErr w:type="spellEnd"/>
            <w:r w:rsidRPr="000A6815">
              <w:rPr>
                <w:rFonts w:ascii="Times New Roman" w:hAnsi="Times New Roman" w:cs="Times New Roman"/>
                <w:sz w:val="24"/>
                <w:szCs w:val="24"/>
              </w:rPr>
              <w:t>.</w:t>
            </w:r>
          </w:p>
        </w:tc>
        <w:tc>
          <w:tcPr>
            <w:tcW w:w="1873" w:type="dxa"/>
          </w:tcPr>
          <w:p w14:paraId="602D8870"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2019</w:t>
            </w:r>
          </w:p>
          <w:p w14:paraId="4DD825BA"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Мат. профиль</w:t>
            </w:r>
          </w:p>
        </w:tc>
        <w:tc>
          <w:tcPr>
            <w:tcW w:w="2522" w:type="dxa"/>
          </w:tcPr>
          <w:p w14:paraId="782C1FC4"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2020</w:t>
            </w:r>
          </w:p>
          <w:p w14:paraId="4FCBA22E"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proofErr w:type="spellStart"/>
            <w:r w:rsidRPr="000A6815">
              <w:rPr>
                <w:rFonts w:ascii="Times New Roman" w:hAnsi="Times New Roman" w:cs="Times New Roman"/>
                <w:sz w:val="24"/>
                <w:szCs w:val="24"/>
              </w:rPr>
              <w:t>Мат.профиль</w:t>
            </w:r>
            <w:proofErr w:type="spellEnd"/>
          </w:p>
        </w:tc>
      </w:tr>
      <w:tr w:rsidR="00EF780B" w:rsidRPr="000A6815" w14:paraId="3793912B" w14:textId="77777777" w:rsidTr="00EF780B">
        <w:tc>
          <w:tcPr>
            <w:tcW w:w="2476" w:type="dxa"/>
          </w:tcPr>
          <w:p w14:paraId="3C629ADC"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Россия</w:t>
            </w:r>
          </w:p>
        </w:tc>
        <w:tc>
          <w:tcPr>
            <w:tcW w:w="1277" w:type="dxa"/>
          </w:tcPr>
          <w:p w14:paraId="2DDBB706"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69,5</w:t>
            </w:r>
          </w:p>
        </w:tc>
        <w:tc>
          <w:tcPr>
            <w:tcW w:w="1599" w:type="dxa"/>
          </w:tcPr>
          <w:p w14:paraId="6109377F"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71,6</w:t>
            </w:r>
          </w:p>
        </w:tc>
        <w:tc>
          <w:tcPr>
            <w:tcW w:w="1873" w:type="dxa"/>
          </w:tcPr>
          <w:p w14:paraId="39A2E691"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56,5</w:t>
            </w:r>
          </w:p>
        </w:tc>
        <w:tc>
          <w:tcPr>
            <w:tcW w:w="2522" w:type="dxa"/>
          </w:tcPr>
          <w:p w14:paraId="397423F0"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54,2</w:t>
            </w:r>
          </w:p>
        </w:tc>
      </w:tr>
      <w:tr w:rsidR="00EF780B" w:rsidRPr="000A6815" w14:paraId="5F4793C5" w14:textId="77777777" w:rsidTr="00EF780B">
        <w:tc>
          <w:tcPr>
            <w:tcW w:w="2476" w:type="dxa"/>
          </w:tcPr>
          <w:p w14:paraId="3334F670"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Город</w:t>
            </w:r>
          </w:p>
        </w:tc>
        <w:tc>
          <w:tcPr>
            <w:tcW w:w="1277" w:type="dxa"/>
          </w:tcPr>
          <w:p w14:paraId="11DEFC09"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73,1</w:t>
            </w:r>
          </w:p>
        </w:tc>
        <w:tc>
          <w:tcPr>
            <w:tcW w:w="1599" w:type="dxa"/>
          </w:tcPr>
          <w:p w14:paraId="3277947A"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p>
        </w:tc>
        <w:tc>
          <w:tcPr>
            <w:tcW w:w="1873" w:type="dxa"/>
          </w:tcPr>
          <w:p w14:paraId="3087D06E"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60,4</w:t>
            </w:r>
          </w:p>
        </w:tc>
        <w:tc>
          <w:tcPr>
            <w:tcW w:w="2522" w:type="dxa"/>
          </w:tcPr>
          <w:p w14:paraId="6553EA12"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p>
        </w:tc>
      </w:tr>
      <w:tr w:rsidR="00EF780B" w:rsidRPr="000A6815" w14:paraId="7FBCAAB5" w14:textId="77777777" w:rsidTr="00EF780B">
        <w:tc>
          <w:tcPr>
            <w:tcW w:w="2476" w:type="dxa"/>
          </w:tcPr>
          <w:p w14:paraId="57FCE799"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Школа №5</w:t>
            </w:r>
          </w:p>
        </w:tc>
        <w:tc>
          <w:tcPr>
            <w:tcW w:w="1277" w:type="dxa"/>
          </w:tcPr>
          <w:p w14:paraId="1C4DBC2A"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73</w:t>
            </w:r>
          </w:p>
        </w:tc>
        <w:tc>
          <w:tcPr>
            <w:tcW w:w="1599" w:type="dxa"/>
          </w:tcPr>
          <w:p w14:paraId="6D385A17"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69,7</w:t>
            </w:r>
          </w:p>
        </w:tc>
        <w:tc>
          <w:tcPr>
            <w:tcW w:w="1873" w:type="dxa"/>
          </w:tcPr>
          <w:p w14:paraId="25E52575"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60,64</w:t>
            </w:r>
          </w:p>
        </w:tc>
        <w:tc>
          <w:tcPr>
            <w:tcW w:w="2522" w:type="dxa"/>
          </w:tcPr>
          <w:p w14:paraId="62DAD224" w14:textId="77777777" w:rsidR="00EF780B" w:rsidRPr="000A6815" w:rsidRDefault="00EF780B" w:rsidP="00C9334B">
            <w:pPr>
              <w:spacing w:before="100" w:beforeAutospacing="1" w:after="100" w:afterAutospacing="1" w:line="240" w:lineRule="auto"/>
              <w:ind w:right="-284"/>
              <w:rPr>
                <w:rFonts w:ascii="Times New Roman" w:hAnsi="Times New Roman" w:cs="Times New Roman"/>
                <w:sz w:val="24"/>
                <w:szCs w:val="24"/>
              </w:rPr>
            </w:pPr>
            <w:r w:rsidRPr="000A6815">
              <w:rPr>
                <w:rFonts w:ascii="Times New Roman" w:hAnsi="Times New Roman" w:cs="Times New Roman"/>
                <w:sz w:val="24"/>
                <w:szCs w:val="24"/>
              </w:rPr>
              <w:t>61,3</w:t>
            </w:r>
          </w:p>
        </w:tc>
      </w:tr>
    </w:tbl>
    <w:p w14:paraId="03EDD6B9" w14:textId="77777777" w:rsidR="00EF780B" w:rsidRPr="000A6815" w:rsidRDefault="00EF780B" w:rsidP="00C9334B">
      <w:pPr>
        <w:spacing w:before="100" w:beforeAutospacing="1" w:after="100" w:afterAutospacing="1" w:line="240" w:lineRule="auto"/>
        <w:rPr>
          <w:rFonts w:ascii="Times New Roman" w:hAnsi="Times New Roman" w:cs="Times New Roman"/>
          <w:b/>
          <w:bCs/>
          <w:iCs/>
          <w:sz w:val="24"/>
          <w:szCs w:val="24"/>
        </w:rPr>
      </w:pPr>
    </w:p>
    <w:p w14:paraId="56531926" w14:textId="77777777" w:rsidR="00EF780B" w:rsidRPr="000A6815" w:rsidRDefault="00EF780B" w:rsidP="00C9334B">
      <w:pPr>
        <w:spacing w:before="100" w:beforeAutospacing="1" w:after="100" w:afterAutospacing="1" w:line="240" w:lineRule="auto"/>
        <w:jc w:val="center"/>
        <w:rPr>
          <w:rFonts w:ascii="Times New Roman" w:hAnsi="Times New Roman" w:cs="Times New Roman"/>
          <w:b/>
          <w:bCs/>
          <w:iCs/>
          <w:sz w:val="24"/>
          <w:szCs w:val="24"/>
        </w:rPr>
      </w:pPr>
      <w:r w:rsidRPr="000A6815">
        <w:rPr>
          <w:rFonts w:ascii="Times New Roman" w:hAnsi="Times New Roman" w:cs="Times New Roman"/>
          <w:b/>
          <w:bCs/>
          <w:iCs/>
          <w:sz w:val="24"/>
          <w:szCs w:val="24"/>
        </w:rPr>
        <w:t>Результаты единого государственного экзамена по предметам по выбору в 2019-2020 учебном году</w:t>
      </w:r>
    </w:p>
    <w:tbl>
      <w:tblPr>
        <w:tblStyle w:val="a5"/>
        <w:tblpPr w:leftFromText="180" w:rightFromText="180" w:vertAnchor="text" w:horzAnchor="margin" w:tblpY="465"/>
        <w:tblW w:w="9907" w:type="dxa"/>
        <w:tblLayout w:type="fixed"/>
        <w:tblLook w:val="04A0" w:firstRow="1" w:lastRow="0" w:firstColumn="1" w:lastColumn="0" w:noHBand="0" w:noVBand="1"/>
      </w:tblPr>
      <w:tblGrid>
        <w:gridCol w:w="1088"/>
        <w:gridCol w:w="1243"/>
        <w:gridCol w:w="621"/>
        <w:gridCol w:w="1182"/>
        <w:gridCol w:w="1182"/>
        <w:gridCol w:w="805"/>
        <w:gridCol w:w="805"/>
        <w:gridCol w:w="745"/>
        <w:gridCol w:w="801"/>
        <w:gridCol w:w="689"/>
        <w:gridCol w:w="746"/>
      </w:tblGrid>
      <w:tr w:rsidR="00EF780B" w:rsidRPr="000A6815" w14:paraId="2208EFD4" w14:textId="77777777" w:rsidTr="00EF780B">
        <w:trPr>
          <w:trHeight w:val="1769"/>
        </w:trPr>
        <w:tc>
          <w:tcPr>
            <w:tcW w:w="1088" w:type="dxa"/>
          </w:tcPr>
          <w:p w14:paraId="4CF8AB82"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 xml:space="preserve">Предмет </w:t>
            </w:r>
          </w:p>
        </w:tc>
        <w:tc>
          <w:tcPr>
            <w:tcW w:w="1243" w:type="dxa"/>
          </w:tcPr>
          <w:p w14:paraId="7AD878DC"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Учитель</w:t>
            </w:r>
          </w:p>
        </w:tc>
        <w:tc>
          <w:tcPr>
            <w:tcW w:w="621" w:type="dxa"/>
          </w:tcPr>
          <w:p w14:paraId="5DA17992"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Кол-во</w:t>
            </w:r>
          </w:p>
          <w:p w14:paraId="16C1B460"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уч-ся</w:t>
            </w:r>
          </w:p>
        </w:tc>
        <w:tc>
          <w:tcPr>
            <w:tcW w:w="1182" w:type="dxa"/>
          </w:tcPr>
          <w:p w14:paraId="203194A7" w14:textId="77777777" w:rsidR="00EF780B" w:rsidRPr="000A6815" w:rsidRDefault="00EF780B" w:rsidP="00C9334B">
            <w:pPr>
              <w:jc w:val="center"/>
              <w:rPr>
                <w:rFonts w:ascii="Times New Roman" w:hAnsi="Times New Roman"/>
                <w:bCs/>
                <w:iCs/>
                <w:sz w:val="24"/>
                <w:szCs w:val="24"/>
              </w:rPr>
            </w:pPr>
            <w:proofErr w:type="spellStart"/>
            <w:r w:rsidRPr="000A6815">
              <w:rPr>
                <w:rFonts w:ascii="Times New Roman" w:hAnsi="Times New Roman"/>
                <w:bCs/>
                <w:iCs/>
                <w:sz w:val="24"/>
                <w:szCs w:val="24"/>
              </w:rPr>
              <w:t>Средн</w:t>
            </w:r>
            <w:proofErr w:type="spellEnd"/>
            <w:r w:rsidRPr="000A6815">
              <w:rPr>
                <w:rFonts w:ascii="Times New Roman" w:hAnsi="Times New Roman"/>
                <w:bCs/>
                <w:iCs/>
                <w:sz w:val="24"/>
                <w:szCs w:val="24"/>
              </w:rPr>
              <w:t>.</w:t>
            </w:r>
          </w:p>
          <w:p w14:paraId="292092FA"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балл</w:t>
            </w:r>
          </w:p>
          <w:p w14:paraId="61B33F29"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в России</w:t>
            </w:r>
          </w:p>
        </w:tc>
        <w:tc>
          <w:tcPr>
            <w:tcW w:w="1182" w:type="dxa"/>
          </w:tcPr>
          <w:p w14:paraId="348AE688" w14:textId="77777777" w:rsidR="00EF780B" w:rsidRPr="000A6815" w:rsidRDefault="00EF780B" w:rsidP="00C9334B">
            <w:pPr>
              <w:jc w:val="center"/>
              <w:rPr>
                <w:rFonts w:ascii="Times New Roman" w:hAnsi="Times New Roman"/>
                <w:bCs/>
                <w:iCs/>
                <w:sz w:val="24"/>
                <w:szCs w:val="24"/>
              </w:rPr>
            </w:pPr>
            <w:proofErr w:type="spellStart"/>
            <w:r w:rsidRPr="000A6815">
              <w:rPr>
                <w:rFonts w:ascii="Times New Roman" w:hAnsi="Times New Roman"/>
                <w:bCs/>
                <w:iCs/>
                <w:sz w:val="24"/>
                <w:szCs w:val="24"/>
              </w:rPr>
              <w:t>Средн</w:t>
            </w:r>
            <w:proofErr w:type="spellEnd"/>
            <w:r w:rsidRPr="000A6815">
              <w:rPr>
                <w:rFonts w:ascii="Times New Roman" w:hAnsi="Times New Roman"/>
                <w:bCs/>
                <w:iCs/>
                <w:sz w:val="24"/>
                <w:szCs w:val="24"/>
              </w:rPr>
              <w:t>.</w:t>
            </w:r>
          </w:p>
          <w:p w14:paraId="4FBAB2B1"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балл</w:t>
            </w:r>
          </w:p>
          <w:p w14:paraId="48660E7C"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в школе</w:t>
            </w:r>
          </w:p>
        </w:tc>
        <w:tc>
          <w:tcPr>
            <w:tcW w:w="805" w:type="dxa"/>
          </w:tcPr>
          <w:p w14:paraId="0E469141" w14:textId="77777777" w:rsidR="00EF780B" w:rsidRPr="000A6815" w:rsidRDefault="00EF780B" w:rsidP="00C9334B">
            <w:pPr>
              <w:jc w:val="center"/>
              <w:rPr>
                <w:rFonts w:ascii="Times New Roman" w:hAnsi="Times New Roman"/>
                <w:bCs/>
                <w:iCs/>
                <w:sz w:val="24"/>
                <w:szCs w:val="24"/>
              </w:rPr>
            </w:pPr>
            <w:proofErr w:type="spellStart"/>
            <w:r w:rsidRPr="000A6815">
              <w:rPr>
                <w:rFonts w:ascii="Times New Roman" w:hAnsi="Times New Roman"/>
                <w:bCs/>
                <w:iCs/>
                <w:sz w:val="24"/>
                <w:szCs w:val="24"/>
              </w:rPr>
              <w:t>Средн</w:t>
            </w:r>
            <w:proofErr w:type="spellEnd"/>
            <w:r w:rsidRPr="000A6815">
              <w:rPr>
                <w:rFonts w:ascii="Times New Roman" w:hAnsi="Times New Roman"/>
                <w:bCs/>
                <w:iCs/>
                <w:sz w:val="24"/>
                <w:szCs w:val="24"/>
              </w:rPr>
              <w:t>. Балл по городу</w:t>
            </w:r>
          </w:p>
        </w:tc>
        <w:tc>
          <w:tcPr>
            <w:tcW w:w="805" w:type="dxa"/>
          </w:tcPr>
          <w:p w14:paraId="443F14CC" w14:textId="77777777" w:rsidR="00EF780B" w:rsidRPr="000A6815" w:rsidRDefault="00EF780B" w:rsidP="00C9334B">
            <w:pPr>
              <w:jc w:val="center"/>
              <w:rPr>
                <w:rFonts w:ascii="Times New Roman" w:hAnsi="Times New Roman"/>
                <w:bCs/>
                <w:iCs/>
                <w:sz w:val="24"/>
                <w:szCs w:val="24"/>
              </w:rPr>
            </w:pPr>
            <w:proofErr w:type="spellStart"/>
            <w:r w:rsidRPr="000A6815">
              <w:rPr>
                <w:rFonts w:ascii="Times New Roman" w:hAnsi="Times New Roman"/>
                <w:bCs/>
                <w:iCs/>
                <w:sz w:val="24"/>
                <w:szCs w:val="24"/>
              </w:rPr>
              <w:t>Наивысш</w:t>
            </w:r>
            <w:proofErr w:type="spellEnd"/>
            <w:r w:rsidRPr="000A6815">
              <w:rPr>
                <w:rFonts w:ascii="Times New Roman" w:hAnsi="Times New Roman"/>
                <w:bCs/>
                <w:iCs/>
                <w:sz w:val="24"/>
                <w:szCs w:val="24"/>
              </w:rPr>
              <w:t>. балл</w:t>
            </w:r>
          </w:p>
        </w:tc>
        <w:tc>
          <w:tcPr>
            <w:tcW w:w="745" w:type="dxa"/>
          </w:tcPr>
          <w:p w14:paraId="430DBA10" w14:textId="77777777" w:rsidR="00EF780B" w:rsidRPr="000A6815" w:rsidRDefault="00EF780B" w:rsidP="00C9334B">
            <w:pPr>
              <w:jc w:val="center"/>
              <w:rPr>
                <w:rFonts w:ascii="Times New Roman" w:hAnsi="Times New Roman"/>
                <w:bCs/>
                <w:iCs/>
                <w:sz w:val="24"/>
                <w:szCs w:val="24"/>
              </w:rPr>
            </w:pPr>
            <w:proofErr w:type="spellStart"/>
            <w:r w:rsidRPr="000A6815">
              <w:rPr>
                <w:rFonts w:ascii="Times New Roman" w:hAnsi="Times New Roman"/>
                <w:bCs/>
                <w:iCs/>
                <w:sz w:val="24"/>
                <w:szCs w:val="24"/>
              </w:rPr>
              <w:t>Преодо</w:t>
            </w:r>
            <w:proofErr w:type="spellEnd"/>
          </w:p>
          <w:p w14:paraId="00A7DD7F" w14:textId="77777777" w:rsidR="00EF780B" w:rsidRPr="000A6815" w:rsidRDefault="00EF780B" w:rsidP="00C9334B">
            <w:pPr>
              <w:jc w:val="center"/>
              <w:rPr>
                <w:rFonts w:ascii="Times New Roman" w:hAnsi="Times New Roman"/>
                <w:bCs/>
                <w:iCs/>
                <w:sz w:val="24"/>
                <w:szCs w:val="24"/>
              </w:rPr>
            </w:pPr>
            <w:proofErr w:type="spellStart"/>
            <w:r w:rsidRPr="000A6815">
              <w:rPr>
                <w:rFonts w:ascii="Times New Roman" w:hAnsi="Times New Roman"/>
                <w:bCs/>
                <w:iCs/>
                <w:sz w:val="24"/>
                <w:szCs w:val="24"/>
              </w:rPr>
              <w:t>лели</w:t>
            </w:r>
            <w:proofErr w:type="spellEnd"/>
            <w:r w:rsidRPr="000A6815">
              <w:rPr>
                <w:rFonts w:ascii="Times New Roman" w:hAnsi="Times New Roman"/>
                <w:bCs/>
                <w:iCs/>
                <w:sz w:val="24"/>
                <w:szCs w:val="24"/>
              </w:rPr>
              <w:t xml:space="preserve"> порог</w:t>
            </w:r>
          </w:p>
          <w:p w14:paraId="42E8F0E8"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Чел.</w:t>
            </w:r>
          </w:p>
        </w:tc>
        <w:tc>
          <w:tcPr>
            <w:tcW w:w="801" w:type="dxa"/>
          </w:tcPr>
          <w:p w14:paraId="7D6ECEB8" w14:textId="77777777" w:rsidR="00EF780B" w:rsidRPr="000A6815" w:rsidRDefault="00EF780B" w:rsidP="00C9334B">
            <w:pPr>
              <w:jc w:val="center"/>
              <w:rPr>
                <w:rFonts w:ascii="Times New Roman" w:hAnsi="Times New Roman"/>
                <w:bCs/>
                <w:iCs/>
                <w:sz w:val="24"/>
                <w:szCs w:val="24"/>
              </w:rPr>
            </w:pPr>
            <w:proofErr w:type="spellStart"/>
            <w:r w:rsidRPr="000A6815">
              <w:rPr>
                <w:rFonts w:ascii="Times New Roman" w:hAnsi="Times New Roman"/>
                <w:bCs/>
                <w:iCs/>
                <w:sz w:val="24"/>
                <w:szCs w:val="24"/>
              </w:rPr>
              <w:t>Преодо</w:t>
            </w:r>
            <w:proofErr w:type="spellEnd"/>
          </w:p>
          <w:p w14:paraId="1EFD575E" w14:textId="77777777" w:rsidR="00EF780B" w:rsidRPr="000A6815" w:rsidRDefault="00EF780B" w:rsidP="00C9334B">
            <w:pPr>
              <w:jc w:val="center"/>
              <w:rPr>
                <w:rFonts w:ascii="Times New Roman" w:hAnsi="Times New Roman"/>
                <w:bCs/>
                <w:iCs/>
                <w:sz w:val="24"/>
                <w:szCs w:val="24"/>
              </w:rPr>
            </w:pPr>
            <w:proofErr w:type="spellStart"/>
            <w:r w:rsidRPr="000A6815">
              <w:rPr>
                <w:rFonts w:ascii="Times New Roman" w:hAnsi="Times New Roman"/>
                <w:bCs/>
                <w:iCs/>
                <w:sz w:val="24"/>
                <w:szCs w:val="24"/>
              </w:rPr>
              <w:t>лели</w:t>
            </w:r>
            <w:proofErr w:type="spellEnd"/>
            <w:r w:rsidRPr="000A6815">
              <w:rPr>
                <w:rFonts w:ascii="Times New Roman" w:hAnsi="Times New Roman"/>
                <w:bCs/>
                <w:iCs/>
                <w:sz w:val="24"/>
                <w:szCs w:val="24"/>
              </w:rPr>
              <w:t xml:space="preserve"> порог</w:t>
            </w:r>
          </w:p>
          <w:p w14:paraId="780D61A0"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w:t>
            </w:r>
          </w:p>
        </w:tc>
        <w:tc>
          <w:tcPr>
            <w:tcW w:w="689" w:type="dxa"/>
          </w:tcPr>
          <w:p w14:paraId="346724F9"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Более</w:t>
            </w:r>
          </w:p>
          <w:p w14:paraId="74022305"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55б.</w:t>
            </w:r>
          </w:p>
          <w:p w14:paraId="11066A5C"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Чел.</w:t>
            </w:r>
          </w:p>
        </w:tc>
        <w:tc>
          <w:tcPr>
            <w:tcW w:w="746" w:type="dxa"/>
          </w:tcPr>
          <w:p w14:paraId="3E2B027F"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Более</w:t>
            </w:r>
          </w:p>
          <w:p w14:paraId="130B8906"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55б.</w:t>
            </w:r>
          </w:p>
          <w:p w14:paraId="3C945836"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w:t>
            </w:r>
          </w:p>
        </w:tc>
      </w:tr>
      <w:tr w:rsidR="00EF780B" w:rsidRPr="000A6815" w14:paraId="6D830F5D" w14:textId="77777777" w:rsidTr="00EF780B">
        <w:trPr>
          <w:trHeight w:val="1100"/>
        </w:trPr>
        <w:tc>
          <w:tcPr>
            <w:tcW w:w="1088" w:type="dxa"/>
            <w:vMerge w:val="restart"/>
          </w:tcPr>
          <w:p w14:paraId="4BE5542F" w14:textId="77777777" w:rsidR="00EF780B" w:rsidRPr="000A6815" w:rsidRDefault="00EF780B" w:rsidP="00C9334B">
            <w:pPr>
              <w:jc w:val="center"/>
              <w:rPr>
                <w:rFonts w:ascii="Times New Roman" w:hAnsi="Times New Roman"/>
                <w:bCs/>
                <w:iCs/>
                <w:sz w:val="24"/>
                <w:szCs w:val="24"/>
              </w:rPr>
            </w:pPr>
            <w:r w:rsidRPr="000A6815">
              <w:rPr>
                <w:rFonts w:ascii="Times New Roman" w:hAnsi="Times New Roman"/>
                <w:bCs/>
                <w:iCs/>
                <w:sz w:val="24"/>
                <w:szCs w:val="24"/>
              </w:rPr>
              <w:t>Физика</w:t>
            </w:r>
          </w:p>
        </w:tc>
        <w:tc>
          <w:tcPr>
            <w:tcW w:w="1243" w:type="dxa"/>
          </w:tcPr>
          <w:p w14:paraId="37DB637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Груздева Е.Ю.</w:t>
            </w:r>
          </w:p>
        </w:tc>
        <w:tc>
          <w:tcPr>
            <w:tcW w:w="621" w:type="dxa"/>
          </w:tcPr>
          <w:p w14:paraId="7682D41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 xml:space="preserve"> 10</w:t>
            </w:r>
          </w:p>
        </w:tc>
        <w:tc>
          <w:tcPr>
            <w:tcW w:w="1182" w:type="dxa"/>
          </w:tcPr>
          <w:p w14:paraId="14107C96"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54,4</w:t>
            </w:r>
          </w:p>
        </w:tc>
        <w:tc>
          <w:tcPr>
            <w:tcW w:w="1182" w:type="dxa"/>
          </w:tcPr>
          <w:p w14:paraId="5788395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63,2</w:t>
            </w:r>
          </w:p>
        </w:tc>
        <w:tc>
          <w:tcPr>
            <w:tcW w:w="805" w:type="dxa"/>
          </w:tcPr>
          <w:p w14:paraId="200DB1CD"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58,4</w:t>
            </w:r>
          </w:p>
        </w:tc>
        <w:tc>
          <w:tcPr>
            <w:tcW w:w="805" w:type="dxa"/>
          </w:tcPr>
          <w:p w14:paraId="486AD97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94</w:t>
            </w:r>
          </w:p>
        </w:tc>
        <w:tc>
          <w:tcPr>
            <w:tcW w:w="745" w:type="dxa"/>
          </w:tcPr>
          <w:p w14:paraId="46259BD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w:t>
            </w:r>
          </w:p>
        </w:tc>
        <w:tc>
          <w:tcPr>
            <w:tcW w:w="801" w:type="dxa"/>
          </w:tcPr>
          <w:p w14:paraId="2BD7AF3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0C69A85A"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w:t>
            </w:r>
          </w:p>
        </w:tc>
        <w:tc>
          <w:tcPr>
            <w:tcW w:w="746" w:type="dxa"/>
          </w:tcPr>
          <w:p w14:paraId="4C6C303A"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50</w:t>
            </w:r>
          </w:p>
        </w:tc>
      </w:tr>
      <w:tr w:rsidR="00EF780B" w:rsidRPr="000A6815" w14:paraId="3DAECC66" w14:textId="77777777" w:rsidTr="00EF780B">
        <w:trPr>
          <w:trHeight w:val="1100"/>
        </w:trPr>
        <w:tc>
          <w:tcPr>
            <w:tcW w:w="1088" w:type="dxa"/>
            <w:vMerge/>
          </w:tcPr>
          <w:p w14:paraId="57F14B02" w14:textId="77777777" w:rsidR="00EF780B" w:rsidRPr="000A6815" w:rsidRDefault="00EF780B" w:rsidP="00C9334B">
            <w:pPr>
              <w:jc w:val="center"/>
              <w:rPr>
                <w:rFonts w:ascii="Times New Roman" w:hAnsi="Times New Roman"/>
                <w:bCs/>
                <w:iCs/>
                <w:sz w:val="24"/>
                <w:szCs w:val="24"/>
              </w:rPr>
            </w:pPr>
          </w:p>
        </w:tc>
        <w:tc>
          <w:tcPr>
            <w:tcW w:w="1243" w:type="dxa"/>
          </w:tcPr>
          <w:p w14:paraId="5ED77F0A"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roofErr w:type="spellStart"/>
            <w:r w:rsidRPr="000A6815">
              <w:rPr>
                <w:rFonts w:ascii="Times New Roman" w:hAnsi="Times New Roman"/>
                <w:bCs/>
                <w:iCs/>
                <w:sz w:val="24"/>
                <w:szCs w:val="24"/>
              </w:rPr>
              <w:t>Курдакова</w:t>
            </w:r>
            <w:proofErr w:type="spellEnd"/>
            <w:r w:rsidRPr="000A6815">
              <w:rPr>
                <w:rFonts w:ascii="Times New Roman" w:hAnsi="Times New Roman"/>
                <w:bCs/>
                <w:iCs/>
                <w:sz w:val="24"/>
                <w:szCs w:val="24"/>
              </w:rPr>
              <w:t xml:space="preserve"> И.В.</w:t>
            </w:r>
          </w:p>
        </w:tc>
        <w:tc>
          <w:tcPr>
            <w:tcW w:w="621" w:type="dxa"/>
          </w:tcPr>
          <w:p w14:paraId="0C31916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w:t>
            </w:r>
          </w:p>
        </w:tc>
        <w:tc>
          <w:tcPr>
            <w:tcW w:w="1182" w:type="dxa"/>
          </w:tcPr>
          <w:p w14:paraId="64A2FB8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54,5</w:t>
            </w:r>
          </w:p>
        </w:tc>
        <w:tc>
          <w:tcPr>
            <w:tcW w:w="1182" w:type="dxa"/>
          </w:tcPr>
          <w:p w14:paraId="5B99045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56,3</w:t>
            </w:r>
          </w:p>
        </w:tc>
        <w:tc>
          <w:tcPr>
            <w:tcW w:w="805" w:type="dxa"/>
          </w:tcPr>
          <w:p w14:paraId="18499A8A"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805" w:type="dxa"/>
          </w:tcPr>
          <w:p w14:paraId="5ABA546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83</w:t>
            </w:r>
          </w:p>
        </w:tc>
        <w:tc>
          <w:tcPr>
            <w:tcW w:w="745" w:type="dxa"/>
          </w:tcPr>
          <w:p w14:paraId="3945F7E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w:t>
            </w:r>
          </w:p>
        </w:tc>
        <w:tc>
          <w:tcPr>
            <w:tcW w:w="801" w:type="dxa"/>
          </w:tcPr>
          <w:p w14:paraId="4C44EB2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0AFE2FE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w:t>
            </w:r>
          </w:p>
        </w:tc>
        <w:tc>
          <w:tcPr>
            <w:tcW w:w="746" w:type="dxa"/>
          </w:tcPr>
          <w:p w14:paraId="547F961D"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60</w:t>
            </w:r>
          </w:p>
        </w:tc>
      </w:tr>
      <w:tr w:rsidR="00EF780B" w:rsidRPr="000A6815" w14:paraId="61CCA371" w14:textId="77777777" w:rsidTr="00EF780B">
        <w:trPr>
          <w:trHeight w:val="901"/>
        </w:trPr>
        <w:tc>
          <w:tcPr>
            <w:tcW w:w="1088" w:type="dxa"/>
            <w:vMerge w:val="restart"/>
          </w:tcPr>
          <w:p w14:paraId="75E4342D"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lastRenderedPageBreak/>
              <w:t>Химия</w:t>
            </w:r>
          </w:p>
        </w:tc>
        <w:tc>
          <w:tcPr>
            <w:tcW w:w="1243" w:type="dxa"/>
          </w:tcPr>
          <w:p w14:paraId="4EB29B5B"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 xml:space="preserve"> Калачева Т.А.</w:t>
            </w:r>
          </w:p>
        </w:tc>
        <w:tc>
          <w:tcPr>
            <w:tcW w:w="621" w:type="dxa"/>
          </w:tcPr>
          <w:p w14:paraId="34FED96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8</w:t>
            </w:r>
          </w:p>
        </w:tc>
        <w:tc>
          <w:tcPr>
            <w:tcW w:w="1182" w:type="dxa"/>
          </w:tcPr>
          <w:p w14:paraId="2FE670F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56,7</w:t>
            </w:r>
          </w:p>
        </w:tc>
        <w:tc>
          <w:tcPr>
            <w:tcW w:w="1182" w:type="dxa"/>
          </w:tcPr>
          <w:p w14:paraId="3687E6C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50,5</w:t>
            </w:r>
          </w:p>
        </w:tc>
        <w:tc>
          <w:tcPr>
            <w:tcW w:w="805" w:type="dxa"/>
          </w:tcPr>
          <w:p w14:paraId="16AD4B9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58,9</w:t>
            </w:r>
          </w:p>
        </w:tc>
        <w:tc>
          <w:tcPr>
            <w:tcW w:w="805" w:type="dxa"/>
          </w:tcPr>
          <w:p w14:paraId="1139BDE5"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69</w:t>
            </w:r>
          </w:p>
        </w:tc>
        <w:tc>
          <w:tcPr>
            <w:tcW w:w="745" w:type="dxa"/>
          </w:tcPr>
          <w:p w14:paraId="6F36AC1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w:t>
            </w:r>
          </w:p>
        </w:tc>
        <w:tc>
          <w:tcPr>
            <w:tcW w:w="801" w:type="dxa"/>
          </w:tcPr>
          <w:p w14:paraId="1F74ED8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75</w:t>
            </w:r>
          </w:p>
        </w:tc>
        <w:tc>
          <w:tcPr>
            <w:tcW w:w="689" w:type="dxa"/>
          </w:tcPr>
          <w:p w14:paraId="63C8778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4</w:t>
            </w:r>
          </w:p>
        </w:tc>
        <w:tc>
          <w:tcPr>
            <w:tcW w:w="746" w:type="dxa"/>
          </w:tcPr>
          <w:p w14:paraId="1C9D838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50</w:t>
            </w:r>
          </w:p>
        </w:tc>
      </w:tr>
      <w:tr w:rsidR="00EF780B" w:rsidRPr="000A6815" w14:paraId="21A9B104" w14:textId="77777777" w:rsidTr="00EF780B">
        <w:trPr>
          <w:trHeight w:val="901"/>
        </w:trPr>
        <w:tc>
          <w:tcPr>
            <w:tcW w:w="1088" w:type="dxa"/>
            <w:vMerge/>
          </w:tcPr>
          <w:p w14:paraId="02A7237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1243" w:type="dxa"/>
          </w:tcPr>
          <w:p w14:paraId="6109021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Калачева Т.А.</w:t>
            </w:r>
          </w:p>
        </w:tc>
        <w:tc>
          <w:tcPr>
            <w:tcW w:w="621" w:type="dxa"/>
          </w:tcPr>
          <w:p w14:paraId="31A144F5"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2</w:t>
            </w:r>
          </w:p>
        </w:tc>
        <w:tc>
          <w:tcPr>
            <w:tcW w:w="1182" w:type="dxa"/>
          </w:tcPr>
          <w:p w14:paraId="12DF4260"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54,4</w:t>
            </w:r>
          </w:p>
        </w:tc>
        <w:tc>
          <w:tcPr>
            <w:tcW w:w="1182" w:type="dxa"/>
          </w:tcPr>
          <w:p w14:paraId="1A020869"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37</w:t>
            </w:r>
          </w:p>
        </w:tc>
        <w:tc>
          <w:tcPr>
            <w:tcW w:w="805" w:type="dxa"/>
          </w:tcPr>
          <w:p w14:paraId="5B096C1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805" w:type="dxa"/>
          </w:tcPr>
          <w:p w14:paraId="1383FD2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47</w:t>
            </w:r>
          </w:p>
        </w:tc>
        <w:tc>
          <w:tcPr>
            <w:tcW w:w="745" w:type="dxa"/>
          </w:tcPr>
          <w:p w14:paraId="4992A7DD"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w:t>
            </w:r>
          </w:p>
        </w:tc>
        <w:tc>
          <w:tcPr>
            <w:tcW w:w="801" w:type="dxa"/>
          </w:tcPr>
          <w:p w14:paraId="1A3EB110"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50</w:t>
            </w:r>
          </w:p>
        </w:tc>
        <w:tc>
          <w:tcPr>
            <w:tcW w:w="689" w:type="dxa"/>
          </w:tcPr>
          <w:p w14:paraId="721B7C3D"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0</w:t>
            </w:r>
          </w:p>
        </w:tc>
        <w:tc>
          <w:tcPr>
            <w:tcW w:w="746" w:type="dxa"/>
          </w:tcPr>
          <w:p w14:paraId="237A30AA"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0</w:t>
            </w:r>
          </w:p>
        </w:tc>
      </w:tr>
      <w:tr w:rsidR="00EF780B" w:rsidRPr="000A6815" w14:paraId="1DB8FFFF" w14:textId="77777777" w:rsidTr="00EF780B">
        <w:trPr>
          <w:trHeight w:val="901"/>
        </w:trPr>
        <w:tc>
          <w:tcPr>
            <w:tcW w:w="1088" w:type="dxa"/>
            <w:vMerge w:val="restart"/>
          </w:tcPr>
          <w:p w14:paraId="05F8B655"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 xml:space="preserve">Литература </w:t>
            </w:r>
          </w:p>
        </w:tc>
        <w:tc>
          <w:tcPr>
            <w:tcW w:w="1243" w:type="dxa"/>
          </w:tcPr>
          <w:p w14:paraId="3177801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Лезова О.В.</w:t>
            </w:r>
          </w:p>
        </w:tc>
        <w:tc>
          <w:tcPr>
            <w:tcW w:w="621" w:type="dxa"/>
          </w:tcPr>
          <w:p w14:paraId="507AE34D"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w:t>
            </w:r>
          </w:p>
        </w:tc>
        <w:tc>
          <w:tcPr>
            <w:tcW w:w="1182" w:type="dxa"/>
          </w:tcPr>
          <w:p w14:paraId="156EEA1A"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63,4</w:t>
            </w:r>
          </w:p>
        </w:tc>
        <w:tc>
          <w:tcPr>
            <w:tcW w:w="1182" w:type="dxa"/>
          </w:tcPr>
          <w:p w14:paraId="5B1794DA"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69</w:t>
            </w:r>
          </w:p>
        </w:tc>
        <w:tc>
          <w:tcPr>
            <w:tcW w:w="805" w:type="dxa"/>
          </w:tcPr>
          <w:p w14:paraId="32B64BE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61,7</w:t>
            </w:r>
          </w:p>
        </w:tc>
        <w:tc>
          <w:tcPr>
            <w:tcW w:w="805" w:type="dxa"/>
          </w:tcPr>
          <w:p w14:paraId="1689EB0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69</w:t>
            </w:r>
          </w:p>
        </w:tc>
        <w:tc>
          <w:tcPr>
            <w:tcW w:w="745" w:type="dxa"/>
          </w:tcPr>
          <w:p w14:paraId="440A41C9"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w:t>
            </w:r>
          </w:p>
        </w:tc>
        <w:tc>
          <w:tcPr>
            <w:tcW w:w="801" w:type="dxa"/>
          </w:tcPr>
          <w:p w14:paraId="588A987B"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5808861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w:t>
            </w:r>
          </w:p>
        </w:tc>
        <w:tc>
          <w:tcPr>
            <w:tcW w:w="746" w:type="dxa"/>
          </w:tcPr>
          <w:p w14:paraId="5A0C1CC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r>
      <w:tr w:rsidR="00EF780B" w:rsidRPr="000A6815" w14:paraId="456A4E68" w14:textId="77777777" w:rsidTr="00EF780B">
        <w:trPr>
          <w:trHeight w:val="901"/>
        </w:trPr>
        <w:tc>
          <w:tcPr>
            <w:tcW w:w="1088" w:type="dxa"/>
            <w:vMerge/>
          </w:tcPr>
          <w:p w14:paraId="5D419D3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1243" w:type="dxa"/>
          </w:tcPr>
          <w:p w14:paraId="3939676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 xml:space="preserve">Вавилова </w:t>
            </w:r>
            <w:proofErr w:type="gramStart"/>
            <w:r w:rsidRPr="000A6815">
              <w:rPr>
                <w:rFonts w:ascii="Times New Roman" w:hAnsi="Times New Roman"/>
                <w:bCs/>
                <w:iCs/>
                <w:sz w:val="24"/>
                <w:szCs w:val="24"/>
              </w:rPr>
              <w:t>С.Н</w:t>
            </w:r>
            <w:proofErr w:type="gramEnd"/>
          </w:p>
        </w:tc>
        <w:tc>
          <w:tcPr>
            <w:tcW w:w="621" w:type="dxa"/>
          </w:tcPr>
          <w:p w14:paraId="6A40B02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w:t>
            </w:r>
          </w:p>
        </w:tc>
        <w:tc>
          <w:tcPr>
            <w:tcW w:w="1182" w:type="dxa"/>
          </w:tcPr>
          <w:p w14:paraId="4EB200C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66,3</w:t>
            </w:r>
          </w:p>
        </w:tc>
        <w:tc>
          <w:tcPr>
            <w:tcW w:w="1182" w:type="dxa"/>
          </w:tcPr>
          <w:p w14:paraId="1DD40EB6"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42</w:t>
            </w:r>
          </w:p>
        </w:tc>
        <w:tc>
          <w:tcPr>
            <w:tcW w:w="805" w:type="dxa"/>
          </w:tcPr>
          <w:p w14:paraId="6B4515B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805" w:type="dxa"/>
          </w:tcPr>
          <w:p w14:paraId="545FC149"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42</w:t>
            </w:r>
          </w:p>
        </w:tc>
        <w:tc>
          <w:tcPr>
            <w:tcW w:w="745" w:type="dxa"/>
          </w:tcPr>
          <w:p w14:paraId="7886EE40"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w:t>
            </w:r>
          </w:p>
        </w:tc>
        <w:tc>
          <w:tcPr>
            <w:tcW w:w="801" w:type="dxa"/>
          </w:tcPr>
          <w:p w14:paraId="6B6EFA3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1B812E34"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0</w:t>
            </w:r>
          </w:p>
        </w:tc>
        <w:tc>
          <w:tcPr>
            <w:tcW w:w="746" w:type="dxa"/>
          </w:tcPr>
          <w:p w14:paraId="45D632D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0</w:t>
            </w:r>
          </w:p>
        </w:tc>
      </w:tr>
      <w:tr w:rsidR="00EF780B" w:rsidRPr="000A6815" w14:paraId="6051FC8A" w14:textId="77777777" w:rsidTr="00EF780B">
        <w:trPr>
          <w:trHeight w:val="885"/>
        </w:trPr>
        <w:tc>
          <w:tcPr>
            <w:tcW w:w="1088" w:type="dxa"/>
            <w:vMerge w:val="restart"/>
          </w:tcPr>
          <w:p w14:paraId="1A4ECAD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Биология</w:t>
            </w:r>
          </w:p>
        </w:tc>
        <w:tc>
          <w:tcPr>
            <w:tcW w:w="1243" w:type="dxa"/>
          </w:tcPr>
          <w:p w14:paraId="5BC96D6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roofErr w:type="spellStart"/>
            <w:r w:rsidRPr="000A6815">
              <w:rPr>
                <w:rFonts w:ascii="Times New Roman" w:hAnsi="Times New Roman"/>
                <w:bCs/>
                <w:iCs/>
                <w:sz w:val="24"/>
                <w:szCs w:val="24"/>
              </w:rPr>
              <w:t>Пигута</w:t>
            </w:r>
            <w:proofErr w:type="spellEnd"/>
            <w:r w:rsidRPr="000A6815">
              <w:rPr>
                <w:rFonts w:ascii="Times New Roman" w:hAnsi="Times New Roman"/>
                <w:bCs/>
                <w:iCs/>
                <w:sz w:val="24"/>
                <w:szCs w:val="24"/>
              </w:rPr>
              <w:t xml:space="preserve"> Е.Н.</w:t>
            </w:r>
          </w:p>
        </w:tc>
        <w:tc>
          <w:tcPr>
            <w:tcW w:w="621" w:type="dxa"/>
          </w:tcPr>
          <w:p w14:paraId="59760E0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3</w:t>
            </w:r>
          </w:p>
        </w:tc>
        <w:tc>
          <w:tcPr>
            <w:tcW w:w="1182" w:type="dxa"/>
          </w:tcPr>
          <w:p w14:paraId="21063DE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52,2</w:t>
            </w:r>
          </w:p>
        </w:tc>
        <w:tc>
          <w:tcPr>
            <w:tcW w:w="1182" w:type="dxa"/>
          </w:tcPr>
          <w:p w14:paraId="0781825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56</w:t>
            </w:r>
          </w:p>
        </w:tc>
        <w:tc>
          <w:tcPr>
            <w:tcW w:w="805" w:type="dxa"/>
          </w:tcPr>
          <w:p w14:paraId="0E71F8A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58,2</w:t>
            </w:r>
          </w:p>
        </w:tc>
        <w:tc>
          <w:tcPr>
            <w:tcW w:w="805" w:type="dxa"/>
          </w:tcPr>
          <w:p w14:paraId="455D0F96"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68</w:t>
            </w:r>
          </w:p>
        </w:tc>
        <w:tc>
          <w:tcPr>
            <w:tcW w:w="745" w:type="dxa"/>
          </w:tcPr>
          <w:p w14:paraId="1E2BBD1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3</w:t>
            </w:r>
          </w:p>
        </w:tc>
        <w:tc>
          <w:tcPr>
            <w:tcW w:w="801" w:type="dxa"/>
          </w:tcPr>
          <w:p w14:paraId="0F010B46"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361A249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2</w:t>
            </w:r>
          </w:p>
        </w:tc>
        <w:tc>
          <w:tcPr>
            <w:tcW w:w="746" w:type="dxa"/>
          </w:tcPr>
          <w:p w14:paraId="23FA9C7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67</w:t>
            </w:r>
          </w:p>
        </w:tc>
      </w:tr>
      <w:tr w:rsidR="00EF780B" w:rsidRPr="000A6815" w14:paraId="7F5F1139" w14:textId="77777777" w:rsidTr="00EF780B">
        <w:trPr>
          <w:trHeight w:val="885"/>
        </w:trPr>
        <w:tc>
          <w:tcPr>
            <w:tcW w:w="1088" w:type="dxa"/>
            <w:vMerge/>
          </w:tcPr>
          <w:p w14:paraId="44521C84"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1243" w:type="dxa"/>
          </w:tcPr>
          <w:p w14:paraId="1D1CBA6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roofErr w:type="spellStart"/>
            <w:r w:rsidRPr="000A6815">
              <w:rPr>
                <w:rFonts w:ascii="Times New Roman" w:hAnsi="Times New Roman"/>
                <w:bCs/>
                <w:iCs/>
                <w:sz w:val="24"/>
                <w:szCs w:val="24"/>
              </w:rPr>
              <w:t>Пигута</w:t>
            </w:r>
            <w:proofErr w:type="spellEnd"/>
            <w:r w:rsidRPr="000A6815">
              <w:rPr>
                <w:rFonts w:ascii="Times New Roman" w:hAnsi="Times New Roman"/>
                <w:bCs/>
                <w:iCs/>
                <w:sz w:val="24"/>
                <w:szCs w:val="24"/>
              </w:rPr>
              <w:t xml:space="preserve"> Е.Н.</w:t>
            </w:r>
          </w:p>
        </w:tc>
        <w:tc>
          <w:tcPr>
            <w:tcW w:w="621" w:type="dxa"/>
          </w:tcPr>
          <w:p w14:paraId="722737E9"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w:t>
            </w:r>
          </w:p>
        </w:tc>
        <w:tc>
          <w:tcPr>
            <w:tcW w:w="1182" w:type="dxa"/>
          </w:tcPr>
          <w:p w14:paraId="6598DE94"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1182" w:type="dxa"/>
          </w:tcPr>
          <w:p w14:paraId="349FB43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52</w:t>
            </w:r>
          </w:p>
        </w:tc>
        <w:tc>
          <w:tcPr>
            <w:tcW w:w="805" w:type="dxa"/>
          </w:tcPr>
          <w:p w14:paraId="6DD0D999"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805" w:type="dxa"/>
          </w:tcPr>
          <w:p w14:paraId="0038B0F5"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52</w:t>
            </w:r>
          </w:p>
        </w:tc>
        <w:tc>
          <w:tcPr>
            <w:tcW w:w="745" w:type="dxa"/>
          </w:tcPr>
          <w:p w14:paraId="19E9498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w:t>
            </w:r>
          </w:p>
        </w:tc>
        <w:tc>
          <w:tcPr>
            <w:tcW w:w="801" w:type="dxa"/>
          </w:tcPr>
          <w:p w14:paraId="25B74F96"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0474F98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0</w:t>
            </w:r>
          </w:p>
        </w:tc>
        <w:tc>
          <w:tcPr>
            <w:tcW w:w="746" w:type="dxa"/>
          </w:tcPr>
          <w:p w14:paraId="1695796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0</w:t>
            </w:r>
          </w:p>
        </w:tc>
      </w:tr>
      <w:tr w:rsidR="00EF780B" w:rsidRPr="000A6815" w14:paraId="28E6885A" w14:textId="77777777" w:rsidTr="00EF780B">
        <w:trPr>
          <w:trHeight w:val="885"/>
        </w:trPr>
        <w:tc>
          <w:tcPr>
            <w:tcW w:w="1088" w:type="dxa"/>
            <w:vMerge w:val="restart"/>
          </w:tcPr>
          <w:p w14:paraId="7D24A95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История</w:t>
            </w:r>
          </w:p>
        </w:tc>
        <w:tc>
          <w:tcPr>
            <w:tcW w:w="1243" w:type="dxa"/>
          </w:tcPr>
          <w:p w14:paraId="0282907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roofErr w:type="spellStart"/>
            <w:r w:rsidRPr="000A6815">
              <w:rPr>
                <w:rFonts w:ascii="Times New Roman" w:hAnsi="Times New Roman"/>
                <w:bCs/>
                <w:iCs/>
                <w:sz w:val="24"/>
                <w:szCs w:val="24"/>
              </w:rPr>
              <w:t>Шевлякова</w:t>
            </w:r>
            <w:proofErr w:type="spellEnd"/>
            <w:r w:rsidRPr="000A6815">
              <w:rPr>
                <w:rFonts w:ascii="Times New Roman" w:hAnsi="Times New Roman"/>
                <w:bCs/>
                <w:iCs/>
                <w:sz w:val="24"/>
                <w:szCs w:val="24"/>
              </w:rPr>
              <w:t xml:space="preserve"> О.Н.</w:t>
            </w:r>
          </w:p>
        </w:tc>
        <w:tc>
          <w:tcPr>
            <w:tcW w:w="621" w:type="dxa"/>
          </w:tcPr>
          <w:p w14:paraId="65ED98F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9</w:t>
            </w:r>
          </w:p>
        </w:tc>
        <w:tc>
          <w:tcPr>
            <w:tcW w:w="1182" w:type="dxa"/>
          </w:tcPr>
          <w:p w14:paraId="67125D9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55,3</w:t>
            </w:r>
          </w:p>
        </w:tc>
        <w:tc>
          <w:tcPr>
            <w:tcW w:w="1182" w:type="dxa"/>
          </w:tcPr>
          <w:p w14:paraId="469CCE6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67,3</w:t>
            </w:r>
          </w:p>
        </w:tc>
        <w:tc>
          <w:tcPr>
            <w:tcW w:w="805" w:type="dxa"/>
          </w:tcPr>
          <w:p w14:paraId="08A83FB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63,2</w:t>
            </w:r>
          </w:p>
        </w:tc>
        <w:tc>
          <w:tcPr>
            <w:tcW w:w="805" w:type="dxa"/>
          </w:tcPr>
          <w:p w14:paraId="39A1C6B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93</w:t>
            </w:r>
          </w:p>
        </w:tc>
        <w:tc>
          <w:tcPr>
            <w:tcW w:w="745" w:type="dxa"/>
          </w:tcPr>
          <w:p w14:paraId="0E5250C0"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9</w:t>
            </w:r>
          </w:p>
        </w:tc>
        <w:tc>
          <w:tcPr>
            <w:tcW w:w="801" w:type="dxa"/>
          </w:tcPr>
          <w:p w14:paraId="06F0948B"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567F543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7</w:t>
            </w:r>
          </w:p>
        </w:tc>
        <w:tc>
          <w:tcPr>
            <w:tcW w:w="746" w:type="dxa"/>
          </w:tcPr>
          <w:p w14:paraId="6DCE92E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78</w:t>
            </w:r>
          </w:p>
        </w:tc>
      </w:tr>
      <w:tr w:rsidR="00EF780B" w:rsidRPr="000A6815" w14:paraId="65FB1F59" w14:textId="77777777" w:rsidTr="00EF780B">
        <w:trPr>
          <w:trHeight w:val="885"/>
        </w:trPr>
        <w:tc>
          <w:tcPr>
            <w:tcW w:w="1088" w:type="dxa"/>
            <w:vMerge/>
          </w:tcPr>
          <w:p w14:paraId="2F09B5D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1243" w:type="dxa"/>
          </w:tcPr>
          <w:p w14:paraId="2291EE7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Гусева Е.С.</w:t>
            </w:r>
          </w:p>
        </w:tc>
        <w:tc>
          <w:tcPr>
            <w:tcW w:w="621" w:type="dxa"/>
          </w:tcPr>
          <w:p w14:paraId="5375501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w:t>
            </w:r>
          </w:p>
        </w:tc>
        <w:tc>
          <w:tcPr>
            <w:tcW w:w="1182" w:type="dxa"/>
          </w:tcPr>
          <w:p w14:paraId="568FA4C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56,4</w:t>
            </w:r>
          </w:p>
        </w:tc>
        <w:tc>
          <w:tcPr>
            <w:tcW w:w="1182" w:type="dxa"/>
          </w:tcPr>
          <w:p w14:paraId="5FB064B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61,2</w:t>
            </w:r>
          </w:p>
        </w:tc>
        <w:tc>
          <w:tcPr>
            <w:tcW w:w="805" w:type="dxa"/>
          </w:tcPr>
          <w:p w14:paraId="0D15A4B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805" w:type="dxa"/>
          </w:tcPr>
          <w:p w14:paraId="125BE1B6"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69</w:t>
            </w:r>
          </w:p>
        </w:tc>
        <w:tc>
          <w:tcPr>
            <w:tcW w:w="745" w:type="dxa"/>
          </w:tcPr>
          <w:p w14:paraId="69EEBA90"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w:t>
            </w:r>
          </w:p>
        </w:tc>
        <w:tc>
          <w:tcPr>
            <w:tcW w:w="801" w:type="dxa"/>
          </w:tcPr>
          <w:p w14:paraId="0678100A"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470C0E6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3</w:t>
            </w:r>
          </w:p>
        </w:tc>
        <w:tc>
          <w:tcPr>
            <w:tcW w:w="746" w:type="dxa"/>
          </w:tcPr>
          <w:p w14:paraId="3492275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60</w:t>
            </w:r>
          </w:p>
        </w:tc>
      </w:tr>
      <w:tr w:rsidR="00EF780B" w:rsidRPr="000A6815" w14:paraId="02AD97A0" w14:textId="77777777" w:rsidTr="00EF780B">
        <w:trPr>
          <w:trHeight w:val="901"/>
        </w:trPr>
        <w:tc>
          <w:tcPr>
            <w:tcW w:w="1088" w:type="dxa"/>
            <w:vMerge w:val="restart"/>
          </w:tcPr>
          <w:p w14:paraId="6DEE79C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roofErr w:type="spellStart"/>
            <w:r w:rsidRPr="000A6815">
              <w:rPr>
                <w:rFonts w:ascii="Times New Roman" w:hAnsi="Times New Roman"/>
                <w:bCs/>
                <w:iCs/>
                <w:sz w:val="24"/>
                <w:szCs w:val="24"/>
              </w:rPr>
              <w:t>Обшествознание</w:t>
            </w:r>
            <w:proofErr w:type="spellEnd"/>
          </w:p>
        </w:tc>
        <w:tc>
          <w:tcPr>
            <w:tcW w:w="1243" w:type="dxa"/>
          </w:tcPr>
          <w:p w14:paraId="70C22546"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roofErr w:type="spellStart"/>
            <w:r w:rsidRPr="000A6815">
              <w:rPr>
                <w:rFonts w:ascii="Times New Roman" w:hAnsi="Times New Roman"/>
                <w:bCs/>
                <w:iCs/>
                <w:sz w:val="24"/>
                <w:szCs w:val="24"/>
              </w:rPr>
              <w:t>Шевлякова</w:t>
            </w:r>
            <w:proofErr w:type="spellEnd"/>
            <w:r w:rsidRPr="000A6815">
              <w:rPr>
                <w:rFonts w:ascii="Times New Roman" w:hAnsi="Times New Roman"/>
                <w:bCs/>
                <w:iCs/>
                <w:sz w:val="24"/>
                <w:szCs w:val="24"/>
              </w:rPr>
              <w:t xml:space="preserve"> О.Н.</w:t>
            </w:r>
          </w:p>
        </w:tc>
        <w:tc>
          <w:tcPr>
            <w:tcW w:w="621" w:type="dxa"/>
          </w:tcPr>
          <w:p w14:paraId="631CDCF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15</w:t>
            </w:r>
          </w:p>
        </w:tc>
        <w:tc>
          <w:tcPr>
            <w:tcW w:w="1182" w:type="dxa"/>
          </w:tcPr>
          <w:p w14:paraId="65552D1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54,9</w:t>
            </w:r>
          </w:p>
        </w:tc>
        <w:tc>
          <w:tcPr>
            <w:tcW w:w="1182" w:type="dxa"/>
          </w:tcPr>
          <w:p w14:paraId="0FB0C5B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71,4</w:t>
            </w:r>
          </w:p>
        </w:tc>
        <w:tc>
          <w:tcPr>
            <w:tcW w:w="805" w:type="dxa"/>
          </w:tcPr>
          <w:p w14:paraId="0B9EEEC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60,9</w:t>
            </w:r>
          </w:p>
        </w:tc>
        <w:tc>
          <w:tcPr>
            <w:tcW w:w="805" w:type="dxa"/>
          </w:tcPr>
          <w:p w14:paraId="6B3C141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 xml:space="preserve"> 96</w:t>
            </w:r>
          </w:p>
        </w:tc>
        <w:tc>
          <w:tcPr>
            <w:tcW w:w="745" w:type="dxa"/>
          </w:tcPr>
          <w:p w14:paraId="7ADB026D"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 xml:space="preserve"> 15</w:t>
            </w:r>
          </w:p>
        </w:tc>
        <w:tc>
          <w:tcPr>
            <w:tcW w:w="801" w:type="dxa"/>
          </w:tcPr>
          <w:p w14:paraId="3EF91499"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p w14:paraId="7497F4F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 xml:space="preserve"> </w:t>
            </w:r>
          </w:p>
        </w:tc>
        <w:tc>
          <w:tcPr>
            <w:tcW w:w="689" w:type="dxa"/>
          </w:tcPr>
          <w:p w14:paraId="049CA6B5"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13</w:t>
            </w:r>
          </w:p>
        </w:tc>
        <w:tc>
          <w:tcPr>
            <w:tcW w:w="746" w:type="dxa"/>
          </w:tcPr>
          <w:p w14:paraId="08B429A0"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 xml:space="preserve"> 87</w:t>
            </w:r>
          </w:p>
        </w:tc>
      </w:tr>
      <w:tr w:rsidR="00EF780B" w:rsidRPr="000A6815" w14:paraId="7B2246D3" w14:textId="77777777" w:rsidTr="00EF780B">
        <w:trPr>
          <w:trHeight w:val="901"/>
        </w:trPr>
        <w:tc>
          <w:tcPr>
            <w:tcW w:w="1088" w:type="dxa"/>
            <w:vMerge/>
          </w:tcPr>
          <w:p w14:paraId="589E86F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1243" w:type="dxa"/>
          </w:tcPr>
          <w:p w14:paraId="54AC107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Гусева Е.С., Груздева О.Е.</w:t>
            </w:r>
          </w:p>
        </w:tc>
        <w:tc>
          <w:tcPr>
            <w:tcW w:w="621" w:type="dxa"/>
          </w:tcPr>
          <w:p w14:paraId="68007D3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12</w:t>
            </w:r>
          </w:p>
        </w:tc>
        <w:tc>
          <w:tcPr>
            <w:tcW w:w="1182" w:type="dxa"/>
          </w:tcPr>
          <w:p w14:paraId="75CFCA7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56,3</w:t>
            </w:r>
          </w:p>
        </w:tc>
        <w:tc>
          <w:tcPr>
            <w:tcW w:w="1182" w:type="dxa"/>
          </w:tcPr>
          <w:p w14:paraId="3F9644BE"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72,3</w:t>
            </w:r>
          </w:p>
        </w:tc>
        <w:tc>
          <w:tcPr>
            <w:tcW w:w="805" w:type="dxa"/>
          </w:tcPr>
          <w:p w14:paraId="02D7F1E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805" w:type="dxa"/>
          </w:tcPr>
          <w:p w14:paraId="3167422B"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99</w:t>
            </w:r>
          </w:p>
        </w:tc>
        <w:tc>
          <w:tcPr>
            <w:tcW w:w="745" w:type="dxa"/>
          </w:tcPr>
          <w:p w14:paraId="6162480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12</w:t>
            </w:r>
          </w:p>
        </w:tc>
        <w:tc>
          <w:tcPr>
            <w:tcW w:w="801" w:type="dxa"/>
          </w:tcPr>
          <w:p w14:paraId="12716426"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231BBD1B"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12</w:t>
            </w:r>
          </w:p>
        </w:tc>
        <w:tc>
          <w:tcPr>
            <w:tcW w:w="746" w:type="dxa"/>
          </w:tcPr>
          <w:p w14:paraId="7A326A3B"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r>
      <w:tr w:rsidR="00EF780B" w:rsidRPr="000A6815" w14:paraId="17BA0095" w14:textId="77777777" w:rsidTr="00EF780B">
        <w:trPr>
          <w:trHeight w:val="901"/>
        </w:trPr>
        <w:tc>
          <w:tcPr>
            <w:tcW w:w="1088" w:type="dxa"/>
            <w:vMerge w:val="restart"/>
          </w:tcPr>
          <w:p w14:paraId="6D04145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Информатика и ИКТ</w:t>
            </w:r>
          </w:p>
        </w:tc>
        <w:tc>
          <w:tcPr>
            <w:tcW w:w="1243" w:type="dxa"/>
          </w:tcPr>
          <w:p w14:paraId="508D725F"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Неверова Л.С.</w:t>
            </w:r>
          </w:p>
        </w:tc>
        <w:tc>
          <w:tcPr>
            <w:tcW w:w="621" w:type="dxa"/>
          </w:tcPr>
          <w:p w14:paraId="5D6990D5"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2</w:t>
            </w:r>
          </w:p>
        </w:tc>
        <w:tc>
          <w:tcPr>
            <w:tcW w:w="1182" w:type="dxa"/>
          </w:tcPr>
          <w:p w14:paraId="35E631EB"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62,4</w:t>
            </w:r>
          </w:p>
        </w:tc>
        <w:tc>
          <w:tcPr>
            <w:tcW w:w="1182" w:type="dxa"/>
          </w:tcPr>
          <w:p w14:paraId="5B15C57C"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62,5</w:t>
            </w:r>
          </w:p>
        </w:tc>
        <w:tc>
          <w:tcPr>
            <w:tcW w:w="805" w:type="dxa"/>
          </w:tcPr>
          <w:p w14:paraId="6D45F9F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66,1</w:t>
            </w:r>
          </w:p>
        </w:tc>
        <w:tc>
          <w:tcPr>
            <w:tcW w:w="805" w:type="dxa"/>
          </w:tcPr>
          <w:p w14:paraId="3093635B"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66</w:t>
            </w:r>
          </w:p>
        </w:tc>
        <w:tc>
          <w:tcPr>
            <w:tcW w:w="745" w:type="dxa"/>
          </w:tcPr>
          <w:p w14:paraId="21575FD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2</w:t>
            </w:r>
          </w:p>
        </w:tc>
        <w:tc>
          <w:tcPr>
            <w:tcW w:w="801" w:type="dxa"/>
          </w:tcPr>
          <w:p w14:paraId="3003B2E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18F27FC4"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2</w:t>
            </w:r>
          </w:p>
        </w:tc>
        <w:tc>
          <w:tcPr>
            <w:tcW w:w="746" w:type="dxa"/>
          </w:tcPr>
          <w:p w14:paraId="2A1C38C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r>
      <w:tr w:rsidR="00EF780B" w:rsidRPr="000A6815" w14:paraId="4CB0BA99" w14:textId="77777777" w:rsidTr="00EF780B">
        <w:trPr>
          <w:trHeight w:val="901"/>
        </w:trPr>
        <w:tc>
          <w:tcPr>
            <w:tcW w:w="1088" w:type="dxa"/>
            <w:vMerge/>
          </w:tcPr>
          <w:p w14:paraId="55B51E0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1243" w:type="dxa"/>
          </w:tcPr>
          <w:p w14:paraId="204D1050"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Ушакова В.С.</w:t>
            </w:r>
          </w:p>
        </w:tc>
        <w:tc>
          <w:tcPr>
            <w:tcW w:w="621" w:type="dxa"/>
          </w:tcPr>
          <w:p w14:paraId="4777A1E2"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4</w:t>
            </w:r>
          </w:p>
        </w:tc>
        <w:tc>
          <w:tcPr>
            <w:tcW w:w="1182" w:type="dxa"/>
          </w:tcPr>
          <w:p w14:paraId="538A264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61,19</w:t>
            </w:r>
          </w:p>
        </w:tc>
        <w:tc>
          <w:tcPr>
            <w:tcW w:w="1182" w:type="dxa"/>
          </w:tcPr>
          <w:p w14:paraId="75EA6C9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59,25</w:t>
            </w:r>
          </w:p>
        </w:tc>
        <w:tc>
          <w:tcPr>
            <w:tcW w:w="805" w:type="dxa"/>
          </w:tcPr>
          <w:p w14:paraId="3D53F887" w14:textId="77777777" w:rsidR="00EF780B" w:rsidRPr="000A6815" w:rsidRDefault="00EF780B" w:rsidP="00C9334B">
            <w:pPr>
              <w:spacing w:before="100" w:beforeAutospacing="1" w:after="100" w:afterAutospacing="1"/>
              <w:jc w:val="center"/>
              <w:rPr>
                <w:rFonts w:ascii="Times New Roman" w:hAnsi="Times New Roman"/>
                <w:bCs/>
                <w:iCs/>
                <w:sz w:val="24"/>
                <w:szCs w:val="24"/>
              </w:rPr>
            </w:pPr>
          </w:p>
        </w:tc>
        <w:tc>
          <w:tcPr>
            <w:tcW w:w="805" w:type="dxa"/>
          </w:tcPr>
          <w:p w14:paraId="597224A3"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73</w:t>
            </w:r>
          </w:p>
        </w:tc>
        <w:tc>
          <w:tcPr>
            <w:tcW w:w="745" w:type="dxa"/>
          </w:tcPr>
          <w:p w14:paraId="0AF47A01"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4</w:t>
            </w:r>
          </w:p>
        </w:tc>
        <w:tc>
          <w:tcPr>
            <w:tcW w:w="801" w:type="dxa"/>
          </w:tcPr>
          <w:p w14:paraId="5FF92458"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100</w:t>
            </w:r>
          </w:p>
        </w:tc>
        <w:tc>
          <w:tcPr>
            <w:tcW w:w="689" w:type="dxa"/>
          </w:tcPr>
          <w:p w14:paraId="73F435B5"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2</w:t>
            </w:r>
          </w:p>
        </w:tc>
        <w:tc>
          <w:tcPr>
            <w:tcW w:w="746" w:type="dxa"/>
          </w:tcPr>
          <w:p w14:paraId="7ABD569D" w14:textId="77777777" w:rsidR="00EF780B" w:rsidRPr="000A6815" w:rsidRDefault="00EF780B" w:rsidP="00C9334B">
            <w:pPr>
              <w:spacing w:before="100" w:beforeAutospacing="1" w:after="100" w:afterAutospacing="1"/>
              <w:jc w:val="center"/>
              <w:rPr>
                <w:rFonts w:ascii="Times New Roman" w:hAnsi="Times New Roman"/>
                <w:bCs/>
                <w:iCs/>
                <w:sz w:val="24"/>
                <w:szCs w:val="24"/>
              </w:rPr>
            </w:pPr>
            <w:r w:rsidRPr="000A6815">
              <w:rPr>
                <w:rFonts w:ascii="Times New Roman" w:hAnsi="Times New Roman"/>
                <w:bCs/>
                <w:iCs/>
                <w:sz w:val="24"/>
                <w:szCs w:val="24"/>
              </w:rPr>
              <w:t>50</w:t>
            </w:r>
          </w:p>
        </w:tc>
      </w:tr>
    </w:tbl>
    <w:p w14:paraId="56FDDF53" w14:textId="77777777" w:rsidR="00EF780B" w:rsidRPr="000A6815" w:rsidRDefault="00EF780B" w:rsidP="00C9334B">
      <w:pPr>
        <w:spacing w:before="100" w:beforeAutospacing="1" w:after="100" w:afterAutospacing="1" w:line="240" w:lineRule="auto"/>
        <w:rPr>
          <w:rFonts w:ascii="Times New Roman" w:hAnsi="Times New Roman" w:cs="Times New Roman"/>
          <w:bCs/>
          <w:iCs/>
          <w:sz w:val="24"/>
          <w:szCs w:val="24"/>
        </w:rPr>
      </w:pPr>
    </w:p>
    <w:p w14:paraId="646D52E9" w14:textId="77777777" w:rsidR="00EF780B" w:rsidRPr="000A6815" w:rsidRDefault="00EF780B" w:rsidP="00C9334B">
      <w:pPr>
        <w:spacing w:before="100" w:beforeAutospacing="1" w:after="100" w:afterAutospacing="1" w:line="240" w:lineRule="auto"/>
        <w:rPr>
          <w:rFonts w:ascii="Times New Roman" w:hAnsi="Times New Roman" w:cs="Times New Roman"/>
          <w:bCs/>
          <w:iCs/>
          <w:sz w:val="24"/>
          <w:szCs w:val="24"/>
        </w:rPr>
      </w:pPr>
    </w:p>
    <w:p w14:paraId="5C00278F" w14:textId="15CE26FE" w:rsidR="00EF780B" w:rsidRPr="000A6815" w:rsidRDefault="00EF780B" w:rsidP="00C9334B">
      <w:pPr>
        <w:spacing w:before="100" w:beforeAutospacing="1" w:after="100" w:afterAutospacing="1" w:line="240" w:lineRule="auto"/>
        <w:rPr>
          <w:rFonts w:ascii="Times New Roman" w:hAnsi="Times New Roman" w:cs="Times New Roman"/>
          <w:bCs/>
          <w:iCs/>
          <w:sz w:val="24"/>
          <w:szCs w:val="24"/>
        </w:rPr>
      </w:pPr>
      <w:r w:rsidRPr="000A6815">
        <w:rPr>
          <w:rFonts w:ascii="Times New Roman" w:hAnsi="Times New Roman" w:cs="Times New Roman"/>
          <w:bCs/>
          <w:iCs/>
          <w:sz w:val="24"/>
          <w:szCs w:val="24"/>
        </w:rPr>
        <w:t xml:space="preserve"> </w:t>
      </w:r>
    </w:p>
    <w:p w14:paraId="537E06D5" w14:textId="77777777" w:rsidR="00D006B0" w:rsidRDefault="00EF780B" w:rsidP="00C9334B">
      <w:pPr>
        <w:spacing w:before="100" w:beforeAutospacing="1" w:after="100" w:afterAutospacing="1" w:line="240" w:lineRule="auto"/>
        <w:rPr>
          <w:rFonts w:ascii="Times New Roman" w:hAnsi="Times New Roman" w:cs="Times New Roman"/>
          <w:bCs/>
          <w:iCs/>
          <w:sz w:val="24"/>
          <w:szCs w:val="24"/>
        </w:rPr>
      </w:pPr>
      <w:r w:rsidRPr="000A6815">
        <w:rPr>
          <w:rFonts w:ascii="Times New Roman" w:hAnsi="Times New Roman" w:cs="Times New Roman"/>
          <w:bCs/>
          <w:iCs/>
          <w:sz w:val="24"/>
          <w:szCs w:val="24"/>
        </w:rPr>
        <w:t xml:space="preserve">      </w:t>
      </w:r>
    </w:p>
    <w:p w14:paraId="34981EC1" w14:textId="77777777" w:rsidR="00D006B0" w:rsidRDefault="00D006B0" w:rsidP="00C9334B">
      <w:pPr>
        <w:spacing w:before="100" w:beforeAutospacing="1" w:after="100" w:afterAutospacing="1" w:line="240" w:lineRule="auto"/>
        <w:rPr>
          <w:rFonts w:ascii="Times New Roman" w:hAnsi="Times New Roman" w:cs="Times New Roman"/>
          <w:bCs/>
          <w:iCs/>
          <w:sz w:val="24"/>
          <w:szCs w:val="24"/>
        </w:rPr>
      </w:pPr>
    </w:p>
    <w:p w14:paraId="27570B25" w14:textId="77777777" w:rsidR="00D006B0" w:rsidRDefault="00D006B0" w:rsidP="00C9334B">
      <w:pPr>
        <w:spacing w:before="100" w:beforeAutospacing="1" w:after="100" w:afterAutospacing="1" w:line="240" w:lineRule="auto"/>
        <w:rPr>
          <w:rFonts w:ascii="Times New Roman" w:hAnsi="Times New Roman" w:cs="Times New Roman"/>
          <w:bCs/>
          <w:iCs/>
          <w:sz w:val="24"/>
          <w:szCs w:val="24"/>
        </w:rPr>
      </w:pPr>
    </w:p>
    <w:p w14:paraId="1C395A95" w14:textId="77777777" w:rsidR="00D006B0" w:rsidRDefault="00D006B0" w:rsidP="00C9334B">
      <w:pPr>
        <w:spacing w:before="100" w:beforeAutospacing="1" w:after="100" w:afterAutospacing="1" w:line="240" w:lineRule="auto"/>
        <w:rPr>
          <w:rFonts w:ascii="Times New Roman" w:hAnsi="Times New Roman" w:cs="Times New Roman"/>
          <w:bCs/>
          <w:iCs/>
          <w:sz w:val="24"/>
          <w:szCs w:val="24"/>
        </w:rPr>
      </w:pPr>
    </w:p>
    <w:p w14:paraId="50BA33AA" w14:textId="43151E54" w:rsidR="00EF780B" w:rsidRPr="000A6815" w:rsidRDefault="00EF780B" w:rsidP="00C9334B">
      <w:pPr>
        <w:spacing w:before="100" w:beforeAutospacing="1" w:after="100" w:afterAutospacing="1" w:line="240" w:lineRule="auto"/>
        <w:rPr>
          <w:rFonts w:ascii="Times New Roman" w:hAnsi="Times New Roman" w:cs="Times New Roman"/>
          <w:bCs/>
          <w:iCs/>
          <w:sz w:val="24"/>
          <w:szCs w:val="24"/>
        </w:rPr>
      </w:pPr>
      <w:r w:rsidRPr="000A6815">
        <w:rPr>
          <w:rFonts w:ascii="Times New Roman" w:hAnsi="Times New Roman" w:cs="Times New Roman"/>
          <w:bCs/>
          <w:iCs/>
          <w:sz w:val="24"/>
          <w:szCs w:val="24"/>
        </w:rPr>
        <w:t xml:space="preserve">Средний балл ниже, чем по России по химии, литературе, информатике и ИКТ.  Особенно низкий результат, как и в том году по химии: 1 ученик не преодолел минимальный порог, а </w:t>
      </w:r>
      <w:proofErr w:type="gramStart"/>
      <w:r w:rsidRPr="000A6815">
        <w:rPr>
          <w:rFonts w:ascii="Times New Roman" w:hAnsi="Times New Roman" w:cs="Times New Roman"/>
          <w:bCs/>
          <w:iCs/>
          <w:sz w:val="24"/>
          <w:szCs w:val="24"/>
        </w:rPr>
        <w:t>средний  тестовый</w:t>
      </w:r>
      <w:proofErr w:type="gramEnd"/>
      <w:r w:rsidRPr="000A6815">
        <w:rPr>
          <w:rFonts w:ascii="Times New Roman" w:hAnsi="Times New Roman" w:cs="Times New Roman"/>
          <w:bCs/>
          <w:iCs/>
          <w:sz w:val="24"/>
          <w:szCs w:val="24"/>
        </w:rPr>
        <w:t xml:space="preserve"> балл на 17,4 баллов ниже уровня РФ. По литературе на 24 балла ниже среднего показателя по РФ.</w:t>
      </w:r>
    </w:p>
    <w:p w14:paraId="125CEC95" w14:textId="77777777" w:rsidR="00EF780B" w:rsidRPr="000A6815" w:rsidRDefault="00EF780B" w:rsidP="00C9334B">
      <w:pPr>
        <w:spacing w:before="100" w:beforeAutospacing="1" w:after="100" w:afterAutospacing="1" w:line="240" w:lineRule="auto"/>
        <w:rPr>
          <w:rFonts w:ascii="Times New Roman" w:hAnsi="Times New Roman" w:cs="Times New Roman"/>
          <w:bCs/>
          <w:iCs/>
          <w:sz w:val="24"/>
          <w:szCs w:val="24"/>
        </w:rPr>
      </w:pPr>
      <w:r w:rsidRPr="000A6815">
        <w:rPr>
          <w:rFonts w:ascii="Times New Roman" w:hAnsi="Times New Roman" w:cs="Times New Roman"/>
          <w:bCs/>
          <w:iCs/>
          <w:sz w:val="24"/>
          <w:szCs w:val="24"/>
        </w:rPr>
        <w:t>Ученик, не преодолевший минимальный порог, не был в группе риска по химии. Но в силу плохой базовой подготовки ему не хватило сил на предмет по выбору, его подготовка в течение года по химии была не системной.</w:t>
      </w:r>
    </w:p>
    <w:p w14:paraId="11ECD238" w14:textId="77777777" w:rsidR="00EF780B" w:rsidRPr="000A6815" w:rsidRDefault="00EF780B" w:rsidP="00C9334B">
      <w:pPr>
        <w:spacing w:before="100" w:beforeAutospacing="1" w:after="100" w:afterAutospacing="1" w:line="240" w:lineRule="auto"/>
        <w:rPr>
          <w:rFonts w:ascii="Times New Roman" w:hAnsi="Times New Roman" w:cs="Times New Roman"/>
          <w:bCs/>
          <w:iCs/>
          <w:sz w:val="24"/>
          <w:szCs w:val="24"/>
        </w:rPr>
      </w:pPr>
      <w:r w:rsidRPr="000A6815">
        <w:rPr>
          <w:rFonts w:ascii="Times New Roman" w:hAnsi="Times New Roman" w:cs="Times New Roman"/>
          <w:bCs/>
          <w:iCs/>
          <w:sz w:val="24"/>
          <w:szCs w:val="24"/>
        </w:rPr>
        <w:t xml:space="preserve">По английскому языку, </w:t>
      </w:r>
      <w:proofErr w:type="gramStart"/>
      <w:r w:rsidRPr="000A6815">
        <w:rPr>
          <w:rFonts w:ascii="Times New Roman" w:hAnsi="Times New Roman" w:cs="Times New Roman"/>
          <w:bCs/>
          <w:iCs/>
          <w:sz w:val="24"/>
          <w:szCs w:val="24"/>
        </w:rPr>
        <w:t>физике,  истории</w:t>
      </w:r>
      <w:proofErr w:type="gramEnd"/>
      <w:r w:rsidRPr="000A6815">
        <w:rPr>
          <w:rFonts w:ascii="Times New Roman" w:hAnsi="Times New Roman" w:cs="Times New Roman"/>
          <w:bCs/>
          <w:iCs/>
          <w:sz w:val="24"/>
          <w:szCs w:val="24"/>
        </w:rPr>
        <w:t xml:space="preserve"> и обществознанию все учащиеся не только преодолели минимальный порог, по этим предметам средние баллы выше, чем по РФ. По физике на 2,2 (в том году на 4,8), по истории на 4,8 (в том году на 4,1), по обществознанию на 18,5 (в том году на 10,5 </w:t>
      </w:r>
      <w:proofErr w:type="gramStart"/>
      <w:r w:rsidRPr="000A6815">
        <w:rPr>
          <w:rFonts w:ascii="Times New Roman" w:hAnsi="Times New Roman" w:cs="Times New Roman"/>
          <w:bCs/>
          <w:iCs/>
          <w:sz w:val="24"/>
          <w:szCs w:val="24"/>
        </w:rPr>
        <w:t>балла  выше</w:t>
      </w:r>
      <w:proofErr w:type="gramEnd"/>
      <w:r w:rsidRPr="000A6815">
        <w:rPr>
          <w:rFonts w:ascii="Times New Roman" w:hAnsi="Times New Roman" w:cs="Times New Roman"/>
          <w:bCs/>
          <w:iCs/>
          <w:sz w:val="24"/>
          <w:szCs w:val="24"/>
        </w:rPr>
        <w:t xml:space="preserve">), чем по РФ.  </w:t>
      </w:r>
    </w:p>
    <w:p w14:paraId="454969C3" w14:textId="77777777" w:rsidR="00EF780B" w:rsidRPr="000A6815" w:rsidRDefault="00EF780B" w:rsidP="00C9334B">
      <w:pPr>
        <w:spacing w:before="100" w:beforeAutospacing="1" w:after="100" w:afterAutospacing="1" w:line="240" w:lineRule="auto"/>
        <w:jc w:val="center"/>
        <w:rPr>
          <w:rFonts w:ascii="Times New Roman" w:hAnsi="Times New Roman" w:cs="Times New Roman"/>
          <w:sz w:val="24"/>
          <w:szCs w:val="24"/>
        </w:rPr>
      </w:pPr>
      <w:proofErr w:type="gramStart"/>
      <w:r w:rsidRPr="000A6815">
        <w:rPr>
          <w:rFonts w:ascii="Times New Roman" w:hAnsi="Times New Roman" w:cs="Times New Roman"/>
          <w:b/>
          <w:sz w:val="24"/>
          <w:szCs w:val="24"/>
        </w:rPr>
        <w:lastRenderedPageBreak/>
        <w:t>Результаты  среднего</w:t>
      </w:r>
      <w:proofErr w:type="gramEnd"/>
      <w:r w:rsidRPr="000A6815">
        <w:rPr>
          <w:rFonts w:ascii="Times New Roman" w:hAnsi="Times New Roman" w:cs="Times New Roman"/>
          <w:b/>
          <w:sz w:val="24"/>
          <w:szCs w:val="24"/>
        </w:rPr>
        <w:t xml:space="preserve"> тестового балла ЕГЭ  по предметам по выбору по сравнению с результатами города в 2019 и в 2020г.</w:t>
      </w:r>
    </w:p>
    <w:p w14:paraId="2C6B3941" w14:textId="77777777" w:rsidR="00EF780B" w:rsidRPr="000A6815" w:rsidRDefault="00EF780B" w:rsidP="00C9334B">
      <w:pPr>
        <w:spacing w:before="100" w:beforeAutospacing="1" w:after="100" w:afterAutospacing="1" w:line="240" w:lineRule="auto"/>
        <w:rPr>
          <w:rFonts w:ascii="Times New Roman" w:hAnsi="Times New Roman" w:cs="Times New Roman"/>
          <w:bCs/>
          <w:iCs/>
          <w:sz w:val="24"/>
          <w:szCs w:val="24"/>
        </w:rPr>
      </w:pPr>
      <w:r w:rsidRPr="000A6815">
        <w:rPr>
          <w:rFonts w:ascii="Times New Roman" w:hAnsi="Times New Roman" w:cs="Times New Roman"/>
          <w:bCs/>
          <w:iCs/>
          <w:noProof/>
          <w:sz w:val="24"/>
          <w:szCs w:val="24"/>
        </w:rPr>
        <w:drawing>
          <wp:inline distT="0" distB="0" distL="0" distR="0" wp14:anchorId="117F6EB9" wp14:editId="60C76F7E">
            <wp:extent cx="6715845" cy="3200400"/>
            <wp:effectExtent l="0" t="0" r="889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8803D2B" w14:textId="7E57F1BA" w:rsidR="00EF780B" w:rsidRPr="000A6815" w:rsidRDefault="00EF780B" w:rsidP="00C9334B">
      <w:pPr>
        <w:pStyle w:val="ae"/>
        <w:jc w:val="center"/>
        <w:rPr>
          <w:rFonts w:ascii="Times New Roman" w:hAnsi="Times New Roman" w:cs="Times New Roman"/>
          <w:b/>
          <w:color w:val="auto"/>
          <w:sz w:val="24"/>
          <w:szCs w:val="24"/>
        </w:rPr>
      </w:pPr>
      <w:r w:rsidRPr="000A6815">
        <w:rPr>
          <w:rFonts w:ascii="Times New Roman" w:hAnsi="Times New Roman" w:cs="Times New Roman"/>
          <w:b/>
          <w:color w:val="auto"/>
          <w:sz w:val="24"/>
          <w:szCs w:val="24"/>
        </w:rPr>
        <w:t>Количество учащихся, получивших аттестат особого образца в МБОУ «СШ № 5»</w:t>
      </w:r>
    </w:p>
    <w:tbl>
      <w:tblPr>
        <w:tblStyle w:val="a5"/>
        <w:tblW w:w="0" w:type="auto"/>
        <w:tblLook w:val="04A0" w:firstRow="1" w:lastRow="0" w:firstColumn="1" w:lastColumn="0" w:noHBand="0" w:noVBand="1"/>
      </w:tblPr>
      <w:tblGrid>
        <w:gridCol w:w="1581"/>
        <w:gridCol w:w="1018"/>
        <w:gridCol w:w="928"/>
        <w:gridCol w:w="1018"/>
        <w:gridCol w:w="928"/>
        <w:gridCol w:w="1019"/>
        <w:gridCol w:w="1005"/>
        <w:gridCol w:w="746"/>
        <w:gridCol w:w="826"/>
        <w:gridCol w:w="1387"/>
      </w:tblGrid>
      <w:tr w:rsidR="00EF780B" w:rsidRPr="000A6815" w14:paraId="4190729C" w14:textId="77777777" w:rsidTr="00EF780B">
        <w:tc>
          <w:tcPr>
            <w:tcW w:w="1581" w:type="dxa"/>
          </w:tcPr>
          <w:p w14:paraId="5AB76A32" w14:textId="77777777" w:rsidR="00EF780B" w:rsidRPr="000A6815" w:rsidRDefault="00EF780B" w:rsidP="00C9334B">
            <w:pPr>
              <w:pStyle w:val="ae"/>
              <w:rPr>
                <w:rFonts w:ascii="Times New Roman" w:hAnsi="Times New Roman" w:cs="Times New Roman"/>
                <w:color w:val="auto"/>
                <w:sz w:val="24"/>
                <w:szCs w:val="24"/>
              </w:rPr>
            </w:pPr>
          </w:p>
        </w:tc>
        <w:tc>
          <w:tcPr>
            <w:tcW w:w="1946" w:type="dxa"/>
            <w:gridSpan w:val="2"/>
          </w:tcPr>
          <w:p w14:paraId="4971D642"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2011-2012г.</w:t>
            </w:r>
          </w:p>
        </w:tc>
        <w:tc>
          <w:tcPr>
            <w:tcW w:w="1946" w:type="dxa"/>
            <w:gridSpan w:val="2"/>
          </w:tcPr>
          <w:p w14:paraId="2F357081"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2012-2013г.</w:t>
            </w:r>
          </w:p>
        </w:tc>
        <w:tc>
          <w:tcPr>
            <w:tcW w:w="2024" w:type="dxa"/>
            <w:gridSpan w:val="2"/>
          </w:tcPr>
          <w:p w14:paraId="3029C621"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2013-2014г.</w:t>
            </w:r>
          </w:p>
        </w:tc>
        <w:tc>
          <w:tcPr>
            <w:tcW w:w="1572" w:type="dxa"/>
            <w:gridSpan w:val="2"/>
          </w:tcPr>
          <w:p w14:paraId="4DA29B7B"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2018-2019</w:t>
            </w:r>
          </w:p>
        </w:tc>
        <w:tc>
          <w:tcPr>
            <w:tcW w:w="1387" w:type="dxa"/>
          </w:tcPr>
          <w:p w14:paraId="7233A010"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2020</w:t>
            </w:r>
          </w:p>
        </w:tc>
      </w:tr>
      <w:tr w:rsidR="00EF780B" w:rsidRPr="000A6815" w14:paraId="177667EB" w14:textId="77777777" w:rsidTr="00EF780B">
        <w:tc>
          <w:tcPr>
            <w:tcW w:w="1581" w:type="dxa"/>
          </w:tcPr>
          <w:p w14:paraId="5D899A9E" w14:textId="77777777" w:rsidR="00EF780B" w:rsidRPr="000A6815" w:rsidRDefault="00EF780B" w:rsidP="00C9334B">
            <w:pPr>
              <w:pStyle w:val="ae"/>
              <w:rPr>
                <w:rFonts w:ascii="Times New Roman" w:hAnsi="Times New Roman" w:cs="Times New Roman"/>
                <w:color w:val="auto"/>
                <w:sz w:val="24"/>
                <w:szCs w:val="24"/>
              </w:rPr>
            </w:pPr>
          </w:p>
        </w:tc>
        <w:tc>
          <w:tcPr>
            <w:tcW w:w="1018" w:type="dxa"/>
          </w:tcPr>
          <w:p w14:paraId="02FD9856"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Чел.</w:t>
            </w:r>
          </w:p>
        </w:tc>
        <w:tc>
          <w:tcPr>
            <w:tcW w:w="928" w:type="dxa"/>
          </w:tcPr>
          <w:p w14:paraId="55C9D529"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w:t>
            </w:r>
          </w:p>
        </w:tc>
        <w:tc>
          <w:tcPr>
            <w:tcW w:w="1018" w:type="dxa"/>
          </w:tcPr>
          <w:p w14:paraId="3B036F66"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Чел.</w:t>
            </w:r>
          </w:p>
        </w:tc>
        <w:tc>
          <w:tcPr>
            <w:tcW w:w="928" w:type="dxa"/>
          </w:tcPr>
          <w:p w14:paraId="0DD55CF2"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w:t>
            </w:r>
          </w:p>
        </w:tc>
        <w:tc>
          <w:tcPr>
            <w:tcW w:w="1019" w:type="dxa"/>
          </w:tcPr>
          <w:p w14:paraId="4D5B6EEE"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Чел.</w:t>
            </w:r>
          </w:p>
        </w:tc>
        <w:tc>
          <w:tcPr>
            <w:tcW w:w="1005" w:type="dxa"/>
          </w:tcPr>
          <w:p w14:paraId="47BB7115"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w:t>
            </w:r>
          </w:p>
        </w:tc>
        <w:tc>
          <w:tcPr>
            <w:tcW w:w="746" w:type="dxa"/>
          </w:tcPr>
          <w:p w14:paraId="7CEE1D8C"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Чел.</w:t>
            </w:r>
          </w:p>
        </w:tc>
        <w:tc>
          <w:tcPr>
            <w:tcW w:w="826" w:type="dxa"/>
          </w:tcPr>
          <w:p w14:paraId="55F08BC7"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w:t>
            </w:r>
          </w:p>
        </w:tc>
        <w:tc>
          <w:tcPr>
            <w:tcW w:w="1387" w:type="dxa"/>
          </w:tcPr>
          <w:p w14:paraId="082F3E51"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Чел.</w:t>
            </w:r>
            <w:r w:rsidRPr="000A6815">
              <w:rPr>
                <w:rFonts w:ascii="Times New Roman" w:hAnsi="Times New Roman" w:cs="Times New Roman"/>
                <w:color w:val="auto"/>
                <w:sz w:val="24"/>
                <w:szCs w:val="24"/>
              </w:rPr>
              <w:tab/>
              <w:t>%</w:t>
            </w:r>
          </w:p>
        </w:tc>
      </w:tr>
      <w:tr w:rsidR="00EF780B" w:rsidRPr="000A6815" w14:paraId="04EBAA49" w14:textId="77777777" w:rsidTr="00EF780B">
        <w:tc>
          <w:tcPr>
            <w:tcW w:w="1581" w:type="dxa"/>
          </w:tcPr>
          <w:p w14:paraId="347D6894"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Медалисты</w:t>
            </w:r>
          </w:p>
        </w:tc>
        <w:tc>
          <w:tcPr>
            <w:tcW w:w="1018" w:type="dxa"/>
          </w:tcPr>
          <w:p w14:paraId="4A21D72C"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1</w:t>
            </w:r>
          </w:p>
        </w:tc>
        <w:tc>
          <w:tcPr>
            <w:tcW w:w="928" w:type="dxa"/>
          </w:tcPr>
          <w:p w14:paraId="0F4891EC"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3,5</w:t>
            </w:r>
          </w:p>
        </w:tc>
        <w:tc>
          <w:tcPr>
            <w:tcW w:w="1018" w:type="dxa"/>
          </w:tcPr>
          <w:p w14:paraId="6E12C387"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2</w:t>
            </w:r>
          </w:p>
        </w:tc>
        <w:tc>
          <w:tcPr>
            <w:tcW w:w="928" w:type="dxa"/>
          </w:tcPr>
          <w:p w14:paraId="60E4061B"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8,7</w:t>
            </w:r>
          </w:p>
        </w:tc>
        <w:tc>
          <w:tcPr>
            <w:tcW w:w="1019" w:type="dxa"/>
          </w:tcPr>
          <w:p w14:paraId="26CB2196"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5</w:t>
            </w:r>
          </w:p>
        </w:tc>
        <w:tc>
          <w:tcPr>
            <w:tcW w:w="1005" w:type="dxa"/>
          </w:tcPr>
          <w:p w14:paraId="59D440EC"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17,9</w:t>
            </w:r>
          </w:p>
        </w:tc>
        <w:tc>
          <w:tcPr>
            <w:tcW w:w="746" w:type="dxa"/>
          </w:tcPr>
          <w:p w14:paraId="3ECB77E0"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5</w:t>
            </w:r>
          </w:p>
        </w:tc>
        <w:tc>
          <w:tcPr>
            <w:tcW w:w="826" w:type="dxa"/>
          </w:tcPr>
          <w:p w14:paraId="1EC2938F"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15</w:t>
            </w:r>
          </w:p>
        </w:tc>
        <w:tc>
          <w:tcPr>
            <w:tcW w:w="1387" w:type="dxa"/>
          </w:tcPr>
          <w:p w14:paraId="29A39DDB" w14:textId="77777777" w:rsidR="00EF780B" w:rsidRPr="000A6815" w:rsidRDefault="00EF780B" w:rsidP="00C9334B">
            <w:pPr>
              <w:pStyle w:val="ae"/>
              <w:rPr>
                <w:rFonts w:ascii="Times New Roman" w:hAnsi="Times New Roman" w:cs="Times New Roman"/>
                <w:color w:val="auto"/>
                <w:sz w:val="24"/>
                <w:szCs w:val="24"/>
              </w:rPr>
            </w:pPr>
            <w:r w:rsidRPr="000A6815">
              <w:rPr>
                <w:rFonts w:ascii="Times New Roman" w:hAnsi="Times New Roman" w:cs="Times New Roman"/>
                <w:color w:val="auto"/>
                <w:sz w:val="24"/>
                <w:szCs w:val="24"/>
              </w:rPr>
              <w:t>1 чел. 3,7%</w:t>
            </w:r>
          </w:p>
        </w:tc>
      </w:tr>
    </w:tbl>
    <w:p w14:paraId="5FF0702F" w14:textId="77777777" w:rsidR="00EF780B" w:rsidRPr="000A6815" w:rsidRDefault="00EF780B" w:rsidP="00C9334B">
      <w:pPr>
        <w:pStyle w:val="ae"/>
        <w:rPr>
          <w:rFonts w:ascii="Times New Roman" w:hAnsi="Times New Roman" w:cs="Times New Roman"/>
          <w:color w:val="auto"/>
          <w:sz w:val="24"/>
          <w:szCs w:val="24"/>
        </w:rPr>
      </w:pPr>
    </w:p>
    <w:p w14:paraId="260CA7B9" w14:textId="77777777" w:rsidR="00EF780B" w:rsidRPr="000A6815" w:rsidRDefault="00EF780B" w:rsidP="00C9334B">
      <w:pPr>
        <w:spacing w:before="100" w:beforeAutospacing="1" w:line="240" w:lineRule="auto"/>
        <w:jc w:val="both"/>
        <w:rPr>
          <w:rFonts w:ascii="Times New Roman" w:hAnsi="Times New Roman" w:cs="Times New Roman"/>
          <w:b/>
          <w:bCs/>
          <w:sz w:val="24"/>
          <w:szCs w:val="24"/>
        </w:rPr>
      </w:pPr>
      <w:r w:rsidRPr="000A6815">
        <w:rPr>
          <w:rFonts w:ascii="Times New Roman" w:hAnsi="Times New Roman" w:cs="Times New Roman"/>
          <w:b/>
          <w:bCs/>
          <w:sz w:val="24"/>
          <w:szCs w:val="24"/>
        </w:rPr>
        <w:t>Выводы:</w:t>
      </w:r>
    </w:p>
    <w:p w14:paraId="4E8B2638" w14:textId="77777777" w:rsidR="00EF780B" w:rsidRPr="000A6815" w:rsidRDefault="00EF780B" w:rsidP="00101072">
      <w:pPr>
        <w:numPr>
          <w:ilvl w:val="0"/>
          <w:numId w:val="16"/>
        </w:numPr>
        <w:spacing w:before="100" w:beforeAutospacing="1" w:after="0" w:line="240" w:lineRule="auto"/>
        <w:jc w:val="both"/>
        <w:rPr>
          <w:rFonts w:ascii="Times New Roman" w:hAnsi="Times New Roman" w:cs="Times New Roman"/>
          <w:sz w:val="24"/>
          <w:szCs w:val="24"/>
        </w:rPr>
      </w:pPr>
      <w:r w:rsidRPr="000A6815">
        <w:rPr>
          <w:rFonts w:ascii="Times New Roman" w:hAnsi="Times New Roman" w:cs="Times New Roman"/>
          <w:bCs/>
          <w:sz w:val="24"/>
          <w:szCs w:val="24"/>
        </w:rPr>
        <w:t xml:space="preserve"> </w:t>
      </w:r>
      <w:proofErr w:type="gramStart"/>
      <w:r w:rsidRPr="000A6815">
        <w:rPr>
          <w:rFonts w:ascii="Times New Roman" w:hAnsi="Times New Roman" w:cs="Times New Roman"/>
          <w:bCs/>
          <w:sz w:val="24"/>
          <w:szCs w:val="24"/>
        </w:rPr>
        <w:t>учителя  проводили</w:t>
      </w:r>
      <w:proofErr w:type="gramEnd"/>
      <w:r w:rsidRPr="000A6815">
        <w:rPr>
          <w:rFonts w:ascii="Times New Roman" w:hAnsi="Times New Roman" w:cs="Times New Roman"/>
          <w:bCs/>
          <w:sz w:val="24"/>
          <w:szCs w:val="24"/>
        </w:rPr>
        <w:t xml:space="preserve">  </w:t>
      </w:r>
      <w:r w:rsidRPr="000A6815">
        <w:rPr>
          <w:rFonts w:ascii="Times New Roman" w:hAnsi="Times New Roman" w:cs="Times New Roman"/>
          <w:sz w:val="24"/>
          <w:szCs w:val="24"/>
        </w:rPr>
        <w:t>планомерную работу по подготовке учащихся к ЕГЭ;</w:t>
      </w:r>
    </w:p>
    <w:p w14:paraId="4B460D28" w14:textId="77777777" w:rsidR="00EF780B" w:rsidRPr="000A6815" w:rsidRDefault="00EF780B" w:rsidP="00101072">
      <w:pPr>
        <w:numPr>
          <w:ilvl w:val="0"/>
          <w:numId w:val="16"/>
        </w:numPr>
        <w:spacing w:before="100" w:beforeAutospacing="1"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сравнивая результаты сдачи экзаменов с результатами по РФ, можно отметить низкие </w:t>
      </w:r>
      <w:proofErr w:type="gramStart"/>
      <w:r w:rsidRPr="000A6815">
        <w:rPr>
          <w:rFonts w:ascii="Times New Roman" w:hAnsi="Times New Roman" w:cs="Times New Roman"/>
          <w:sz w:val="24"/>
          <w:szCs w:val="24"/>
        </w:rPr>
        <w:t>результаты  по</w:t>
      </w:r>
      <w:proofErr w:type="gramEnd"/>
      <w:r w:rsidRPr="000A6815">
        <w:rPr>
          <w:rFonts w:ascii="Times New Roman" w:hAnsi="Times New Roman" w:cs="Times New Roman"/>
          <w:sz w:val="24"/>
          <w:szCs w:val="24"/>
        </w:rPr>
        <w:t xml:space="preserve"> химии, литературе и информатике и ИКТ;</w:t>
      </w:r>
    </w:p>
    <w:p w14:paraId="59739710" w14:textId="77777777" w:rsidR="00EF780B" w:rsidRPr="000A6815" w:rsidRDefault="00EF780B" w:rsidP="00101072">
      <w:pPr>
        <w:numPr>
          <w:ilvl w:val="0"/>
          <w:numId w:val="16"/>
        </w:numPr>
        <w:spacing w:before="100" w:beforeAutospacing="1" w:after="0" w:line="240" w:lineRule="auto"/>
        <w:jc w:val="both"/>
        <w:rPr>
          <w:rFonts w:ascii="Times New Roman" w:hAnsi="Times New Roman" w:cs="Times New Roman"/>
          <w:b/>
          <w:sz w:val="24"/>
          <w:szCs w:val="24"/>
          <w:u w:val="single"/>
        </w:rPr>
      </w:pPr>
      <w:r w:rsidRPr="000A6815">
        <w:rPr>
          <w:rFonts w:ascii="Times New Roman" w:hAnsi="Times New Roman" w:cs="Times New Roman"/>
          <w:sz w:val="24"/>
          <w:szCs w:val="24"/>
        </w:rPr>
        <w:t>Апелляций по результатам ЕГЭ было три, что говорит о хорошей информированности детей и родителей о правилах подачи и рассмотрения апелляций. Результаты не изменились.</w:t>
      </w:r>
    </w:p>
    <w:p w14:paraId="4277315B" w14:textId="77777777" w:rsidR="00EF780B" w:rsidRPr="000A6815" w:rsidRDefault="00EF780B" w:rsidP="00101072">
      <w:pPr>
        <w:numPr>
          <w:ilvl w:val="0"/>
          <w:numId w:val="16"/>
        </w:numPr>
        <w:spacing w:before="100" w:beforeAutospacing="1" w:after="0" w:line="240" w:lineRule="auto"/>
        <w:jc w:val="both"/>
        <w:rPr>
          <w:rFonts w:ascii="Times New Roman" w:hAnsi="Times New Roman" w:cs="Times New Roman"/>
          <w:b/>
          <w:bCs/>
          <w:sz w:val="24"/>
          <w:szCs w:val="24"/>
        </w:rPr>
      </w:pPr>
      <w:r w:rsidRPr="000A6815">
        <w:rPr>
          <w:rFonts w:ascii="Times New Roman" w:hAnsi="Times New Roman" w:cs="Times New Roman"/>
          <w:sz w:val="24"/>
          <w:szCs w:val="24"/>
        </w:rPr>
        <w:t xml:space="preserve">  Сравнивая результаты экзаменов наших выпускников с результатами выпускников </w:t>
      </w:r>
      <w:r w:rsidRPr="000A6815">
        <w:rPr>
          <w:rFonts w:ascii="Times New Roman" w:hAnsi="Times New Roman" w:cs="Times New Roman"/>
          <w:b/>
          <w:sz w:val="24"/>
          <w:szCs w:val="24"/>
          <w:u w:val="single"/>
        </w:rPr>
        <w:t xml:space="preserve">школ города можно отметить, что наши учащиеся показали результаты выше </w:t>
      </w:r>
      <w:proofErr w:type="gramStart"/>
      <w:r w:rsidRPr="000A6815">
        <w:rPr>
          <w:rFonts w:ascii="Times New Roman" w:hAnsi="Times New Roman" w:cs="Times New Roman"/>
          <w:b/>
          <w:sz w:val="24"/>
          <w:szCs w:val="24"/>
          <w:u w:val="single"/>
        </w:rPr>
        <w:t>РФ  по</w:t>
      </w:r>
      <w:proofErr w:type="gramEnd"/>
      <w:r w:rsidRPr="000A6815">
        <w:rPr>
          <w:rFonts w:ascii="Times New Roman" w:hAnsi="Times New Roman" w:cs="Times New Roman"/>
          <w:b/>
          <w:sz w:val="24"/>
          <w:szCs w:val="24"/>
          <w:u w:val="single"/>
        </w:rPr>
        <w:t xml:space="preserve"> физике,  истории и обществознанию, английскому языку.</w:t>
      </w:r>
    </w:p>
    <w:p w14:paraId="71AD4327" w14:textId="77777777" w:rsidR="00EF780B" w:rsidRPr="000A6815" w:rsidRDefault="00EF780B" w:rsidP="00C9334B">
      <w:pPr>
        <w:pStyle w:val="Default"/>
        <w:rPr>
          <w:b/>
          <w:bCs/>
        </w:rPr>
      </w:pPr>
    </w:p>
    <w:p w14:paraId="1EF619DE" w14:textId="77777777" w:rsidR="00EF780B" w:rsidRPr="000A6815" w:rsidRDefault="00EF780B" w:rsidP="00C9334B">
      <w:pPr>
        <w:pStyle w:val="Default"/>
      </w:pPr>
      <w:r w:rsidRPr="000A6815">
        <w:rPr>
          <w:b/>
          <w:bCs/>
        </w:rPr>
        <w:t>Проблемы:</w:t>
      </w:r>
      <w:r w:rsidRPr="000A6815">
        <w:t xml:space="preserve"> </w:t>
      </w:r>
    </w:p>
    <w:p w14:paraId="624B264C" w14:textId="77777777" w:rsidR="00EF780B" w:rsidRPr="000A6815" w:rsidRDefault="00EF780B" w:rsidP="00101072">
      <w:pPr>
        <w:pStyle w:val="Default"/>
        <w:numPr>
          <w:ilvl w:val="0"/>
          <w:numId w:val="17"/>
        </w:numPr>
      </w:pPr>
      <w:r w:rsidRPr="000A6815">
        <w:t xml:space="preserve">Для повышения результативности в разрезе каждого выпускника необходимо создание системы мониторинга обученности, включающую в себя промежуточные контрольные срезы и тренировочные тестовые работы, что позволит выявить актуальные проблемы, пробелы в знаниях каждого ученика, определить уровень обученности. </w:t>
      </w:r>
    </w:p>
    <w:p w14:paraId="78092AD7" w14:textId="77777777" w:rsidR="00EF780B" w:rsidRPr="000A6815" w:rsidRDefault="00EF780B" w:rsidP="00101072">
      <w:pPr>
        <w:pStyle w:val="a6"/>
        <w:numPr>
          <w:ilvl w:val="0"/>
          <w:numId w:val="17"/>
        </w:numPr>
      </w:pPr>
      <w:r w:rsidRPr="000A6815">
        <w:t>Педагогам-предметникам необходимо глубже знакомиться с уровнем требований ЕГЭ по каждому предмету, инструктивными документами, регламентирующими содержание контрольных измерительных материалов (спецификацией, кодификатором, демонстрационным материалом), методикой шкалирования результатов.</w:t>
      </w:r>
    </w:p>
    <w:p w14:paraId="12BD7644" w14:textId="77777777" w:rsidR="00EF780B" w:rsidRPr="000A6815" w:rsidRDefault="00EF780B" w:rsidP="00101072">
      <w:pPr>
        <w:pStyle w:val="a6"/>
        <w:numPr>
          <w:ilvl w:val="0"/>
          <w:numId w:val="17"/>
        </w:numPr>
      </w:pPr>
      <w:r w:rsidRPr="000A6815">
        <w:t xml:space="preserve">Качественное использование возможностей элективных курсов, проведение репетиционных экзаменов в условиях, приближенных к ЕГЭ. </w:t>
      </w:r>
    </w:p>
    <w:p w14:paraId="2BA0B0A6" w14:textId="3B3E3C7B" w:rsidR="00EF780B" w:rsidRPr="00D006B0" w:rsidRDefault="00EF780B" w:rsidP="00101072">
      <w:pPr>
        <w:pStyle w:val="a6"/>
        <w:numPr>
          <w:ilvl w:val="0"/>
          <w:numId w:val="17"/>
        </w:numPr>
      </w:pPr>
      <w:r w:rsidRPr="000A6815">
        <w:t xml:space="preserve">Объективная оценка возможностей </w:t>
      </w:r>
      <w:proofErr w:type="gramStart"/>
      <w:r w:rsidRPr="000A6815">
        <w:t>учащегося  самим</w:t>
      </w:r>
      <w:proofErr w:type="gramEnd"/>
      <w:r w:rsidRPr="000A6815">
        <w:t xml:space="preserve"> учеником и его родителями.</w:t>
      </w:r>
    </w:p>
    <w:p w14:paraId="4B881B21" w14:textId="6AD6B90B" w:rsidR="00E77A26" w:rsidRPr="000A6815" w:rsidRDefault="00E77A26" w:rsidP="00C9334B">
      <w:pPr>
        <w:pStyle w:val="a3"/>
        <w:rPr>
          <w:rFonts w:ascii="Times New Roman" w:hAnsi="Times New Roman" w:cs="Times New Roman"/>
          <w:b/>
          <w:color w:val="00B0F0"/>
          <w:sz w:val="24"/>
          <w:szCs w:val="24"/>
        </w:rPr>
      </w:pPr>
    </w:p>
    <w:p w14:paraId="3416068C" w14:textId="77777777" w:rsidR="00B40277" w:rsidRPr="000A6815" w:rsidRDefault="00B40277" w:rsidP="00C9334B">
      <w:pPr>
        <w:pStyle w:val="a3"/>
        <w:ind w:firstLine="709"/>
        <w:jc w:val="center"/>
        <w:rPr>
          <w:rStyle w:val="af"/>
          <w:rFonts w:ascii="Times New Roman" w:hAnsi="Times New Roman" w:cs="Times New Roman"/>
          <w:b/>
          <w:sz w:val="24"/>
          <w:szCs w:val="24"/>
        </w:rPr>
      </w:pPr>
      <w:r w:rsidRPr="000A6815">
        <w:rPr>
          <w:rStyle w:val="af"/>
          <w:rFonts w:ascii="Times New Roman" w:hAnsi="Times New Roman" w:cs="Times New Roman"/>
          <w:b/>
          <w:sz w:val="24"/>
          <w:szCs w:val="24"/>
        </w:rPr>
        <w:lastRenderedPageBreak/>
        <w:t>Анализ работы МБОУ «СШ № 5» по подготовке выпускников 9 класса к ГИА</w:t>
      </w:r>
    </w:p>
    <w:p w14:paraId="4C05FC1B" w14:textId="77777777" w:rsidR="00B40277" w:rsidRPr="000A6815" w:rsidRDefault="00B40277" w:rsidP="00C9334B">
      <w:pPr>
        <w:pStyle w:val="a3"/>
        <w:ind w:firstLine="709"/>
        <w:jc w:val="center"/>
        <w:rPr>
          <w:rFonts w:ascii="Times New Roman" w:hAnsi="Times New Roman" w:cs="Times New Roman"/>
          <w:b/>
          <w:i/>
          <w:iCs/>
          <w:sz w:val="24"/>
          <w:szCs w:val="24"/>
        </w:rPr>
      </w:pPr>
      <w:r w:rsidRPr="000A6815">
        <w:rPr>
          <w:rStyle w:val="af"/>
          <w:rFonts w:ascii="Times New Roman" w:hAnsi="Times New Roman" w:cs="Times New Roman"/>
          <w:b/>
          <w:sz w:val="24"/>
          <w:szCs w:val="24"/>
        </w:rPr>
        <w:t>за 2019/2020г.</w:t>
      </w:r>
    </w:p>
    <w:p w14:paraId="1CA56A15" w14:textId="77777777" w:rsidR="00B40277" w:rsidRPr="000A6815" w:rsidRDefault="00B40277" w:rsidP="00C9334B">
      <w:pPr>
        <w:pStyle w:val="a3"/>
        <w:ind w:firstLine="708"/>
        <w:rPr>
          <w:rFonts w:ascii="Times New Roman" w:hAnsi="Times New Roman" w:cs="Times New Roman"/>
          <w:sz w:val="24"/>
          <w:szCs w:val="24"/>
        </w:rPr>
      </w:pPr>
      <w:r w:rsidRPr="000A6815">
        <w:rPr>
          <w:rFonts w:ascii="Times New Roman" w:hAnsi="Times New Roman" w:cs="Times New Roman"/>
          <w:sz w:val="24"/>
          <w:szCs w:val="24"/>
        </w:rPr>
        <w:t>К итоговой аттестации в 2019-2020 учебном году были допущены 54 выпускника 9х классов</w:t>
      </w:r>
    </w:p>
    <w:p w14:paraId="10E36C0B" w14:textId="77777777" w:rsidR="00B40277" w:rsidRPr="000A6815" w:rsidRDefault="00B40277" w:rsidP="00C9334B">
      <w:pPr>
        <w:pStyle w:val="a3"/>
        <w:rPr>
          <w:rFonts w:ascii="Times New Roman" w:hAnsi="Times New Roman" w:cs="Times New Roman"/>
          <w:sz w:val="24"/>
          <w:szCs w:val="24"/>
        </w:rPr>
      </w:pPr>
      <w:r w:rsidRPr="000A6815">
        <w:rPr>
          <w:rFonts w:ascii="Times New Roman" w:hAnsi="Times New Roman" w:cs="Times New Roman"/>
          <w:sz w:val="24"/>
          <w:szCs w:val="24"/>
        </w:rPr>
        <w:t xml:space="preserve">(из них 1 человек экстерн – выпускник 2018г.)  Один учащийся 9б класса в марте 2020г. был переведен на семейную форму обучения по состоянию здоровья, поэтому к не был допущен к ГИА-9. Данный </w:t>
      </w:r>
      <w:proofErr w:type="gramStart"/>
      <w:r w:rsidRPr="000A6815">
        <w:rPr>
          <w:rFonts w:ascii="Times New Roman" w:hAnsi="Times New Roman" w:cs="Times New Roman"/>
          <w:sz w:val="24"/>
          <w:szCs w:val="24"/>
        </w:rPr>
        <w:t>ученик  не</w:t>
      </w:r>
      <w:proofErr w:type="gramEnd"/>
      <w:r w:rsidRPr="000A6815">
        <w:rPr>
          <w:rFonts w:ascii="Times New Roman" w:hAnsi="Times New Roman" w:cs="Times New Roman"/>
          <w:sz w:val="24"/>
          <w:szCs w:val="24"/>
        </w:rPr>
        <w:t xml:space="preserve"> сдавал ГИА-9 в этом учебном году,  поэтому он будет сдавать итоговую аттестацию в следующем учебном году. </w:t>
      </w:r>
    </w:p>
    <w:p w14:paraId="7FB48F40" w14:textId="77777777" w:rsidR="00B40277" w:rsidRPr="000A6815" w:rsidRDefault="00B40277" w:rsidP="00C9334B">
      <w:pPr>
        <w:pStyle w:val="a3"/>
        <w:ind w:firstLine="708"/>
        <w:rPr>
          <w:rFonts w:ascii="Times New Roman" w:hAnsi="Times New Roman" w:cs="Times New Roman"/>
          <w:sz w:val="24"/>
          <w:szCs w:val="24"/>
        </w:rPr>
      </w:pPr>
      <w:r w:rsidRPr="000A6815">
        <w:rPr>
          <w:rFonts w:ascii="Times New Roman" w:hAnsi="Times New Roman" w:cs="Times New Roman"/>
          <w:sz w:val="24"/>
          <w:szCs w:val="24"/>
        </w:rPr>
        <w:t xml:space="preserve">Для получения допуска к ГИА все учащиеся прошли итоговое собеседование в апреле 2020г. и получили отметки не ниже удовлетворительных по всем учебным предметам учебного плана.  Согласно приказу Министерства просвещения РФ и Федеральной службы по надзору в сфере образования и науки от 11 июня 2020 г. № 293/650 “Об особенностях проведения государственной итоговой аттестации по образовательным программам основного общего образования в 2020 году”,  2019- 2020 учебном году ГИА-9 проводился в форме промежуточной аттестации. Ее результаты признавались результатами ГИА-9 и являлись основанием для выдачи аттестатов об основном общем образовании путем выставления по всем учебным предметам учебного плана, </w:t>
      </w:r>
      <w:proofErr w:type="spellStart"/>
      <w:r w:rsidRPr="000A6815">
        <w:rPr>
          <w:rFonts w:ascii="Times New Roman" w:hAnsi="Times New Roman" w:cs="Times New Roman"/>
          <w:sz w:val="24"/>
          <w:szCs w:val="24"/>
        </w:rPr>
        <w:t>изучавшимся</w:t>
      </w:r>
      <w:proofErr w:type="spellEnd"/>
      <w:r w:rsidRPr="000A6815">
        <w:rPr>
          <w:rFonts w:ascii="Times New Roman" w:hAnsi="Times New Roman" w:cs="Times New Roman"/>
          <w:sz w:val="24"/>
          <w:szCs w:val="24"/>
        </w:rPr>
        <w:t xml:space="preserve"> в IX классе, итоговых отметок, которые определяются как среднее арифметическое четвертных (триместровых) отметок за IX класс.</w:t>
      </w:r>
    </w:p>
    <w:p w14:paraId="4CE87F5D" w14:textId="77777777" w:rsidR="00B40277" w:rsidRPr="000A6815" w:rsidRDefault="00B40277" w:rsidP="00C9334B">
      <w:pPr>
        <w:pStyle w:val="a3"/>
        <w:ind w:firstLine="708"/>
        <w:rPr>
          <w:rFonts w:ascii="Times New Roman" w:hAnsi="Times New Roman" w:cs="Times New Roman"/>
          <w:sz w:val="24"/>
          <w:szCs w:val="24"/>
        </w:rPr>
      </w:pPr>
      <w:r w:rsidRPr="000A6815">
        <w:rPr>
          <w:rFonts w:ascii="Times New Roman" w:hAnsi="Times New Roman" w:cs="Times New Roman"/>
          <w:sz w:val="24"/>
          <w:szCs w:val="24"/>
        </w:rPr>
        <w:t>Таким образом, всем учащимся, получившим допуск к ГИА-9, были выданы аттестаты о получении ООО.</w:t>
      </w:r>
    </w:p>
    <w:p w14:paraId="0E6AE908" w14:textId="77777777" w:rsidR="00B40277" w:rsidRPr="000A6815" w:rsidRDefault="00B40277" w:rsidP="00C9334B">
      <w:pPr>
        <w:pStyle w:val="a3"/>
        <w:rPr>
          <w:rFonts w:ascii="Times New Roman" w:hAnsi="Times New Roman" w:cs="Times New Roman"/>
          <w:sz w:val="24"/>
          <w:szCs w:val="24"/>
        </w:rPr>
      </w:pPr>
      <w:r w:rsidRPr="000A6815">
        <w:rPr>
          <w:rFonts w:ascii="Times New Roman" w:hAnsi="Times New Roman" w:cs="Times New Roman"/>
          <w:sz w:val="24"/>
          <w:szCs w:val="24"/>
        </w:rPr>
        <w:t xml:space="preserve">            Уровень обученности по всем предметам составил – 100%. Качество по данным предметам:</w:t>
      </w:r>
    </w:p>
    <w:p w14:paraId="367A8E01" w14:textId="77777777" w:rsidR="00B40277" w:rsidRPr="000A6815" w:rsidRDefault="00B40277" w:rsidP="00C9334B">
      <w:pPr>
        <w:pStyle w:val="a3"/>
        <w:rPr>
          <w:rFonts w:ascii="Times New Roman" w:hAnsi="Times New Roman" w:cs="Times New Roman"/>
          <w:sz w:val="24"/>
          <w:szCs w:val="24"/>
        </w:rPr>
      </w:pPr>
      <w:r w:rsidRPr="000A6815">
        <w:rPr>
          <w:rFonts w:ascii="Times New Roman" w:hAnsi="Times New Roman" w:cs="Times New Roman"/>
          <w:sz w:val="24"/>
          <w:szCs w:val="24"/>
        </w:rPr>
        <w:t>9а – русский язык – 72%, алгебра – 57%, геометрия – 53%</w:t>
      </w:r>
    </w:p>
    <w:p w14:paraId="16A69BC0" w14:textId="77777777" w:rsidR="00B40277" w:rsidRPr="000A6815" w:rsidRDefault="00B40277" w:rsidP="00C9334B">
      <w:pPr>
        <w:pStyle w:val="a3"/>
        <w:rPr>
          <w:rFonts w:ascii="Times New Roman" w:hAnsi="Times New Roman" w:cs="Times New Roman"/>
          <w:sz w:val="24"/>
          <w:szCs w:val="24"/>
        </w:rPr>
      </w:pPr>
      <w:r w:rsidRPr="000A6815">
        <w:rPr>
          <w:rFonts w:ascii="Times New Roman" w:hAnsi="Times New Roman" w:cs="Times New Roman"/>
          <w:sz w:val="24"/>
          <w:szCs w:val="24"/>
        </w:rPr>
        <w:t>9б – русский язык – 60%, алгебра – 56%, геометрия – 65%</w:t>
      </w:r>
    </w:p>
    <w:p w14:paraId="10B1D0FF" w14:textId="77777777" w:rsidR="00B40277" w:rsidRPr="000A6815" w:rsidRDefault="00B40277" w:rsidP="00C9334B">
      <w:pPr>
        <w:pStyle w:val="a3"/>
        <w:jc w:val="center"/>
        <w:rPr>
          <w:rFonts w:ascii="Times New Roman" w:hAnsi="Times New Roman" w:cs="Times New Roman"/>
          <w:i/>
          <w:sz w:val="24"/>
          <w:szCs w:val="24"/>
        </w:rPr>
      </w:pPr>
    </w:p>
    <w:p w14:paraId="10AB7B9D" w14:textId="77777777" w:rsidR="00B40277" w:rsidRPr="000A6815" w:rsidRDefault="00B40277" w:rsidP="00C9334B">
      <w:pPr>
        <w:pStyle w:val="a3"/>
        <w:jc w:val="center"/>
        <w:rPr>
          <w:rFonts w:ascii="Times New Roman" w:hAnsi="Times New Roman" w:cs="Times New Roman"/>
          <w:sz w:val="24"/>
          <w:szCs w:val="24"/>
        </w:rPr>
      </w:pPr>
      <w:r w:rsidRPr="000A6815">
        <w:rPr>
          <w:rFonts w:ascii="Times New Roman" w:hAnsi="Times New Roman" w:cs="Times New Roman"/>
          <w:sz w:val="24"/>
          <w:szCs w:val="24"/>
        </w:rPr>
        <w:t>Предметы по выбору в 2020г:</w:t>
      </w:r>
    </w:p>
    <w:p w14:paraId="1DB1F99F" w14:textId="77777777" w:rsidR="00B40277" w:rsidRPr="000A6815" w:rsidRDefault="00B40277" w:rsidP="00C9334B">
      <w:pPr>
        <w:pStyle w:val="a3"/>
        <w:rPr>
          <w:rFonts w:ascii="Times New Roman" w:hAnsi="Times New Roman" w:cs="Times New Roman"/>
          <w:sz w:val="24"/>
          <w:szCs w:val="24"/>
        </w:rPr>
      </w:pPr>
    </w:p>
    <w:tbl>
      <w:tblPr>
        <w:tblStyle w:val="a5"/>
        <w:tblW w:w="0" w:type="auto"/>
        <w:tblLook w:val="04A0" w:firstRow="1" w:lastRow="0" w:firstColumn="1" w:lastColumn="0" w:noHBand="0" w:noVBand="1"/>
      </w:tblPr>
      <w:tblGrid>
        <w:gridCol w:w="529"/>
        <w:gridCol w:w="6418"/>
        <w:gridCol w:w="1751"/>
        <w:gridCol w:w="1758"/>
      </w:tblGrid>
      <w:tr w:rsidR="00B40277" w:rsidRPr="000A6815" w14:paraId="4A79882B" w14:textId="77777777" w:rsidTr="00B40277">
        <w:trPr>
          <w:trHeight w:val="244"/>
        </w:trPr>
        <w:tc>
          <w:tcPr>
            <w:tcW w:w="534" w:type="dxa"/>
          </w:tcPr>
          <w:p w14:paraId="4FC21C75" w14:textId="77777777" w:rsidR="00B40277" w:rsidRPr="000A6815" w:rsidRDefault="00B40277" w:rsidP="00C9334B">
            <w:pPr>
              <w:pStyle w:val="a3"/>
              <w:rPr>
                <w:rFonts w:ascii="Times New Roman" w:hAnsi="Times New Roman"/>
                <w:sz w:val="24"/>
                <w:szCs w:val="24"/>
              </w:rPr>
            </w:pPr>
          </w:p>
        </w:tc>
        <w:tc>
          <w:tcPr>
            <w:tcW w:w="6529" w:type="dxa"/>
          </w:tcPr>
          <w:p w14:paraId="64CA8A38" w14:textId="77777777" w:rsidR="00B40277" w:rsidRPr="000A6815" w:rsidRDefault="00B40277" w:rsidP="00C9334B">
            <w:pPr>
              <w:pStyle w:val="a3"/>
              <w:jc w:val="center"/>
              <w:rPr>
                <w:rFonts w:ascii="Times New Roman" w:hAnsi="Times New Roman"/>
                <w:b/>
                <w:sz w:val="24"/>
                <w:szCs w:val="24"/>
              </w:rPr>
            </w:pPr>
            <w:r w:rsidRPr="000A6815">
              <w:rPr>
                <w:rFonts w:ascii="Times New Roman" w:hAnsi="Times New Roman"/>
                <w:b/>
                <w:sz w:val="24"/>
                <w:szCs w:val="24"/>
              </w:rPr>
              <w:t>Название предмета</w:t>
            </w:r>
          </w:p>
        </w:tc>
        <w:tc>
          <w:tcPr>
            <w:tcW w:w="1768" w:type="dxa"/>
          </w:tcPr>
          <w:p w14:paraId="49257EC1" w14:textId="77777777" w:rsidR="00B40277" w:rsidRPr="000A6815" w:rsidRDefault="00B40277" w:rsidP="00C9334B">
            <w:pPr>
              <w:pStyle w:val="a3"/>
              <w:rPr>
                <w:rFonts w:ascii="Times New Roman" w:hAnsi="Times New Roman"/>
                <w:b/>
                <w:sz w:val="24"/>
                <w:szCs w:val="24"/>
              </w:rPr>
            </w:pPr>
            <w:r w:rsidRPr="000A6815">
              <w:rPr>
                <w:rFonts w:ascii="Times New Roman" w:hAnsi="Times New Roman"/>
                <w:b/>
                <w:sz w:val="24"/>
                <w:szCs w:val="24"/>
              </w:rPr>
              <w:t xml:space="preserve">Кол-во человек </w:t>
            </w:r>
          </w:p>
        </w:tc>
        <w:tc>
          <w:tcPr>
            <w:tcW w:w="1768" w:type="dxa"/>
          </w:tcPr>
          <w:p w14:paraId="3E7C87FB" w14:textId="77777777" w:rsidR="00B40277" w:rsidRPr="000A6815" w:rsidRDefault="00B40277" w:rsidP="00C9334B">
            <w:pPr>
              <w:pStyle w:val="a3"/>
              <w:rPr>
                <w:rFonts w:ascii="Times New Roman" w:hAnsi="Times New Roman"/>
                <w:b/>
                <w:sz w:val="24"/>
                <w:szCs w:val="24"/>
              </w:rPr>
            </w:pPr>
            <w:r w:rsidRPr="000A6815">
              <w:rPr>
                <w:rFonts w:ascii="Times New Roman" w:hAnsi="Times New Roman"/>
                <w:b/>
                <w:sz w:val="24"/>
                <w:szCs w:val="24"/>
              </w:rPr>
              <w:t>Проценты</w:t>
            </w:r>
          </w:p>
        </w:tc>
      </w:tr>
      <w:tr w:rsidR="00B40277" w:rsidRPr="000A6815" w14:paraId="2230EAA2" w14:textId="77777777" w:rsidTr="00B40277">
        <w:trPr>
          <w:trHeight w:val="244"/>
        </w:trPr>
        <w:tc>
          <w:tcPr>
            <w:tcW w:w="534" w:type="dxa"/>
          </w:tcPr>
          <w:p w14:paraId="3369A73F"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1</w:t>
            </w:r>
          </w:p>
        </w:tc>
        <w:tc>
          <w:tcPr>
            <w:tcW w:w="6529" w:type="dxa"/>
          </w:tcPr>
          <w:p w14:paraId="7741FC9E"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Физика</w:t>
            </w:r>
          </w:p>
        </w:tc>
        <w:tc>
          <w:tcPr>
            <w:tcW w:w="1768" w:type="dxa"/>
          </w:tcPr>
          <w:p w14:paraId="39852658"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16</w:t>
            </w:r>
          </w:p>
        </w:tc>
        <w:tc>
          <w:tcPr>
            <w:tcW w:w="1768" w:type="dxa"/>
          </w:tcPr>
          <w:p w14:paraId="441CDC01"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29%</w:t>
            </w:r>
          </w:p>
        </w:tc>
      </w:tr>
      <w:tr w:rsidR="00B40277" w:rsidRPr="000A6815" w14:paraId="411433FB" w14:textId="77777777" w:rsidTr="00B40277">
        <w:trPr>
          <w:trHeight w:val="244"/>
        </w:trPr>
        <w:tc>
          <w:tcPr>
            <w:tcW w:w="534" w:type="dxa"/>
          </w:tcPr>
          <w:p w14:paraId="49A5FB47"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2</w:t>
            </w:r>
          </w:p>
        </w:tc>
        <w:tc>
          <w:tcPr>
            <w:tcW w:w="6529" w:type="dxa"/>
          </w:tcPr>
          <w:p w14:paraId="7FA5B5FF"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Химия</w:t>
            </w:r>
          </w:p>
        </w:tc>
        <w:tc>
          <w:tcPr>
            <w:tcW w:w="1768" w:type="dxa"/>
          </w:tcPr>
          <w:p w14:paraId="1343E45C"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11</w:t>
            </w:r>
          </w:p>
        </w:tc>
        <w:tc>
          <w:tcPr>
            <w:tcW w:w="1768" w:type="dxa"/>
          </w:tcPr>
          <w:p w14:paraId="2E9C667A"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20%</w:t>
            </w:r>
          </w:p>
        </w:tc>
      </w:tr>
      <w:tr w:rsidR="00B40277" w:rsidRPr="000A6815" w14:paraId="01A7FB32" w14:textId="77777777" w:rsidTr="00B40277">
        <w:trPr>
          <w:trHeight w:val="244"/>
        </w:trPr>
        <w:tc>
          <w:tcPr>
            <w:tcW w:w="534" w:type="dxa"/>
          </w:tcPr>
          <w:p w14:paraId="3F1AFFF9"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3</w:t>
            </w:r>
          </w:p>
        </w:tc>
        <w:tc>
          <w:tcPr>
            <w:tcW w:w="6529" w:type="dxa"/>
          </w:tcPr>
          <w:p w14:paraId="09DABA7E"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 xml:space="preserve">Информатика </w:t>
            </w:r>
          </w:p>
        </w:tc>
        <w:tc>
          <w:tcPr>
            <w:tcW w:w="1768" w:type="dxa"/>
          </w:tcPr>
          <w:p w14:paraId="27312EBE"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26</w:t>
            </w:r>
          </w:p>
        </w:tc>
        <w:tc>
          <w:tcPr>
            <w:tcW w:w="1768" w:type="dxa"/>
          </w:tcPr>
          <w:p w14:paraId="24DB06FE"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47%</w:t>
            </w:r>
          </w:p>
        </w:tc>
      </w:tr>
      <w:tr w:rsidR="00B40277" w:rsidRPr="000A6815" w14:paraId="0D6D304C" w14:textId="77777777" w:rsidTr="00B40277">
        <w:trPr>
          <w:trHeight w:val="244"/>
        </w:trPr>
        <w:tc>
          <w:tcPr>
            <w:tcW w:w="534" w:type="dxa"/>
          </w:tcPr>
          <w:p w14:paraId="245C5421"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4</w:t>
            </w:r>
          </w:p>
        </w:tc>
        <w:tc>
          <w:tcPr>
            <w:tcW w:w="6529" w:type="dxa"/>
          </w:tcPr>
          <w:p w14:paraId="05143ADA"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Биология</w:t>
            </w:r>
          </w:p>
        </w:tc>
        <w:tc>
          <w:tcPr>
            <w:tcW w:w="1768" w:type="dxa"/>
          </w:tcPr>
          <w:p w14:paraId="74227966"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4</w:t>
            </w:r>
          </w:p>
        </w:tc>
        <w:tc>
          <w:tcPr>
            <w:tcW w:w="1768" w:type="dxa"/>
          </w:tcPr>
          <w:p w14:paraId="69982916"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7%</w:t>
            </w:r>
          </w:p>
        </w:tc>
      </w:tr>
      <w:tr w:rsidR="00B40277" w:rsidRPr="000A6815" w14:paraId="38C420EB" w14:textId="77777777" w:rsidTr="00B40277">
        <w:trPr>
          <w:trHeight w:val="244"/>
        </w:trPr>
        <w:tc>
          <w:tcPr>
            <w:tcW w:w="534" w:type="dxa"/>
          </w:tcPr>
          <w:p w14:paraId="30E29E64"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5</w:t>
            </w:r>
          </w:p>
        </w:tc>
        <w:tc>
          <w:tcPr>
            <w:tcW w:w="6529" w:type="dxa"/>
          </w:tcPr>
          <w:p w14:paraId="00E32073"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История</w:t>
            </w:r>
          </w:p>
        </w:tc>
        <w:tc>
          <w:tcPr>
            <w:tcW w:w="1768" w:type="dxa"/>
          </w:tcPr>
          <w:p w14:paraId="24607F25"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1</w:t>
            </w:r>
          </w:p>
        </w:tc>
        <w:tc>
          <w:tcPr>
            <w:tcW w:w="1768" w:type="dxa"/>
          </w:tcPr>
          <w:p w14:paraId="24FA7E18"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2%</w:t>
            </w:r>
          </w:p>
        </w:tc>
      </w:tr>
      <w:tr w:rsidR="00B40277" w:rsidRPr="000A6815" w14:paraId="4C5E0883" w14:textId="77777777" w:rsidTr="00B40277">
        <w:trPr>
          <w:trHeight w:val="244"/>
        </w:trPr>
        <w:tc>
          <w:tcPr>
            <w:tcW w:w="534" w:type="dxa"/>
          </w:tcPr>
          <w:p w14:paraId="572FB06C"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6</w:t>
            </w:r>
          </w:p>
        </w:tc>
        <w:tc>
          <w:tcPr>
            <w:tcW w:w="6529" w:type="dxa"/>
          </w:tcPr>
          <w:p w14:paraId="5B9007AF"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География</w:t>
            </w:r>
          </w:p>
        </w:tc>
        <w:tc>
          <w:tcPr>
            <w:tcW w:w="1768" w:type="dxa"/>
          </w:tcPr>
          <w:p w14:paraId="3F83A65B"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27</w:t>
            </w:r>
          </w:p>
        </w:tc>
        <w:tc>
          <w:tcPr>
            <w:tcW w:w="1768" w:type="dxa"/>
          </w:tcPr>
          <w:p w14:paraId="3891CC79"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49%</w:t>
            </w:r>
          </w:p>
        </w:tc>
      </w:tr>
      <w:tr w:rsidR="00B40277" w:rsidRPr="000A6815" w14:paraId="711C7BF3" w14:textId="77777777" w:rsidTr="00B40277">
        <w:trPr>
          <w:trHeight w:val="244"/>
        </w:trPr>
        <w:tc>
          <w:tcPr>
            <w:tcW w:w="534" w:type="dxa"/>
          </w:tcPr>
          <w:p w14:paraId="4E79592A"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7</w:t>
            </w:r>
          </w:p>
        </w:tc>
        <w:tc>
          <w:tcPr>
            <w:tcW w:w="6529" w:type="dxa"/>
          </w:tcPr>
          <w:p w14:paraId="205E765A"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Английский язык</w:t>
            </w:r>
          </w:p>
        </w:tc>
        <w:tc>
          <w:tcPr>
            <w:tcW w:w="1768" w:type="dxa"/>
          </w:tcPr>
          <w:p w14:paraId="62EF2938"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2</w:t>
            </w:r>
          </w:p>
        </w:tc>
        <w:tc>
          <w:tcPr>
            <w:tcW w:w="1768" w:type="dxa"/>
          </w:tcPr>
          <w:p w14:paraId="0C0D30F9"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3%</w:t>
            </w:r>
          </w:p>
        </w:tc>
      </w:tr>
      <w:tr w:rsidR="00B40277" w:rsidRPr="000A6815" w14:paraId="29997E5A" w14:textId="77777777" w:rsidTr="00B40277">
        <w:trPr>
          <w:trHeight w:val="244"/>
        </w:trPr>
        <w:tc>
          <w:tcPr>
            <w:tcW w:w="534" w:type="dxa"/>
          </w:tcPr>
          <w:p w14:paraId="6CCBFBA8"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8</w:t>
            </w:r>
          </w:p>
        </w:tc>
        <w:tc>
          <w:tcPr>
            <w:tcW w:w="6529" w:type="dxa"/>
          </w:tcPr>
          <w:p w14:paraId="688248E6"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Обществознание</w:t>
            </w:r>
          </w:p>
        </w:tc>
        <w:tc>
          <w:tcPr>
            <w:tcW w:w="1768" w:type="dxa"/>
          </w:tcPr>
          <w:p w14:paraId="69339CE8"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19</w:t>
            </w:r>
          </w:p>
        </w:tc>
        <w:tc>
          <w:tcPr>
            <w:tcW w:w="1768" w:type="dxa"/>
          </w:tcPr>
          <w:p w14:paraId="7C176C0F"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34%</w:t>
            </w:r>
          </w:p>
        </w:tc>
      </w:tr>
      <w:tr w:rsidR="00B40277" w:rsidRPr="000A6815" w14:paraId="407E1ED3" w14:textId="77777777" w:rsidTr="00B40277">
        <w:trPr>
          <w:trHeight w:val="244"/>
        </w:trPr>
        <w:tc>
          <w:tcPr>
            <w:tcW w:w="534" w:type="dxa"/>
          </w:tcPr>
          <w:p w14:paraId="009102C3"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9</w:t>
            </w:r>
          </w:p>
        </w:tc>
        <w:tc>
          <w:tcPr>
            <w:tcW w:w="6529" w:type="dxa"/>
          </w:tcPr>
          <w:p w14:paraId="5623B1EE"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 xml:space="preserve">Литература </w:t>
            </w:r>
          </w:p>
        </w:tc>
        <w:tc>
          <w:tcPr>
            <w:tcW w:w="1768" w:type="dxa"/>
          </w:tcPr>
          <w:p w14:paraId="326DCF0E"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1</w:t>
            </w:r>
          </w:p>
        </w:tc>
        <w:tc>
          <w:tcPr>
            <w:tcW w:w="1768" w:type="dxa"/>
          </w:tcPr>
          <w:p w14:paraId="39AD17FD" w14:textId="77777777" w:rsidR="00B40277" w:rsidRPr="000A6815" w:rsidRDefault="00B40277" w:rsidP="00C9334B">
            <w:pPr>
              <w:pStyle w:val="a3"/>
              <w:rPr>
                <w:rFonts w:ascii="Times New Roman" w:hAnsi="Times New Roman"/>
                <w:sz w:val="24"/>
                <w:szCs w:val="24"/>
              </w:rPr>
            </w:pPr>
            <w:r w:rsidRPr="000A6815">
              <w:rPr>
                <w:rFonts w:ascii="Times New Roman" w:hAnsi="Times New Roman"/>
                <w:sz w:val="24"/>
                <w:szCs w:val="24"/>
              </w:rPr>
              <w:t>2%</w:t>
            </w:r>
          </w:p>
        </w:tc>
      </w:tr>
    </w:tbl>
    <w:p w14:paraId="1F99AFAA" w14:textId="77777777" w:rsidR="00B40277" w:rsidRPr="000A6815" w:rsidRDefault="00B40277" w:rsidP="00C9334B">
      <w:pPr>
        <w:pStyle w:val="a3"/>
        <w:rPr>
          <w:rFonts w:ascii="Times New Roman" w:hAnsi="Times New Roman" w:cs="Times New Roman"/>
          <w:sz w:val="24"/>
          <w:szCs w:val="24"/>
        </w:rPr>
      </w:pPr>
    </w:p>
    <w:p w14:paraId="65F4C926" w14:textId="147999C7" w:rsidR="00B40277" w:rsidRPr="000A6815" w:rsidRDefault="00B40277" w:rsidP="00C9334B">
      <w:pPr>
        <w:pStyle w:val="a3"/>
        <w:rPr>
          <w:rFonts w:ascii="Times New Roman" w:hAnsi="Times New Roman" w:cs="Times New Roman"/>
          <w:sz w:val="24"/>
          <w:szCs w:val="24"/>
        </w:rPr>
      </w:pPr>
      <w:r w:rsidRPr="000A6815">
        <w:rPr>
          <w:rFonts w:ascii="Times New Roman" w:hAnsi="Times New Roman" w:cs="Times New Roman"/>
          <w:sz w:val="24"/>
          <w:szCs w:val="24"/>
        </w:rPr>
        <w:t>В 202</w:t>
      </w:r>
      <w:r w:rsidR="00D006B0">
        <w:rPr>
          <w:rFonts w:ascii="Times New Roman" w:hAnsi="Times New Roman" w:cs="Times New Roman"/>
          <w:sz w:val="24"/>
          <w:szCs w:val="24"/>
        </w:rPr>
        <w:t>1</w:t>
      </w:r>
      <w:r w:rsidRPr="000A6815">
        <w:rPr>
          <w:rFonts w:ascii="Times New Roman" w:hAnsi="Times New Roman" w:cs="Times New Roman"/>
          <w:sz w:val="24"/>
          <w:szCs w:val="24"/>
        </w:rPr>
        <w:t xml:space="preserve"> г необходимо продолжить работу:</w:t>
      </w:r>
    </w:p>
    <w:p w14:paraId="7AD5A013" w14:textId="77777777" w:rsidR="00B40277" w:rsidRPr="000A6815" w:rsidRDefault="00B40277" w:rsidP="00101072">
      <w:pPr>
        <w:pStyle w:val="a3"/>
        <w:numPr>
          <w:ilvl w:val="0"/>
          <w:numId w:val="8"/>
        </w:numPr>
        <w:rPr>
          <w:rFonts w:ascii="Times New Roman" w:hAnsi="Times New Roman" w:cs="Times New Roman"/>
          <w:sz w:val="24"/>
          <w:szCs w:val="24"/>
        </w:rPr>
      </w:pPr>
      <w:r w:rsidRPr="000A6815">
        <w:rPr>
          <w:rFonts w:ascii="Times New Roman" w:hAnsi="Times New Roman" w:cs="Times New Roman"/>
          <w:sz w:val="24"/>
          <w:szCs w:val="24"/>
        </w:rPr>
        <w:t xml:space="preserve">Классным руководителям совместно с учителями-предметниками выстраивать работу с </w:t>
      </w:r>
      <w:proofErr w:type="gramStart"/>
      <w:r w:rsidRPr="000A6815">
        <w:rPr>
          <w:rFonts w:ascii="Times New Roman" w:hAnsi="Times New Roman" w:cs="Times New Roman"/>
          <w:sz w:val="24"/>
          <w:szCs w:val="24"/>
        </w:rPr>
        <w:t>учащимися  их</w:t>
      </w:r>
      <w:proofErr w:type="gramEnd"/>
      <w:r w:rsidRPr="000A6815">
        <w:rPr>
          <w:rFonts w:ascii="Times New Roman" w:hAnsi="Times New Roman" w:cs="Times New Roman"/>
          <w:sz w:val="24"/>
          <w:szCs w:val="24"/>
        </w:rPr>
        <w:t xml:space="preserve"> родителями при выборе предметов для сдачи </w:t>
      </w:r>
    </w:p>
    <w:p w14:paraId="706B00F8" w14:textId="77777777" w:rsidR="00B40277" w:rsidRPr="000A6815" w:rsidRDefault="00B40277" w:rsidP="00101072">
      <w:pPr>
        <w:pStyle w:val="a3"/>
        <w:numPr>
          <w:ilvl w:val="0"/>
          <w:numId w:val="8"/>
        </w:numPr>
        <w:rPr>
          <w:rFonts w:ascii="Times New Roman" w:hAnsi="Times New Roman" w:cs="Times New Roman"/>
          <w:sz w:val="24"/>
          <w:szCs w:val="24"/>
        </w:rPr>
      </w:pPr>
      <w:r w:rsidRPr="000A6815">
        <w:rPr>
          <w:rFonts w:ascii="Times New Roman" w:hAnsi="Times New Roman" w:cs="Times New Roman"/>
          <w:sz w:val="24"/>
          <w:szCs w:val="24"/>
        </w:rPr>
        <w:t>Стремиться к 100% выходу на базовый уровень по результатам ВПР в 5-8 классах; создавать группы риска по результатам ВПР и начинать работу с группой риска уже в 7-8 классах.</w:t>
      </w:r>
    </w:p>
    <w:p w14:paraId="541124E6" w14:textId="77777777" w:rsidR="00B40277" w:rsidRPr="000A6815" w:rsidRDefault="00B40277" w:rsidP="00101072">
      <w:pPr>
        <w:pStyle w:val="a3"/>
        <w:numPr>
          <w:ilvl w:val="0"/>
          <w:numId w:val="8"/>
        </w:numPr>
        <w:rPr>
          <w:rFonts w:ascii="Times New Roman" w:hAnsi="Times New Roman" w:cs="Times New Roman"/>
          <w:sz w:val="24"/>
          <w:szCs w:val="24"/>
        </w:rPr>
      </w:pPr>
      <w:r w:rsidRPr="000A6815">
        <w:rPr>
          <w:rFonts w:ascii="Times New Roman" w:hAnsi="Times New Roman" w:cs="Times New Roman"/>
          <w:sz w:val="24"/>
          <w:szCs w:val="24"/>
        </w:rPr>
        <w:t>Создавать условия для повышения качества образования на всех ступенях обучения,</w:t>
      </w:r>
    </w:p>
    <w:p w14:paraId="30C180AB" w14:textId="77777777" w:rsidR="00B40277" w:rsidRPr="000A6815" w:rsidRDefault="00B40277" w:rsidP="00101072">
      <w:pPr>
        <w:pStyle w:val="a3"/>
        <w:numPr>
          <w:ilvl w:val="0"/>
          <w:numId w:val="8"/>
        </w:numPr>
        <w:rPr>
          <w:rFonts w:ascii="Times New Roman" w:hAnsi="Times New Roman" w:cs="Times New Roman"/>
          <w:sz w:val="24"/>
          <w:szCs w:val="24"/>
        </w:rPr>
      </w:pPr>
      <w:r w:rsidRPr="000A6815">
        <w:rPr>
          <w:rFonts w:ascii="Times New Roman" w:hAnsi="Times New Roman" w:cs="Times New Roman"/>
          <w:sz w:val="24"/>
          <w:szCs w:val="24"/>
        </w:rPr>
        <w:t xml:space="preserve">Начиная с обучения на начальном уровне образования, уделять особое внимание </w:t>
      </w:r>
      <w:proofErr w:type="gramStart"/>
      <w:r w:rsidRPr="000A6815">
        <w:rPr>
          <w:rFonts w:ascii="Times New Roman" w:hAnsi="Times New Roman" w:cs="Times New Roman"/>
          <w:sz w:val="24"/>
          <w:szCs w:val="24"/>
        </w:rPr>
        <w:t>предметам  естественно</w:t>
      </w:r>
      <w:proofErr w:type="gramEnd"/>
      <w:r w:rsidRPr="000A6815">
        <w:rPr>
          <w:rFonts w:ascii="Times New Roman" w:hAnsi="Times New Roman" w:cs="Times New Roman"/>
          <w:sz w:val="24"/>
          <w:szCs w:val="24"/>
        </w:rPr>
        <w:t xml:space="preserve">-научного цикла, продолжать работу на курсах по выбору в группах по разным уровням обучения,  </w:t>
      </w:r>
    </w:p>
    <w:p w14:paraId="2718C896" w14:textId="299C0692" w:rsidR="00B40277" w:rsidRPr="000A6815" w:rsidRDefault="00B40277" w:rsidP="00101072">
      <w:pPr>
        <w:pStyle w:val="a3"/>
        <w:numPr>
          <w:ilvl w:val="0"/>
          <w:numId w:val="8"/>
        </w:numPr>
        <w:rPr>
          <w:rFonts w:ascii="Times New Roman" w:hAnsi="Times New Roman" w:cs="Times New Roman"/>
          <w:sz w:val="24"/>
          <w:szCs w:val="24"/>
        </w:rPr>
      </w:pPr>
      <w:r w:rsidRPr="000A6815">
        <w:rPr>
          <w:rFonts w:ascii="Times New Roman" w:hAnsi="Times New Roman" w:cs="Times New Roman"/>
          <w:sz w:val="24"/>
          <w:szCs w:val="24"/>
        </w:rPr>
        <w:t xml:space="preserve">Уделять повышенное внимание ученикам, у которых возникают трудности в обучении в начальной школе, держать на контроле учащихся «группы риска».  </w:t>
      </w:r>
    </w:p>
    <w:p w14:paraId="33C9F7F8" w14:textId="77777777" w:rsidR="0001729F" w:rsidRPr="000A6815" w:rsidRDefault="0001729F" w:rsidP="00C9334B">
      <w:pPr>
        <w:pStyle w:val="a3"/>
        <w:ind w:firstLine="709"/>
        <w:jc w:val="center"/>
        <w:rPr>
          <w:rFonts w:ascii="Times New Roman" w:hAnsi="Times New Roman" w:cs="Times New Roman"/>
          <w:b/>
          <w:bCs/>
          <w:sz w:val="24"/>
          <w:szCs w:val="24"/>
        </w:rPr>
      </w:pPr>
    </w:p>
    <w:p w14:paraId="663ABAE2" w14:textId="77777777" w:rsidR="0001729F" w:rsidRPr="000A6815" w:rsidRDefault="0001729F" w:rsidP="00C9334B">
      <w:pPr>
        <w:pStyle w:val="a3"/>
        <w:ind w:firstLine="709"/>
        <w:jc w:val="center"/>
        <w:rPr>
          <w:rFonts w:ascii="Times New Roman" w:hAnsi="Times New Roman" w:cs="Times New Roman"/>
          <w:b/>
          <w:bCs/>
          <w:sz w:val="24"/>
          <w:szCs w:val="24"/>
        </w:rPr>
      </w:pPr>
      <w:r w:rsidRPr="000A6815">
        <w:rPr>
          <w:rFonts w:ascii="Times New Roman" w:hAnsi="Times New Roman" w:cs="Times New Roman"/>
          <w:b/>
          <w:bCs/>
          <w:sz w:val="24"/>
          <w:szCs w:val="24"/>
        </w:rPr>
        <w:t>2.</w:t>
      </w:r>
      <w:proofErr w:type="gramStart"/>
      <w:r w:rsidRPr="000A6815">
        <w:rPr>
          <w:rFonts w:ascii="Times New Roman" w:hAnsi="Times New Roman" w:cs="Times New Roman"/>
          <w:b/>
          <w:bCs/>
          <w:sz w:val="24"/>
          <w:szCs w:val="24"/>
        </w:rPr>
        <w:t>3.ОРГАНИЗАЦИЯ</w:t>
      </w:r>
      <w:proofErr w:type="gramEnd"/>
      <w:r w:rsidRPr="000A6815">
        <w:rPr>
          <w:rFonts w:ascii="Times New Roman" w:hAnsi="Times New Roman" w:cs="Times New Roman"/>
          <w:b/>
          <w:bCs/>
          <w:sz w:val="24"/>
          <w:szCs w:val="24"/>
        </w:rPr>
        <w:t xml:space="preserve"> УЧЕБНОГО ПРОЦЕССА</w:t>
      </w:r>
    </w:p>
    <w:p w14:paraId="76206F7A" w14:textId="77777777" w:rsidR="0001729F" w:rsidRPr="000A6815" w:rsidRDefault="0001729F" w:rsidP="00C9334B">
      <w:pPr>
        <w:pStyle w:val="a3"/>
        <w:ind w:firstLine="709"/>
        <w:jc w:val="both"/>
        <w:rPr>
          <w:rFonts w:ascii="Times New Roman" w:hAnsi="Times New Roman" w:cs="Times New Roman"/>
          <w:sz w:val="24"/>
          <w:szCs w:val="24"/>
          <w:highlight w:val="yellow"/>
        </w:rPr>
      </w:pPr>
    </w:p>
    <w:p w14:paraId="5561936E"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w:t>
      </w:r>
    </w:p>
    <w:p w14:paraId="1B61C365"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i/>
          <w:iCs/>
          <w:sz w:val="24"/>
          <w:szCs w:val="24"/>
        </w:rPr>
        <w:t xml:space="preserve">Режим работы. </w:t>
      </w:r>
      <w:r w:rsidRPr="000A6815">
        <w:rPr>
          <w:rFonts w:ascii="Times New Roman" w:hAnsi="Times New Roman" w:cs="Times New Roman"/>
          <w:sz w:val="24"/>
          <w:szCs w:val="24"/>
        </w:rPr>
        <w:t xml:space="preserve">Учебные занятия проходят в одну смену. Начало учебных занятий в 8.20. Календарный учебный график реализации образовательной программы </w:t>
      </w:r>
      <w:proofErr w:type="gramStart"/>
      <w:r w:rsidRPr="000A6815">
        <w:rPr>
          <w:rFonts w:ascii="Times New Roman" w:hAnsi="Times New Roman" w:cs="Times New Roman"/>
          <w:sz w:val="24"/>
          <w:szCs w:val="24"/>
        </w:rPr>
        <w:t>составляется  самостоятельно</w:t>
      </w:r>
      <w:proofErr w:type="gramEnd"/>
      <w:r w:rsidRPr="000A6815">
        <w:rPr>
          <w:rFonts w:ascii="Times New Roman" w:hAnsi="Times New Roman" w:cs="Times New Roman"/>
          <w:sz w:val="24"/>
          <w:szCs w:val="24"/>
        </w:rPr>
        <w:t xml:space="preserve"> </w:t>
      </w:r>
      <w:r w:rsidRPr="000A6815">
        <w:rPr>
          <w:rFonts w:ascii="Times New Roman" w:hAnsi="Times New Roman" w:cs="Times New Roman"/>
          <w:sz w:val="24"/>
          <w:szCs w:val="24"/>
        </w:rPr>
        <w:lastRenderedPageBreak/>
        <w:t>в соответствии с Федеральным законом «Об образовании в Российской Федерации» (п. 10, ст. 2), с учетом требований СанПиН и мнения участников образовательного процесса.</w:t>
      </w:r>
    </w:p>
    <w:p w14:paraId="1091CAC4"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С учетом четвертной системы организации учебного года продолжительность учебного года и продолжительность учебной недели в разных классах составляют: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011"/>
        <w:gridCol w:w="2296"/>
        <w:gridCol w:w="2296"/>
        <w:gridCol w:w="2834"/>
      </w:tblGrid>
      <w:tr w:rsidR="00485B0D" w:rsidRPr="000A6815" w14:paraId="4B1B5E74" w14:textId="77777777" w:rsidTr="0005306F">
        <w:trPr>
          <w:trHeight w:val="829"/>
        </w:trPr>
        <w:tc>
          <w:tcPr>
            <w:tcW w:w="1698" w:type="dxa"/>
          </w:tcPr>
          <w:p w14:paraId="441C8936"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Уровень образования</w:t>
            </w:r>
          </w:p>
        </w:tc>
        <w:tc>
          <w:tcPr>
            <w:tcW w:w="1011" w:type="dxa"/>
          </w:tcPr>
          <w:p w14:paraId="15C8A573"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классы</w:t>
            </w:r>
          </w:p>
        </w:tc>
        <w:tc>
          <w:tcPr>
            <w:tcW w:w="2296" w:type="dxa"/>
          </w:tcPr>
          <w:p w14:paraId="4D7FF588"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Продолжительность учебного года, </w:t>
            </w:r>
            <w:proofErr w:type="spellStart"/>
            <w:r w:rsidRPr="000A6815">
              <w:rPr>
                <w:rFonts w:ascii="Times New Roman" w:eastAsia="Times New Roman" w:hAnsi="Times New Roman" w:cs="Times New Roman"/>
                <w:sz w:val="24"/>
                <w:szCs w:val="24"/>
              </w:rPr>
              <w:t>нед</w:t>
            </w:r>
            <w:proofErr w:type="spellEnd"/>
            <w:r w:rsidRPr="000A6815">
              <w:rPr>
                <w:rFonts w:ascii="Times New Roman" w:eastAsia="Times New Roman" w:hAnsi="Times New Roman" w:cs="Times New Roman"/>
                <w:sz w:val="24"/>
                <w:szCs w:val="24"/>
              </w:rPr>
              <w:t>.</w:t>
            </w:r>
          </w:p>
        </w:tc>
        <w:tc>
          <w:tcPr>
            <w:tcW w:w="2296" w:type="dxa"/>
          </w:tcPr>
          <w:p w14:paraId="40FB4A8F"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Продолжительность учебной недели, </w:t>
            </w:r>
            <w:proofErr w:type="spellStart"/>
            <w:r w:rsidRPr="000A6815">
              <w:rPr>
                <w:rFonts w:ascii="Times New Roman" w:eastAsia="Times New Roman" w:hAnsi="Times New Roman" w:cs="Times New Roman"/>
                <w:sz w:val="24"/>
                <w:szCs w:val="24"/>
              </w:rPr>
              <w:t>дн</w:t>
            </w:r>
            <w:proofErr w:type="spellEnd"/>
            <w:r w:rsidRPr="000A6815">
              <w:rPr>
                <w:rFonts w:ascii="Times New Roman" w:eastAsia="Times New Roman" w:hAnsi="Times New Roman" w:cs="Times New Roman"/>
                <w:sz w:val="24"/>
                <w:szCs w:val="24"/>
              </w:rPr>
              <w:t>.</w:t>
            </w:r>
          </w:p>
        </w:tc>
        <w:tc>
          <w:tcPr>
            <w:tcW w:w="2834" w:type="dxa"/>
          </w:tcPr>
          <w:p w14:paraId="036815DD"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Продолжительность урока, мин.</w:t>
            </w:r>
          </w:p>
        </w:tc>
      </w:tr>
      <w:tr w:rsidR="00485B0D" w:rsidRPr="000A6815" w14:paraId="0C5418A2" w14:textId="77777777" w:rsidTr="0005306F">
        <w:trPr>
          <w:trHeight w:val="407"/>
        </w:trPr>
        <w:tc>
          <w:tcPr>
            <w:tcW w:w="1698" w:type="dxa"/>
            <w:vMerge w:val="restart"/>
          </w:tcPr>
          <w:p w14:paraId="7403778E"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Начальное общее образование</w:t>
            </w:r>
          </w:p>
        </w:tc>
        <w:tc>
          <w:tcPr>
            <w:tcW w:w="1011" w:type="dxa"/>
          </w:tcPr>
          <w:p w14:paraId="440E869C"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1</w:t>
            </w:r>
          </w:p>
        </w:tc>
        <w:tc>
          <w:tcPr>
            <w:tcW w:w="2296" w:type="dxa"/>
          </w:tcPr>
          <w:p w14:paraId="7C4EEA9B"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33</w:t>
            </w:r>
          </w:p>
        </w:tc>
        <w:tc>
          <w:tcPr>
            <w:tcW w:w="2296" w:type="dxa"/>
          </w:tcPr>
          <w:p w14:paraId="7A8B37A3"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834" w:type="dxa"/>
          </w:tcPr>
          <w:p w14:paraId="49E267D1"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eastAsia="Times New Roman" w:hAnsi="Times New Roman" w:cs="Times New Roman"/>
                <w:sz w:val="24"/>
                <w:szCs w:val="24"/>
              </w:rPr>
              <w:t>35 мин. – первое полугодие</w:t>
            </w:r>
          </w:p>
          <w:p w14:paraId="0DB5A3A8" w14:textId="77777777" w:rsidR="0001729F" w:rsidRPr="000A6815" w:rsidRDefault="00BC1CB2" w:rsidP="00C9334B">
            <w:pPr>
              <w:spacing w:after="0" w:line="240" w:lineRule="auto"/>
              <w:rPr>
                <w:rFonts w:ascii="Times New Roman" w:eastAsia="Times New Roman" w:hAnsi="Times New Roman" w:cs="Times New Roman"/>
                <w:sz w:val="24"/>
                <w:szCs w:val="24"/>
                <w:highlight w:val="yellow"/>
              </w:rPr>
            </w:pPr>
            <w:r w:rsidRPr="000A6815">
              <w:rPr>
                <w:rFonts w:ascii="Times New Roman" w:eastAsia="Times New Roman" w:hAnsi="Times New Roman" w:cs="Times New Roman"/>
                <w:sz w:val="24"/>
                <w:szCs w:val="24"/>
              </w:rPr>
              <w:t>40</w:t>
            </w:r>
            <w:r w:rsidR="0001729F" w:rsidRPr="000A6815">
              <w:rPr>
                <w:rFonts w:ascii="Times New Roman" w:eastAsia="Times New Roman" w:hAnsi="Times New Roman" w:cs="Times New Roman"/>
                <w:sz w:val="24"/>
                <w:szCs w:val="24"/>
              </w:rPr>
              <w:t xml:space="preserve"> мин – второе полугодие</w:t>
            </w:r>
          </w:p>
        </w:tc>
      </w:tr>
      <w:tr w:rsidR="00485B0D" w:rsidRPr="000A6815" w14:paraId="37E9F600" w14:textId="77777777" w:rsidTr="0005306F">
        <w:trPr>
          <w:trHeight w:val="145"/>
        </w:trPr>
        <w:tc>
          <w:tcPr>
            <w:tcW w:w="1698" w:type="dxa"/>
            <w:vMerge/>
          </w:tcPr>
          <w:p w14:paraId="1141C5F6" w14:textId="77777777" w:rsidR="0001729F" w:rsidRPr="000A6815" w:rsidRDefault="0001729F" w:rsidP="00C9334B">
            <w:pPr>
              <w:spacing w:after="0" w:line="240" w:lineRule="auto"/>
              <w:rPr>
                <w:rFonts w:ascii="Times New Roman" w:eastAsia="Times New Roman" w:hAnsi="Times New Roman" w:cs="Times New Roman"/>
                <w:sz w:val="24"/>
                <w:szCs w:val="24"/>
              </w:rPr>
            </w:pPr>
          </w:p>
        </w:tc>
        <w:tc>
          <w:tcPr>
            <w:tcW w:w="1011" w:type="dxa"/>
          </w:tcPr>
          <w:p w14:paraId="2354304E"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2</w:t>
            </w:r>
          </w:p>
        </w:tc>
        <w:tc>
          <w:tcPr>
            <w:tcW w:w="2296" w:type="dxa"/>
          </w:tcPr>
          <w:p w14:paraId="6FCDF42E"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34</w:t>
            </w:r>
          </w:p>
        </w:tc>
        <w:tc>
          <w:tcPr>
            <w:tcW w:w="2296" w:type="dxa"/>
          </w:tcPr>
          <w:p w14:paraId="4B1D6C5D"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834" w:type="dxa"/>
          </w:tcPr>
          <w:p w14:paraId="42D31C1A"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r w:rsidR="00485B0D" w:rsidRPr="000A6815" w14:paraId="5C1274D3" w14:textId="77777777" w:rsidTr="0005306F">
        <w:trPr>
          <w:trHeight w:val="145"/>
        </w:trPr>
        <w:tc>
          <w:tcPr>
            <w:tcW w:w="1698" w:type="dxa"/>
            <w:vMerge/>
          </w:tcPr>
          <w:p w14:paraId="258F2EB3" w14:textId="77777777" w:rsidR="0001729F" w:rsidRPr="000A6815" w:rsidRDefault="0001729F" w:rsidP="00C9334B">
            <w:pPr>
              <w:spacing w:after="0" w:line="240" w:lineRule="auto"/>
              <w:rPr>
                <w:rFonts w:ascii="Times New Roman" w:eastAsia="Times New Roman" w:hAnsi="Times New Roman" w:cs="Times New Roman"/>
                <w:sz w:val="24"/>
                <w:szCs w:val="24"/>
              </w:rPr>
            </w:pPr>
          </w:p>
        </w:tc>
        <w:tc>
          <w:tcPr>
            <w:tcW w:w="1011" w:type="dxa"/>
          </w:tcPr>
          <w:p w14:paraId="00FF548F"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w:t>
            </w:r>
          </w:p>
        </w:tc>
        <w:tc>
          <w:tcPr>
            <w:tcW w:w="2296" w:type="dxa"/>
          </w:tcPr>
          <w:p w14:paraId="5E5BA905"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34</w:t>
            </w:r>
          </w:p>
        </w:tc>
        <w:tc>
          <w:tcPr>
            <w:tcW w:w="2296" w:type="dxa"/>
          </w:tcPr>
          <w:p w14:paraId="7D70120F"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834" w:type="dxa"/>
          </w:tcPr>
          <w:p w14:paraId="4F71CEAC"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r w:rsidR="00485B0D" w:rsidRPr="000A6815" w14:paraId="2944036A" w14:textId="77777777" w:rsidTr="0005306F">
        <w:trPr>
          <w:trHeight w:val="145"/>
        </w:trPr>
        <w:tc>
          <w:tcPr>
            <w:tcW w:w="1698" w:type="dxa"/>
            <w:vMerge/>
          </w:tcPr>
          <w:p w14:paraId="4B18A269" w14:textId="77777777" w:rsidR="0001729F" w:rsidRPr="000A6815" w:rsidRDefault="0001729F" w:rsidP="00C9334B">
            <w:pPr>
              <w:spacing w:after="0" w:line="240" w:lineRule="auto"/>
              <w:rPr>
                <w:rFonts w:ascii="Times New Roman" w:eastAsia="Times New Roman" w:hAnsi="Times New Roman" w:cs="Times New Roman"/>
                <w:sz w:val="24"/>
                <w:szCs w:val="24"/>
              </w:rPr>
            </w:pPr>
          </w:p>
        </w:tc>
        <w:tc>
          <w:tcPr>
            <w:tcW w:w="1011" w:type="dxa"/>
          </w:tcPr>
          <w:p w14:paraId="0B1B753B"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w:t>
            </w:r>
          </w:p>
        </w:tc>
        <w:tc>
          <w:tcPr>
            <w:tcW w:w="2296" w:type="dxa"/>
          </w:tcPr>
          <w:p w14:paraId="376D1F2B"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34</w:t>
            </w:r>
          </w:p>
        </w:tc>
        <w:tc>
          <w:tcPr>
            <w:tcW w:w="2296" w:type="dxa"/>
          </w:tcPr>
          <w:p w14:paraId="70517A14"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834" w:type="dxa"/>
          </w:tcPr>
          <w:p w14:paraId="00C539B8"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r w:rsidR="00485B0D" w:rsidRPr="000A6815" w14:paraId="3F75670A" w14:textId="77777777" w:rsidTr="0005306F">
        <w:trPr>
          <w:trHeight w:val="262"/>
        </w:trPr>
        <w:tc>
          <w:tcPr>
            <w:tcW w:w="1698" w:type="dxa"/>
            <w:vMerge w:val="restart"/>
          </w:tcPr>
          <w:p w14:paraId="3143BC7F"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Основное общее образование</w:t>
            </w:r>
          </w:p>
        </w:tc>
        <w:tc>
          <w:tcPr>
            <w:tcW w:w="1011" w:type="dxa"/>
          </w:tcPr>
          <w:p w14:paraId="0EA321F4"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296" w:type="dxa"/>
          </w:tcPr>
          <w:p w14:paraId="235A4640"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34</w:t>
            </w:r>
          </w:p>
        </w:tc>
        <w:tc>
          <w:tcPr>
            <w:tcW w:w="2296" w:type="dxa"/>
          </w:tcPr>
          <w:p w14:paraId="5945D4B6"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834" w:type="dxa"/>
          </w:tcPr>
          <w:p w14:paraId="66FE28F0"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r w:rsidR="00485B0D" w:rsidRPr="000A6815" w14:paraId="7369C6CF" w14:textId="77777777" w:rsidTr="0005306F">
        <w:trPr>
          <w:trHeight w:val="145"/>
        </w:trPr>
        <w:tc>
          <w:tcPr>
            <w:tcW w:w="1698" w:type="dxa"/>
            <w:vMerge/>
          </w:tcPr>
          <w:p w14:paraId="15FEBB09" w14:textId="77777777" w:rsidR="0001729F" w:rsidRPr="000A6815" w:rsidRDefault="0001729F" w:rsidP="00C9334B">
            <w:pPr>
              <w:spacing w:after="0" w:line="240" w:lineRule="auto"/>
              <w:rPr>
                <w:rFonts w:ascii="Times New Roman" w:eastAsia="Times New Roman" w:hAnsi="Times New Roman" w:cs="Times New Roman"/>
                <w:sz w:val="24"/>
                <w:szCs w:val="24"/>
              </w:rPr>
            </w:pPr>
          </w:p>
        </w:tc>
        <w:tc>
          <w:tcPr>
            <w:tcW w:w="1011" w:type="dxa"/>
          </w:tcPr>
          <w:p w14:paraId="6859F7EC"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6</w:t>
            </w:r>
          </w:p>
        </w:tc>
        <w:tc>
          <w:tcPr>
            <w:tcW w:w="2296" w:type="dxa"/>
          </w:tcPr>
          <w:p w14:paraId="5E8906A7"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34</w:t>
            </w:r>
          </w:p>
        </w:tc>
        <w:tc>
          <w:tcPr>
            <w:tcW w:w="2296" w:type="dxa"/>
          </w:tcPr>
          <w:p w14:paraId="49D1206A"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834" w:type="dxa"/>
          </w:tcPr>
          <w:p w14:paraId="76D563FD"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r w:rsidR="00485B0D" w:rsidRPr="000A6815" w14:paraId="29DCC904" w14:textId="77777777" w:rsidTr="0005306F">
        <w:trPr>
          <w:trHeight w:val="145"/>
        </w:trPr>
        <w:tc>
          <w:tcPr>
            <w:tcW w:w="1698" w:type="dxa"/>
            <w:vMerge/>
          </w:tcPr>
          <w:p w14:paraId="3BFCF49A" w14:textId="77777777" w:rsidR="0001729F" w:rsidRPr="000A6815" w:rsidRDefault="0001729F" w:rsidP="00C9334B">
            <w:pPr>
              <w:spacing w:after="0" w:line="240" w:lineRule="auto"/>
              <w:rPr>
                <w:rFonts w:ascii="Times New Roman" w:eastAsia="Times New Roman" w:hAnsi="Times New Roman" w:cs="Times New Roman"/>
                <w:sz w:val="24"/>
                <w:szCs w:val="24"/>
              </w:rPr>
            </w:pPr>
          </w:p>
        </w:tc>
        <w:tc>
          <w:tcPr>
            <w:tcW w:w="1011" w:type="dxa"/>
          </w:tcPr>
          <w:p w14:paraId="72408618"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7</w:t>
            </w:r>
          </w:p>
        </w:tc>
        <w:tc>
          <w:tcPr>
            <w:tcW w:w="2296" w:type="dxa"/>
          </w:tcPr>
          <w:p w14:paraId="306531DE"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34</w:t>
            </w:r>
          </w:p>
        </w:tc>
        <w:tc>
          <w:tcPr>
            <w:tcW w:w="2296" w:type="dxa"/>
          </w:tcPr>
          <w:p w14:paraId="3536E1E6"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834" w:type="dxa"/>
          </w:tcPr>
          <w:p w14:paraId="1584FCA3"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r w:rsidR="00485B0D" w:rsidRPr="000A6815" w14:paraId="0F486FEB" w14:textId="77777777" w:rsidTr="0005306F">
        <w:trPr>
          <w:trHeight w:val="145"/>
        </w:trPr>
        <w:tc>
          <w:tcPr>
            <w:tcW w:w="1698" w:type="dxa"/>
            <w:vMerge/>
          </w:tcPr>
          <w:p w14:paraId="16186317" w14:textId="77777777" w:rsidR="0001729F" w:rsidRPr="000A6815" w:rsidRDefault="0001729F" w:rsidP="00C9334B">
            <w:pPr>
              <w:spacing w:after="0" w:line="240" w:lineRule="auto"/>
              <w:rPr>
                <w:rFonts w:ascii="Times New Roman" w:eastAsia="Times New Roman" w:hAnsi="Times New Roman" w:cs="Times New Roman"/>
                <w:sz w:val="24"/>
                <w:szCs w:val="24"/>
              </w:rPr>
            </w:pPr>
          </w:p>
        </w:tc>
        <w:tc>
          <w:tcPr>
            <w:tcW w:w="1011" w:type="dxa"/>
          </w:tcPr>
          <w:p w14:paraId="409E2B84"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8</w:t>
            </w:r>
          </w:p>
        </w:tc>
        <w:tc>
          <w:tcPr>
            <w:tcW w:w="2296" w:type="dxa"/>
          </w:tcPr>
          <w:p w14:paraId="0EF84FB5"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34</w:t>
            </w:r>
          </w:p>
        </w:tc>
        <w:tc>
          <w:tcPr>
            <w:tcW w:w="2296" w:type="dxa"/>
          </w:tcPr>
          <w:p w14:paraId="671683AE"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5</w:t>
            </w:r>
          </w:p>
        </w:tc>
        <w:tc>
          <w:tcPr>
            <w:tcW w:w="2834" w:type="dxa"/>
          </w:tcPr>
          <w:p w14:paraId="65C69B80"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r w:rsidR="00485B0D" w:rsidRPr="000A6815" w14:paraId="57A65259" w14:textId="77777777" w:rsidTr="0005306F">
        <w:trPr>
          <w:trHeight w:val="145"/>
        </w:trPr>
        <w:tc>
          <w:tcPr>
            <w:tcW w:w="1698" w:type="dxa"/>
            <w:vMerge/>
          </w:tcPr>
          <w:p w14:paraId="68FA4BDB" w14:textId="77777777" w:rsidR="0001729F" w:rsidRPr="000A6815" w:rsidRDefault="0001729F" w:rsidP="00C9334B">
            <w:pPr>
              <w:spacing w:after="0" w:line="240" w:lineRule="auto"/>
              <w:rPr>
                <w:rFonts w:ascii="Times New Roman" w:eastAsia="Times New Roman" w:hAnsi="Times New Roman" w:cs="Times New Roman"/>
                <w:sz w:val="24"/>
                <w:szCs w:val="24"/>
              </w:rPr>
            </w:pPr>
          </w:p>
        </w:tc>
        <w:tc>
          <w:tcPr>
            <w:tcW w:w="1011" w:type="dxa"/>
          </w:tcPr>
          <w:p w14:paraId="653D0751"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9</w:t>
            </w:r>
          </w:p>
        </w:tc>
        <w:tc>
          <w:tcPr>
            <w:tcW w:w="2296" w:type="dxa"/>
          </w:tcPr>
          <w:p w14:paraId="714EAACE"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33</w:t>
            </w:r>
          </w:p>
        </w:tc>
        <w:tc>
          <w:tcPr>
            <w:tcW w:w="2296" w:type="dxa"/>
          </w:tcPr>
          <w:p w14:paraId="71FB8EC1"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6</w:t>
            </w:r>
          </w:p>
        </w:tc>
        <w:tc>
          <w:tcPr>
            <w:tcW w:w="2834" w:type="dxa"/>
          </w:tcPr>
          <w:p w14:paraId="5AA06DEF" w14:textId="77777777" w:rsidR="0001729F" w:rsidRPr="000A6815" w:rsidRDefault="0001729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r w:rsidR="00485B0D" w:rsidRPr="000A6815" w14:paraId="2D3EE21F" w14:textId="77777777" w:rsidTr="0005306F">
        <w:trPr>
          <w:trHeight w:val="422"/>
        </w:trPr>
        <w:tc>
          <w:tcPr>
            <w:tcW w:w="1698" w:type="dxa"/>
          </w:tcPr>
          <w:p w14:paraId="22B20915" w14:textId="77777777" w:rsidR="0005306F" w:rsidRPr="000A6815" w:rsidRDefault="0005306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Среднее общее образование</w:t>
            </w:r>
          </w:p>
        </w:tc>
        <w:tc>
          <w:tcPr>
            <w:tcW w:w="1011" w:type="dxa"/>
          </w:tcPr>
          <w:p w14:paraId="231341EC" w14:textId="77777777" w:rsidR="0005306F" w:rsidRPr="000A6815" w:rsidRDefault="0005306F" w:rsidP="00C9334B">
            <w:pPr>
              <w:spacing w:after="0" w:line="240" w:lineRule="auto"/>
              <w:rPr>
                <w:rFonts w:ascii="Times New Roman" w:eastAsia="Times New Roman" w:hAnsi="Times New Roman" w:cs="Times New Roman"/>
                <w:sz w:val="24"/>
                <w:szCs w:val="24"/>
                <w:highlight w:val="yellow"/>
              </w:rPr>
            </w:pPr>
            <w:r w:rsidRPr="000A6815">
              <w:rPr>
                <w:rFonts w:ascii="Times New Roman" w:eastAsia="Times New Roman" w:hAnsi="Times New Roman" w:cs="Times New Roman"/>
                <w:sz w:val="24"/>
                <w:szCs w:val="24"/>
              </w:rPr>
              <w:t>11</w:t>
            </w:r>
          </w:p>
        </w:tc>
        <w:tc>
          <w:tcPr>
            <w:tcW w:w="2296" w:type="dxa"/>
          </w:tcPr>
          <w:p w14:paraId="34D4C5AA" w14:textId="77777777" w:rsidR="0005306F" w:rsidRPr="000A6815" w:rsidRDefault="0005306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33</w:t>
            </w:r>
          </w:p>
        </w:tc>
        <w:tc>
          <w:tcPr>
            <w:tcW w:w="2296" w:type="dxa"/>
          </w:tcPr>
          <w:p w14:paraId="61AFD6CF" w14:textId="77777777" w:rsidR="0005306F" w:rsidRPr="000A6815" w:rsidRDefault="0005306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6</w:t>
            </w:r>
          </w:p>
        </w:tc>
        <w:tc>
          <w:tcPr>
            <w:tcW w:w="2834" w:type="dxa"/>
          </w:tcPr>
          <w:p w14:paraId="31D0AB0D" w14:textId="77777777" w:rsidR="0005306F" w:rsidRPr="000A6815" w:rsidRDefault="0005306F"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45</w:t>
            </w:r>
          </w:p>
        </w:tc>
      </w:tr>
    </w:tbl>
    <w:p w14:paraId="60759547" w14:textId="77777777" w:rsidR="0001729F" w:rsidRPr="000A6815" w:rsidRDefault="0001729F" w:rsidP="00C9334B">
      <w:pPr>
        <w:pStyle w:val="a3"/>
        <w:ind w:firstLine="709"/>
        <w:jc w:val="both"/>
        <w:rPr>
          <w:rFonts w:ascii="Times New Roman" w:hAnsi="Times New Roman" w:cs="Times New Roman"/>
          <w:sz w:val="24"/>
          <w:szCs w:val="24"/>
        </w:rPr>
      </w:pPr>
    </w:p>
    <w:p w14:paraId="19ECB2B7"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w:t>
      </w:r>
    </w:p>
    <w:p w14:paraId="2890DBDE" w14:textId="77777777" w:rsidR="0001729F" w:rsidRPr="000A6815" w:rsidRDefault="0001729F" w:rsidP="00C9334B">
      <w:pPr>
        <w:pStyle w:val="a3"/>
        <w:ind w:firstLine="709"/>
        <w:jc w:val="both"/>
        <w:rPr>
          <w:rFonts w:ascii="Times New Roman" w:hAnsi="Times New Roman" w:cs="Times New Roman"/>
          <w:sz w:val="24"/>
          <w:szCs w:val="24"/>
        </w:rPr>
      </w:pPr>
      <w:r w:rsidRPr="000A6815">
        <w:rPr>
          <w:rFonts w:ascii="Times New Roman" w:hAnsi="Times New Roman" w:cs="Times New Roman"/>
          <w:sz w:val="24"/>
          <w:szCs w:val="24"/>
        </w:rPr>
        <w:t>Календарный учебный график разрабатывается на каждый учебный год и фиксируется в приложении к П. 3.1 ОП.</w:t>
      </w:r>
    </w:p>
    <w:p w14:paraId="584F8EC4" w14:textId="77777777" w:rsidR="0001729F" w:rsidRPr="000A6815" w:rsidRDefault="0001729F" w:rsidP="00C9334B">
      <w:pPr>
        <w:pStyle w:val="a3"/>
        <w:ind w:firstLine="709"/>
        <w:jc w:val="both"/>
        <w:rPr>
          <w:rFonts w:ascii="Times New Roman" w:eastAsia="Calibri" w:hAnsi="Times New Roman" w:cs="Times New Roman"/>
          <w:sz w:val="24"/>
          <w:szCs w:val="24"/>
        </w:rPr>
      </w:pPr>
      <w:r w:rsidRPr="000A6815">
        <w:rPr>
          <w:rFonts w:ascii="Times New Roman" w:eastAsia="Calibri" w:hAnsi="Times New Roman" w:cs="Times New Roman"/>
          <w:sz w:val="24"/>
          <w:szCs w:val="24"/>
        </w:rPr>
        <w:t xml:space="preserve">Для обучающихся в 1 классах дневная нагрузка не превышает 4 уроков в день и один раз в неделю – не более 5-ти </w:t>
      </w:r>
      <w:proofErr w:type="gramStart"/>
      <w:r w:rsidRPr="000A6815">
        <w:rPr>
          <w:rFonts w:ascii="Times New Roman" w:eastAsia="Calibri" w:hAnsi="Times New Roman" w:cs="Times New Roman"/>
          <w:sz w:val="24"/>
          <w:szCs w:val="24"/>
        </w:rPr>
        <w:t>уроков,  за</w:t>
      </w:r>
      <w:proofErr w:type="gramEnd"/>
      <w:r w:rsidRPr="000A6815">
        <w:rPr>
          <w:rFonts w:ascii="Times New Roman" w:eastAsia="Calibri" w:hAnsi="Times New Roman" w:cs="Times New Roman"/>
          <w:sz w:val="24"/>
          <w:szCs w:val="24"/>
        </w:rPr>
        <w:t xml:space="preserve"> счёт урока физической  культуры и составляет  21 час в неделю.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w:t>
      </w:r>
      <w:r w:rsidR="00BC1CB2" w:rsidRPr="000A6815">
        <w:rPr>
          <w:rFonts w:ascii="Times New Roman" w:eastAsia="Calibri" w:hAnsi="Times New Roman" w:cs="Times New Roman"/>
          <w:sz w:val="24"/>
          <w:szCs w:val="24"/>
        </w:rPr>
        <w:t>40</w:t>
      </w:r>
      <w:r w:rsidRPr="000A6815">
        <w:rPr>
          <w:rFonts w:ascii="Times New Roman" w:eastAsia="Calibri" w:hAnsi="Times New Roman" w:cs="Times New Roman"/>
          <w:sz w:val="24"/>
          <w:szCs w:val="24"/>
        </w:rPr>
        <w:t xml:space="preserve"> минут каждый). В середине учебного дня организуется динамическая пауза продолжительностью не менее 40 минут. Обучение проводится без балльного оценивания знаний обучающихся и домашних заданий.</w:t>
      </w:r>
    </w:p>
    <w:p w14:paraId="7F24DB1A" w14:textId="77777777" w:rsidR="0001729F" w:rsidRPr="000A6815" w:rsidRDefault="0001729F" w:rsidP="00C9334B">
      <w:pPr>
        <w:pStyle w:val="a3"/>
        <w:ind w:firstLine="709"/>
        <w:jc w:val="both"/>
        <w:rPr>
          <w:rFonts w:ascii="Times New Roman" w:eastAsia="Calibri" w:hAnsi="Times New Roman" w:cs="Times New Roman"/>
          <w:sz w:val="24"/>
          <w:szCs w:val="24"/>
        </w:rPr>
      </w:pPr>
      <w:r w:rsidRPr="000A6815">
        <w:rPr>
          <w:rFonts w:ascii="Times New Roman" w:eastAsia="Calibri" w:hAnsi="Times New Roman" w:cs="Times New Roman"/>
          <w:sz w:val="24"/>
          <w:szCs w:val="24"/>
        </w:rPr>
        <w:t>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500"/>
        <w:gridCol w:w="2083"/>
      </w:tblGrid>
      <w:tr w:rsidR="00485B0D" w:rsidRPr="000A6815" w14:paraId="44FC9FFA" w14:textId="77777777" w:rsidTr="00773B27">
        <w:tc>
          <w:tcPr>
            <w:tcW w:w="2988" w:type="dxa"/>
            <w:vAlign w:val="center"/>
          </w:tcPr>
          <w:p w14:paraId="43F675D9" w14:textId="77777777" w:rsidR="0001729F" w:rsidRPr="000A6815" w:rsidRDefault="0001729F" w:rsidP="00C9334B">
            <w:pPr>
              <w:spacing w:after="0" w:line="240" w:lineRule="auto"/>
              <w:rPr>
                <w:rFonts w:ascii="Times New Roman" w:hAnsi="Times New Roman" w:cs="Times New Roman"/>
                <w:b/>
                <w:sz w:val="24"/>
                <w:szCs w:val="24"/>
              </w:rPr>
            </w:pPr>
            <w:r w:rsidRPr="000A6815">
              <w:rPr>
                <w:rFonts w:ascii="Times New Roman" w:hAnsi="Times New Roman" w:cs="Times New Roman"/>
                <w:b/>
                <w:sz w:val="24"/>
                <w:szCs w:val="24"/>
              </w:rPr>
              <w:t>УРОК</w:t>
            </w:r>
          </w:p>
        </w:tc>
        <w:tc>
          <w:tcPr>
            <w:tcW w:w="4500" w:type="dxa"/>
            <w:vAlign w:val="center"/>
          </w:tcPr>
          <w:p w14:paraId="6113D3FB" w14:textId="77777777" w:rsidR="0001729F" w:rsidRPr="000A6815" w:rsidRDefault="0001729F" w:rsidP="00C9334B">
            <w:pPr>
              <w:spacing w:after="0" w:line="240" w:lineRule="auto"/>
              <w:rPr>
                <w:rFonts w:ascii="Times New Roman" w:hAnsi="Times New Roman" w:cs="Times New Roman"/>
                <w:b/>
                <w:sz w:val="24"/>
                <w:szCs w:val="24"/>
              </w:rPr>
            </w:pPr>
            <w:r w:rsidRPr="000A6815">
              <w:rPr>
                <w:rFonts w:ascii="Times New Roman" w:hAnsi="Times New Roman" w:cs="Times New Roman"/>
                <w:b/>
                <w:sz w:val="24"/>
                <w:szCs w:val="24"/>
              </w:rPr>
              <w:t>ПРОДОЛЖИТЕЛЬНОСТЬ УРОКА</w:t>
            </w:r>
          </w:p>
        </w:tc>
        <w:tc>
          <w:tcPr>
            <w:tcW w:w="2083" w:type="dxa"/>
            <w:vAlign w:val="center"/>
          </w:tcPr>
          <w:p w14:paraId="50B82F55" w14:textId="77777777" w:rsidR="0001729F" w:rsidRPr="000A6815" w:rsidRDefault="0001729F" w:rsidP="00C9334B">
            <w:pPr>
              <w:spacing w:after="0" w:line="240" w:lineRule="auto"/>
              <w:rPr>
                <w:rFonts w:ascii="Times New Roman" w:hAnsi="Times New Roman" w:cs="Times New Roman"/>
                <w:b/>
                <w:sz w:val="24"/>
                <w:szCs w:val="24"/>
              </w:rPr>
            </w:pPr>
            <w:r w:rsidRPr="000A6815">
              <w:rPr>
                <w:rFonts w:ascii="Times New Roman" w:hAnsi="Times New Roman" w:cs="Times New Roman"/>
                <w:b/>
                <w:sz w:val="24"/>
                <w:szCs w:val="24"/>
              </w:rPr>
              <w:t>ПЕРЕМЕНА</w:t>
            </w:r>
          </w:p>
        </w:tc>
      </w:tr>
      <w:tr w:rsidR="00485B0D" w:rsidRPr="000A6815" w14:paraId="103687F3" w14:textId="77777777" w:rsidTr="00773B27">
        <w:tc>
          <w:tcPr>
            <w:tcW w:w="2988" w:type="dxa"/>
          </w:tcPr>
          <w:p w14:paraId="2A921A54"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w:t>
            </w:r>
          </w:p>
        </w:tc>
        <w:tc>
          <w:tcPr>
            <w:tcW w:w="4500" w:type="dxa"/>
          </w:tcPr>
          <w:p w14:paraId="4208E08E"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8.20 – 9.05</w:t>
            </w:r>
          </w:p>
        </w:tc>
        <w:tc>
          <w:tcPr>
            <w:tcW w:w="2083" w:type="dxa"/>
          </w:tcPr>
          <w:p w14:paraId="699B91D5"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10</w:t>
            </w:r>
          </w:p>
        </w:tc>
      </w:tr>
      <w:tr w:rsidR="00485B0D" w:rsidRPr="000A6815" w14:paraId="69F00F93" w14:textId="77777777" w:rsidTr="00773B27">
        <w:tc>
          <w:tcPr>
            <w:tcW w:w="2988" w:type="dxa"/>
          </w:tcPr>
          <w:p w14:paraId="170A3A84"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2</w:t>
            </w:r>
          </w:p>
        </w:tc>
        <w:tc>
          <w:tcPr>
            <w:tcW w:w="4500" w:type="dxa"/>
          </w:tcPr>
          <w:p w14:paraId="7E738722"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9.15 – 10.00 </w:t>
            </w:r>
          </w:p>
        </w:tc>
        <w:tc>
          <w:tcPr>
            <w:tcW w:w="2083" w:type="dxa"/>
          </w:tcPr>
          <w:p w14:paraId="3114117F"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20</w:t>
            </w:r>
          </w:p>
        </w:tc>
      </w:tr>
      <w:tr w:rsidR="00485B0D" w:rsidRPr="000A6815" w14:paraId="349DD9C1" w14:textId="77777777" w:rsidTr="00773B27">
        <w:tc>
          <w:tcPr>
            <w:tcW w:w="2988" w:type="dxa"/>
          </w:tcPr>
          <w:p w14:paraId="39925D75"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3</w:t>
            </w:r>
          </w:p>
        </w:tc>
        <w:tc>
          <w:tcPr>
            <w:tcW w:w="4500" w:type="dxa"/>
          </w:tcPr>
          <w:p w14:paraId="3F18304A"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10.20 – 11.05 </w:t>
            </w:r>
          </w:p>
        </w:tc>
        <w:tc>
          <w:tcPr>
            <w:tcW w:w="2083" w:type="dxa"/>
          </w:tcPr>
          <w:p w14:paraId="1E01581C"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20</w:t>
            </w:r>
          </w:p>
        </w:tc>
      </w:tr>
      <w:tr w:rsidR="00485B0D" w:rsidRPr="000A6815" w14:paraId="58784E08" w14:textId="77777777" w:rsidTr="00773B27">
        <w:tc>
          <w:tcPr>
            <w:tcW w:w="2988" w:type="dxa"/>
          </w:tcPr>
          <w:p w14:paraId="26B781B4"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4</w:t>
            </w:r>
          </w:p>
        </w:tc>
        <w:tc>
          <w:tcPr>
            <w:tcW w:w="4500" w:type="dxa"/>
          </w:tcPr>
          <w:p w14:paraId="68F79FE5"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11.25 – 12.10 </w:t>
            </w:r>
          </w:p>
        </w:tc>
        <w:tc>
          <w:tcPr>
            <w:tcW w:w="2083" w:type="dxa"/>
          </w:tcPr>
          <w:p w14:paraId="7EBDF54C"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10</w:t>
            </w:r>
          </w:p>
        </w:tc>
      </w:tr>
      <w:tr w:rsidR="00485B0D" w:rsidRPr="000A6815" w14:paraId="717ADC8A" w14:textId="77777777" w:rsidTr="00773B27">
        <w:tc>
          <w:tcPr>
            <w:tcW w:w="2988" w:type="dxa"/>
          </w:tcPr>
          <w:p w14:paraId="1A5678A1"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5</w:t>
            </w:r>
          </w:p>
        </w:tc>
        <w:tc>
          <w:tcPr>
            <w:tcW w:w="4500" w:type="dxa"/>
          </w:tcPr>
          <w:p w14:paraId="025E654D"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12.20 – 13.05</w:t>
            </w:r>
          </w:p>
        </w:tc>
        <w:tc>
          <w:tcPr>
            <w:tcW w:w="2083" w:type="dxa"/>
          </w:tcPr>
          <w:p w14:paraId="7A60DFE9"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10</w:t>
            </w:r>
          </w:p>
        </w:tc>
      </w:tr>
      <w:tr w:rsidR="00485B0D" w:rsidRPr="000A6815" w14:paraId="25F75DF7" w14:textId="77777777" w:rsidTr="00773B27">
        <w:tc>
          <w:tcPr>
            <w:tcW w:w="2988" w:type="dxa"/>
          </w:tcPr>
          <w:p w14:paraId="116B8476"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6</w:t>
            </w:r>
          </w:p>
        </w:tc>
        <w:tc>
          <w:tcPr>
            <w:tcW w:w="4500" w:type="dxa"/>
          </w:tcPr>
          <w:p w14:paraId="64C54CC0"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13.15 – 14.00 </w:t>
            </w:r>
          </w:p>
        </w:tc>
        <w:tc>
          <w:tcPr>
            <w:tcW w:w="2083" w:type="dxa"/>
          </w:tcPr>
          <w:p w14:paraId="001E5033"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10</w:t>
            </w:r>
          </w:p>
        </w:tc>
      </w:tr>
      <w:tr w:rsidR="00485B0D" w:rsidRPr="000A6815" w14:paraId="7F674E13" w14:textId="77777777" w:rsidTr="00773B27">
        <w:tc>
          <w:tcPr>
            <w:tcW w:w="2988" w:type="dxa"/>
          </w:tcPr>
          <w:p w14:paraId="1DDC915E"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7</w:t>
            </w:r>
          </w:p>
        </w:tc>
        <w:tc>
          <w:tcPr>
            <w:tcW w:w="4500" w:type="dxa"/>
          </w:tcPr>
          <w:p w14:paraId="31C193B3"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14.10 – 14.55</w:t>
            </w:r>
          </w:p>
        </w:tc>
        <w:tc>
          <w:tcPr>
            <w:tcW w:w="2083" w:type="dxa"/>
          </w:tcPr>
          <w:p w14:paraId="6A4BF79E" w14:textId="77777777" w:rsidR="0001729F" w:rsidRPr="000A6815" w:rsidRDefault="0001729F" w:rsidP="00C9334B">
            <w:pPr>
              <w:spacing w:after="0" w:line="240" w:lineRule="auto"/>
              <w:rPr>
                <w:rFonts w:ascii="Times New Roman" w:hAnsi="Times New Roman" w:cs="Times New Roman"/>
                <w:sz w:val="24"/>
                <w:szCs w:val="24"/>
              </w:rPr>
            </w:pPr>
          </w:p>
        </w:tc>
      </w:tr>
    </w:tbl>
    <w:p w14:paraId="392B1B66" w14:textId="77777777" w:rsidR="0001729F" w:rsidRPr="000A6815" w:rsidRDefault="0001729F" w:rsidP="00C9334B">
      <w:pPr>
        <w:spacing w:after="0" w:line="240" w:lineRule="auto"/>
        <w:ind w:firstLine="709"/>
        <w:jc w:val="both"/>
        <w:rPr>
          <w:rFonts w:ascii="Times New Roman" w:hAnsi="Times New Roman" w:cs="Times New Roman"/>
          <w:sz w:val="24"/>
          <w:szCs w:val="24"/>
        </w:rPr>
      </w:pPr>
      <w:r w:rsidRPr="000A6815">
        <w:rPr>
          <w:rFonts w:ascii="Times New Roman" w:hAnsi="Times New Roman" w:cs="Times New Roman"/>
          <w:sz w:val="24"/>
          <w:szCs w:val="24"/>
        </w:rPr>
        <w:t>Режим работы в 1 классе</w:t>
      </w:r>
    </w:p>
    <w:p w14:paraId="45C6F27E" w14:textId="77777777" w:rsidR="00BC1CB2" w:rsidRPr="000A6815" w:rsidRDefault="00BC1CB2" w:rsidP="00C9334B">
      <w:pPr>
        <w:spacing w:after="0" w:line="240" w:lineRule="auto"/>
        <w:ind w:firstLine="709"/>
        <w:jc w:val="both"/>
        <w:rPr>
          <w:rFonts w:ascii="Times New Roman" w:hAnsi="Times New Roman" w:cs="Times New Roman"/>
          <w:sz w:val="24"/>
          <w:szCs w:val="24"/>
        </w:rPr>
      </w:pPr>
    </w:p>
    <w:p w14:paraId="7C51AED3" w14:textId="77777777" w:rsidR="0001729F" w:rsidRPr="000A6815" w:rsidRDefault="0001729F" w:rsidP="00C9334B">
      <w:pPr>
        <w:spacing w:after="0" w:line="240" w:lineRule="auto"/>
        <w:ind w:firstLine="709"/>
        <w:jc w:val="both"/>
        <w:rPr>
          <w:rFonts w:ascii="Times New Roman" w:hAnsi="Times New Roman" w:cs="Times New Roman"/>
          <w:sz w:val="24"/>
          <w:szCs w:val="24"/>
        </w:rPr>
      </w:pPr>
      <w:r w:rsidRPr="000A6815">
        <w:rPr>
          <w:rFonts w:ascii="Times New Roman" w:hAnsi="Times New Roman" w:cs="Times New Roman"/>
          <w:sz w:val="24"/>
          <w:szCs w:val="24"/>
        </w:rPr>
        <w:t>Ι четверть</w:t>
      </w:r>
    </w:p>
    <w:tbl>
      <w:tblPr>
        <w:tblStyle w:val="a5"/>
        <w:tblW w:w="9648" w:type="dxa"/>
        <w:tblLook w:val="01E0" w:firstRow="1" w:lastRow="1" w:firstColumn="1" w:lastColumn="1" w:noHBand="0" w:noVBand="0"/>
      </w:tblPr>
      <w:tblGrid>
        <w:gridCol w:w="2988"/>
        <w:gridCol w:w="4556"/>
        <w:gridCol w:w="2104"/>
      </w:tblGrid>
      <w:tr w:rsidR="00485B0D" w:rsidRPr="000A6815" w14:paraId="504C9326" w14:textId="77777777" w:rsidTr="00773B27">
        <w:trPr>
          <w:trHeight w:val="427"/>
        </w:trPr>
        <w:tc>
          <w:tcPr>
            <w:tcW w:w="2988" w:type="dxa"/>
          </w:tcPr>
          <w:p w14:paraId="64ACD9CC" w14:textId="77777777" w:rsidR="0001729F" w:rsidRPr="000A6815" w:rsidRDefault="0001729F" w:rsidP="00C9334B">
            <w:pPr>
              <w:rPr>
                <w:rFonts w:ascii="Times New Roman" w:hAnsi="Times New Roman"/>
                <w:b/>
                <w:sz w:val="24"/>
                <w:szCs w:val="24"/>
              </w:rPr>
            </w:pPr>
            <w:r w:rsidRPr="000A6815">
              <w:rPr>
                <w:rFonts w:ascii="Times New Roman" w:hAnsi="Times New Roman"/>
                <w:b/>
                <w:sz w:val="24"/>
                <w:szCs w:val="24"/>
              </w:rPr>
              <w:t>УРОК</w:t>
            </w:r>
          </w:p>
        </w:tc>
        <w:tc>
          <w:tcPr>
            <w:tcW w:w="4556" w:type="dxa"/>
          </w:tcPr>
          <w:p w14:paraId="562C5EC5" w14:textId="77777777" w:rsidR="0001729F" w:rsidRPr="000A6815" w:rsidRDefault="0001729F" w:rsidP="00C9334B">
            <w:pPr>
              <w:rPr>
                <w:rFonts w:ascii="Times New Roman" w:hAnsi="Times New Roman"/>
                <w:b/>
                <w:sz w:val="24"/>
                <w:szCs w:val="24"/>
              </w:rPr>
            </w:pPr>
            <w:r w:rsidRPr="000A6815">
              <w:rPr>
                <w:rFonts w:ascii="Times New Roman" w:hAnsi="Times New Roman"/>
                <w:b/>
                <w:sz w:val="24"/>
                <w:szCs w:val="24"/>
              </w:rPr>
              <w:t>ПРОДОЛЖИТЕЛЬНОСТЬ УРОКА</w:t>
            </w:r>
          </w:p>
        </w:tc>
        <w:tc>
          <w:tcPr>
            <w:tcW w:w="2104" w:type="dxa"/>
          </w:tcPr>
          <w:p w14:paraId="7F3C8879" w14:textId="77777777" w:rsidR="0001729F" w:rsidRPr="000A6815" w:rsidRDefault="0001729F" w:rsidP="00C9334B">
            <w:pPr>
              <w:rPr>
                <w:rFonts w:ascii="Times New Roman" w:hAnsi="Times New Roman"/>
                <w:b/>
                <w:sz w:val="24"/>
                <w:szCs w:val="24"/>
              </w:rPr>
            </w:pPr>
            <w:r w:rsidRPr="000A6815">
              <w:rPr>
                <w:rFonts w:ascii="Times New Roman" w:hAnsi="Times New Roman"/>
                <w:b/>
                <w:sz w:val="24"/>
                <w:szCs w:val="24"/>
              </w:rPr>
              <w:t>ПЕРЕМЕНА</w:t>
            </w:r>
          </w:p>
        </w:tc>
      </w:tr>
      <w:tr w:rsidR="00485B0D" w:rsidRPr="000A6815" w14:paraId="4AB8DDBA" w14:textId="77777777" w:rsidTr="00773B27">
        <w:trPr>
          <w:trHeight w:val="335"/>
        </w:trPr>
        <w:tc>
          <w:tcPr>
            <w:tcW w:w="2988" w:type="dxa"/>
          </w:tcPr>
          <w:p w14:paraId="24B60920"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гимнастика</w:t>
            </w:r>
          </w:p>
        </w:tc>
        <w:tc>
          <w:tcPr>
            <w:tcW w:w="4556" w:type="dxa"/>
          </w:tcPr>
          <w:p w14:paraId="7688CED0"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8.20 – 8.30</w:t>
            </w:r>
          </w:p>
        </w:tc>
        <w:tc>
          <w:tcPr>
            <w:tcW w:w="2104" w:type="dxa"/>
          </w:tcPr>
          <w:p w14:paraId="7972F89F" w14:textId="77777777" w:rsidR="0001729F" w:rsidRPr="000A6815" w:rsidRDefault="0001729F" w:rsidP="00C9334B">
            <w:pPr>
              <w:rPr>
                <w:rFonts w:ascii="Times New Roman" w:hAnsi="Times New Roman"/>
                <w:sz w:val="24"/>
                <w:szCs w:val="24"/>
              </w:rPr>
            </w:pPr>
          </w:p>
        </w:tc>
      </w:tr>
      <w:tr w:rsidR="00485B0D" w:rsidRPr="000A6815" w14:paraId="4289CC72" w14:textId="77777777" w:rsidTr="00773B27">
        <w:trPr>
          <w:trHeight w:val="284"/>
        </w:trPr>
        <w:tc>
          <w:tcPr>
            <w:tcW w:w="2988" w:type="dxa"/>
          </w:tcPr>
          <w:p w14:paraId="311F0D0D"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1</w:t>
            </w:r>
          </w:p>
        </w:tc>
        <w:tc>
          <w:tcPr>
            <w:tcW w:w="4556" w:type="dxa"/>
          </w:tcPr>
          <w:p w14:paraId="0F447575"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8.30 – 9.05</w:t>
            </w:r>
          </w:p>
        </w:tc>
        <w:tc>
          <w:tcPr>
            <w:tcW w:w="2104" w:type="dxa"/>
          </w:tcPr>
          <w:p w14:paraId="505AB2CA" w14:textId="77777777" w:rsidR="0001729F" w:rsidRPr="000A6815" w:rsidRDefault="0001729F" w:rsidP="00C9334B">
            <w:pPr>
              <w:rPr>
                <w:rFonts w:ascii="Times New Roman" w:hAnsi="Times New Roman"/>
                <w:sz w:val="24"/>
                <w:szCs w:val="24"/>
              </w:rPr>
            </w:pPr>
          </w:p>
        </w:tc>
      </w:tr>
      <w:tr w:rsidR="00485B0D" w:rsidRPr="000A6815" w14:paraId="1B6BB21A" w14:textId="77777777" w:rsidTr="00773B27">
        <w:trPr>
          <w:trHeight w:val="259"/>
        </w:trPr>
        <w:tc>
          <w:tcPr>
            <w:tcW w:w="2988" w:type="dxa"/>
          </w:tcPr>
          <w:p w14:paraId="3B74FBD2"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завтрак</w:t>
            </w:r>
          </w:p>
        </w:tc>
        <w:tc>
          <w:tcPr>
            <w:tcW w:w="4556" w:type="dxa"/>
          </w:tcPr>
          <w:p w14:paraId="11ED68EE"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9.05 – 9.35</w:t>
            </w:r>
          </w:p>
        </w:tc>
        <w:tc>
          <w:tcPr>
            <w:tcW w:w="2104" w:type="dxa"/>
          </w:tcPr>
          <w:p w14:paraId="5BDF2A6E"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30</w:t>
            </w:r>
          </w:p>
        </w:tc>
      </w:tr>
      <w:tr w:rsidR="00485B0D" w:rsidRPr="000A6815" w14:paraId="7BE60293" w14:textId="77777777" w:rsidTr="00773B27">
        <w:trPr>
          <w:trHeight w:val="264"/>
        </w:trPr>
        <w:tc>
          <w:tcPr>
            <w:tcW w:w="2988" w:type="dxa"/>
          </w:tcPr>
          <w:p w14:paraId="0D9C57C1"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2</w:t>
            </w:r>
          </w:p>
        </w:tc>
        <w:tc>
          <w:tcPr>
            <w:tcW w:w="4556" w:type="dxa"/>
          </w:tcPr>
          <w:p w14:paraId="41DF4574"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9.35 – 10.10</w:t>
            </w:r>
          </w:p>
        </w:tc>
        <w:tc>
          <w:tcPr>
            <w:tcW w:w="2104" w:type="dxa"/>
          </w:tcPr>
          <w:p w14:paraId="2D7851C7"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10</w:t>
            </w:r>
          </w:p>
        </w:tc>
      </w:tr>
      <w:tr w:rsidR="00485B0D" w:rsidRPr="000A6815" w14:paraId="63B4B147" w14:textId="77777777" w:rsidTr="00773B27">
        <w:trPr>
          <w:trHeight w:val="466"/>
        </w:trPr>
        <w:tc>
          <w:tcPr>
            <w:tcW w:w="2988" w:type="dxa"/>
          </w:tcPr>
          <w:p w14:paraId="41FDC5F3"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Динамический час, целевая прогулка</w:t>
            </w:r>
          </w:p>
        </w:tc>
        <w:tc>
          <w:tcPr>
            <w:tcW w:w="4556" w:type="dxa"/>
          </w:tcPr>
          <w:p w14:paraId="3F9FE18E"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10.20 – 11. 15</w:t>
            </w:r>
          </w:p>
        </w:tc>
        <w:tc>
          <w:tcPr>
            <w:tcW w:w="2104" w:type="dxa"/>
          </w:tcPr>
          <w:p w14:paraId="739CDC19" w14:textId="77777777" w:rsidR="0001729F" w:rsidRPr="000A6815" w:rsidRDefault="0001729F" w:rsidP="00C9334B">
            <w:pPr>
              <w:rPr>
                <w:rFonts w:ascii="Times New Roman" w:hAnsi="Times New Roman"/>
                <w:sz w:val="24"/>
                <w:szCs w:val="24"/>
              </w:rPr>
            </w:pPr>
          </w:p>
        </w:tc>
      </w:tr>
      <w:tr w:rsidR="00485B0D" w:rsidRPr="000A6815" w14:paraId="32EE2205" w14:textId="77777777" w:rsidTr="00773B27">
        <w:trPr>
          <w:trHeight w:val="261"/>
        </w:trPr>
        <w:tc>
          <w:tcPr>
            <w:tcW w:w="2988" w:type="dxa"/>
          </w:tcPr>
          <w:p w14:paraId="2601D6EC"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lastRenderedPageBreak/>
              <w:t>3</w:t>
            </w:r>
          </w:p>
        </w:tc>
        <w:tc>
          <w:tcPr>
            <w:tcW w:w="4556" w:type="dxa"/>
          </w:tcPr>
          <w:p w14:paraId="2F9EE551"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11.25 – 12.00</w:t>
            </w:r>
          </w:p>
        </w:tc>
        <w:tc>
          <w:tcPr>
            <w:tcW w:w="2104" w:type="dxa"/>
          </w:tcPr>
          <w:p w14:paraId="7DD01622" w14:textId="77777777" w:rsidR="0001729F" w:rsidRPr="000A6815" w:rsidRDefault="0001729F" w:rsidP="00C9334B">
            <w:pPr>
              <w:rPr>
                <w:rFonts w:ascii="Times New Roman" w:hAnsi="Times New Roman"/>
                <w:sz w:val="24"/>
                <w:szCs w:val="24"/>
              </w:rPr>
            </w:pPr>
          </w:p>
        </w:tc>
      </w:tr>
      <w:tr w:rsidR="00485B0D" w:rsidRPr="000A6815" w14:paraId="5EAE51D3" w14:textId="77777777" w:rsidTr="00773B27">
        <w:trPr>
          <w:trHeight w:val="466"/>
        </w:trPr>
        <w:tc>
          <w:tcPr>
            <w:tcW w:w="2988" w:type="dxa"/>
          </w:tcPr>
          <w:p w14:paraId="749BE378"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гимнастика для глаз или дыхательная гимнастика</w:t>
            </w:r>
          </w:p>
        </w:tc>
        <w:tc>
          <w:tcPr>
            <w:tcW w:w="4556" w:type="dxa"/>
          </w:tcPr>
          <w:p w14:paraId="1B7261A4" w14:textId="77777777" w:rsidR="0001729F" w:rsidRPr="000A6815" w:rsidRDefault="0001729F" w:rsidP="00C9334B">
            <w:pPr>
              <w:rPr>
                <w:rFonts w:ascii="Times New Roman" w:hAnsi="Times New Roman"/>
                <w:sz w:val="24"/>
                <w:szCs w:val="24"/>
              </w:rPr>
            </w:pPr>
            <w:r w:rsidRPr="000A6815">
              <w:rPr>
                <w:rFonts w:ascii="Times New Roman" w:hAnsi="Times New Roman"/>
                <w:sz w:val="24"/>
                <w:szCs w:val="24"/>
              </w:rPr>
              <w:t>12.00 – 12.10</w:t>
            </w:r>
          </w:p>
        </w:tc>
        <w:tc>
          <w:tcPr>
            <w:tcW w:w="2104" w:type="dxa"/>
          </w:tcPr>
          <w:p w14:paraId="0E188B8D" w14:textId="77777777" w:rsidR="0001729F" w:rsidRPr="000A6815" w:rsidRDefault="0001729F" w:rsidP="00C9334B">
            <w:pPr>
              <w:rPr>
                <w:rFonts w:ascii="Times New Roman" w:hAnsi="Times New Roman"/>
                <w:sz w:val="24"/>
                <w:szCs w:val="24"/>
              </w:rPr>
            </w:pPr>
          </w:p>
        </w:tc>
      </w:tr>
    </w:tbl>
    <w:p w14:paraId="6085EEEE" w14:textId="77777777" w:rsidR="0001729F" w:rsidRPr="000A6815" w:rsidRDefault="0001729F" w:rsidP="00C9334B">
      <w:pPr>
        <w:spacing w:after="0" w:line="240" w:lineRule="auto"/>
        <w:ind w:firstLine="709"/>
        <w:jc w:val="both"/>
        <w:rPr>
          <w:rFonts w:ascii="Times New Roman" w:hAnsi="Times New Roman" w:cs="Times New Roman"/>
          <w:sz w:val="24"/>
          <w:szCs w:val="24"/>
        </w:rPr>
      </w:pPr>
      <w:r w:rsidRPr="000A6815">
        <w:rPr>
          <w:rFonts w:ascii="Times New Roman" w:hAnsi="Times New Roman" w:cs="Times New Roman"/>
          <w:sz w:val="24"/>
          <w:szCs w:val="24"/>
        </w:rPr>
        <w:t>ΙΙ четверть</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556"/>
        <w:gridCol w:w="2104"/>
      </w:tblGrid>
      <w:tr w:rsidR="00485B0D" w:rsidRPr="000A6815" w14:paraId="4EE45D35" w14:textId="77777777" w:rsidTr="00773B27">
        <w:trPr>
          <w:trHeight w:val="263"/>
        </w:trPr>
        <w:tc>
          <w:tcPr>
            <w:tcW w:w="2988" w:type="dxa"/>
          </w:tcPr>
          <w:p w14:paraId="0D2C1427" w14:textId="77777777" w:rsidR="0001729F" w:rsidRPr="000A6815" w:rsidRDefault="0001729F" w:rsidP="00C9334B">
            <w:pPr>
              <w:spacing w:after="0" w:line="240" w:lineRule="auto"/>
              <w:rPr>
                <w:rFonts w:ascii="Times New Roman" w:hAnsi="Times New Roman" w:cs="Times New Roman"/>
                <w:b/>
                <w:sz w:val="24"/>
                <w:szCs w:val="24"/>
              </w:rPr>
            </w:pPr>
            <w:r w:rsidRPr="000A6815">
              <w:rPr>
                <w:rFonts w:ascii="Times New Roman" w:hAnsi="Times New Roman" w:cs="Times New Roman"/>
                <w:b/>
                <w:sz w:val="24"/>
                <w:szCs w:val="24"/>
              </w:rPr>
              <w:t>УРОК</w:t>
            </w:r>
          </w:p>
        </w:tc>
        <w:tc>
          <w:tcPr>
            <w:tcW w:w="4556" w:type="dxa"/>
          </w:tcPr>
          <w:p w14:paraId="6F0DE106" w14:textId="77777777" w:rsidR="0001729F" w:rsidRPr="000A6815" w:rsidRDefault="0001729F" w:rsidP="00C9334B">
            <w:pPr>
              <w:spacing w:after="0" w:line="240" w:lineRule="auto"/>
              <w:rPr>
                <w:rFonts w:ascii="Times New Roman" w:hAnsi="Times New Roman" w:cs="Times New Roman"/>
                <w:b/>
                <w:sz w:val="24"/>
                <w:szCs w:val="24"/>
              </w:rPr>
            </w:pPr>
            <w:r w:rsidRPr="000A6815">
              <w:rPr>
                <w:rFonts w:ascii="Times New Roman" w:hAnsi="Times New Roman" w:cs="Times New Roman"/>
                <w:b/>
                <w:sz w:val="24"/>
                <w:szCs w:val="24"/>
              </w:rPr>
              <w:t>ПРОДОЛЖИТЕЛЬНОСТЬ УРОКА</w:t>
            </w:r>
          </w:p>
        </w:tc>
        <w:tc>
          <w:tcPr>
            <w:tcW w:w="2104" w:type="dxa"/>
          </w:tcPr>
          <w:p w14:paraId="027EA09D" w14:textId="77777777" w:rsidR="0001729F" w:rsidRPr="000A6815" w:rsidRDefault="0001729F" w:rsidP="00C9334B">
            <w:pPr>
              <w:spacing w:after="0" w:line="240" w:lineRule="auto"/>
              <w:rPr>
                <w:rFonts w:ascii="Times New Roman" w:hAnsi="Times New Roman" w:cs="Times New Roman"/>
                <w:b/>
                <w:sz w:val="24"/>
                <w:szCs w:val="24"/>
              </w:rPr>
            </w:pPr>
            <w:r w:rsidRPr="000A6815">
              <w:rPr>
                <w:rFonts w:ascii="Times New Roman" w:hAnsi="Times New Roman" w:cs="Times New Roman"/>
                <w:b/>
                <w:sz w:val="24"/>
                <w:szCs w:val="24"/>
              </w:rPr>
              <w:t>ПЕРЕМЕНА</w:t>
            </w:r>
          </w:p>
        </w:tc>
      </w:tr>
      <w:tr w:rsidR="00485B0D" w:rsidRPr="000A6815" w14:paraId="701C2E70" w14:textId="77777777" w:rsidTr="00773B27">
        <w:trPr>
          <w:trHeight w:val="268"/>
        </w:trPr>
        <w:tc>
          <w:tcPr>
            <w:tcW w:w="2988" w:type="dxa"/>
          </w:tcPr>
          <w:p w14:paraId="29D8A09C"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гимнастика</w:t>
            </w:r>
          </w:p>
        </w:tc>
        <w:tc>
          <w:tcPr>
            <w:tcW w:w="4556" w:type="dxa"/>
          </w:tcPr>
          <w:p w14:paraId="76964FCB"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8.20 – 8.30</w:t>
            </w:r>
          </w:p>
        </w:tc>
        <w:tc>
          <w:tcPr>
            <w:tcW w:w="2104" w:type="dxa"/>
          </w:tcPr>
          <w:p w14:paraId="7F8017C0" w14:textId="77777777" w:rsidR="0001729F" w:rsidRPr="000A6815" w:rsidRDefault="0001729F" w:rsidP="00C9334B">
            <w:pPr>
              <w:spacing w:after="0" w:line="240" w:lineRule="auto"/>
              <w:rPr>
                <w:rFonts w:ascii="Times New Roman" w:hAnsi="Times New Roman" w:cs="Times New Roman"/>
                <w:sz w:val="24"/>
                <w:szCs w:val="24"/>
              </w:rPr>
            </w:pPr>
          </w:p>
        </w:tc>
      </w:tr>
      <w:tr w:rsidR="00485B0D" w:rsidRPr="000A6815" w14:paraId="0BB78A6B" w14:textId="77777777" w:rsidTr="00773B27">
        <w:trPr>
          <w:trHeight w:val="257"/>
        </w:trPr>
        <w:tc>
          <w:tcPr>
            <w:tcW w:w="2988" w:type="dxa"/>
          </w:tcPr>
          <w:p w14:paraId="042E6B1D"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w:t>
            </w:r>
          </w:p>
        </w:tc>
        <w:tc>
          <w:tcPr>
            <w:tcW w:w="4556" w:type="dxa"/>
          </w:tcPr>
          <w:p w14:paraId="03CFE4B9"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8.30 – 9.05</w:t>
            </w:r>
          </w:p>
        </w:tc>
        <w:tc>
          <w:tcPr>
            <w:tcW w:w="2104" w:type="dxa"/>
          </w:tcPr>
          <w:p w14:paraId="59862EA0" w14:textId="77777777" w:rsidR="0001729F" w:rsidRPr="000A6815" w:rsidRDefault="0001729F" w:rsidP="00C9334B">
            <w:pPr>
              <w:spacing w:after="0" w:line="240" w:lineRule="auto"/>
              <w:rPr>
                <w:rFonts w:ascii="Times New Roman" w:hAnsi="Times New Roman" w:cs="Times New Roman"/>
                <w:sz w:val="24"/>
                <w:szCs w:val="24"/>
              </w:rPr>
            </w:pPr>
          </w:p>
        </w:tc>
      </w:tr>
      <w:tr w:rsidR="00485B0D" w:rsidRPr="000A6815" w14:paraId="13D35E91" w14:textId="77777777" w:rsidTr="00773B27">
        <w:trPr>
          <w:trHeight w:val="262"/>
        </w:trPr>
        <w:tc>
          <w:tcPr>
            <w:tcW w:w="2988" w:type="dxa"/>
          </w:tcPr>
          <w:p w14:paraId="1B45D9A1"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завтрак</w:t>
            </w:r>
          </w:p>
        </w:tc>
        <w:tc>
          <w:tcPr>
            <w:tcW w:w="4556" w:type="dxa"/>
          </w:tcPr>
          <w:p w14:paraId="61BAB626"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9.05 – 9.25</w:t>
            </w:r>
          </w:p>
        </w:tc>
        <w:tc>
          <w:tcPr>
            <w:tcW w:w="2104" w:type="dxa"/>
            <w:vAlign w:val="center"/>
          </w:tcPr>
          <w:p w14:paraId="52EAC6A4"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20</w:t>
            </w:r>
          </w:p>
        </w:tc>
      </w:tr>
      <w:tr w:rsidR="00485B0D" w:rsidRPr="000A6815" w14:paraId="1AED538E" w14:textId="77777777" w:rsidTr="00773B27">
        <w:trPr>
          <w:trHeight w:val="251"/>
        </w:trPr>
        <w:tc>
          <w:tcPr>
            <w:tcW w:w="2988" w:type="dxa"/>
          </w:tcPr>
          <w:p w14:paraId="2EDFA41D"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2</w:t>
            </w:r>
          </w:p>
        </w:tc>
        <w:tc>
          <w:tcPr>
            <w:tcW w:w="4556" w:type="dxa"/>
          </w:tcPr>
          <w:p w14:paraId="54A7B24B"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9.25 – 10.00</w:t>
            </w:r>
          </w:p>
        </w:tc>
        <w:tc>
          <w:tcPr>
            <w:tcW w:w="2104" w:type="dxa"/>
          </w:tcPr>
          <w:p w14:paraId="406FC535" w14:textId="77777777" w:rsidR="0001729F" w:rsidRPr="000A6815" w:rsidRDefault="0001729F" w:rsidP="00C9334B">
            <w:pPr>
              <w:spacing w:after="0" w:line="240" w:lineRule="auto"/>
              <w:rPr>
                <w:rFonts w:ascii="Times New Roman" w:hAnsi="Times New Roman" w:cs="Times New Roman"/>
                <w:sz w:val="24"/>
                <w:szCs w:val="24"/>
              </w:rPr>
            </w:pPr>
          </w:p>
        </w:tc>
      </w:tr>
      <w:tr w:rsidR="00485B0D" w:rsidRPr="000A6815" w14:paraId="778A3E39" w14:textId="77777777" w:rsidTr="00773B27">
        <w:trPr>
          <w:trHeight w:val="256"/>
        </w:trPr>
        <w:tc>
          <w:tcPr>
            <w:tcW w:w="2988" w:type="dxa"/>
          </w:tcPr>
          <w:p w14:paraId="1DAB2523"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гимнастика для глаз</w:t>
            </w:r>
          </w:p>
        </w:tc>
        <w:tc>
          <w:tcPr>
            <w:tcW w:w="4556" w:type="dxa"/>
          </w:tcPr>
          <w:p w14:paraId="49BC6C2F"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10.00 – 10.10</w:t>
            </w:r>
          </w:p>
        </w:tc>
        <w:tc>
          <w:tcPr>
            <w:tcW w:w="2104" w:type="dxa"/>
          </w:tcPr>
          <w:p w14:paraId="5C8F10F4"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20</w:t>
            </w:r>
          </w:p>
        </w:tc>
      </w:tr>
      <w:tr w:rsidR="00485B0D" w:rsidRPr="000A6815" w14:paraId="35FF9A91" w14:textId="77777777" w:rsidTr="00773B27">
        <w:trPr>
          <w:trHeight w:val="259"/>
        </w:trPr>
        <w:tc>
          <w:tcPr>
            <w:tcW w:w="2988" w:type="dxa"/>
          </w:tcPr>
          <w:p w14:paraId="0D820BE4"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3</w:t>
            </w:r>
          </w:p>
        </w:tc>
        <w:tc>
          <w:tcPr>
            <w:tcW w:w="4556" w:type="dxa"/>
          </w:tcPr>
          <w:p w14:paraId="510EF4FB"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10.30 – 11.05</w:t>
            </w:r>
          </w:p>
        </w:tc>
        <w:tc>
          <w:tcPr>
            <w:tcW w:w="2104" w:type="dxa"/>
          </w:tcPr>
          <w:p w14:paraId="45D92224" w14:textId="77777777" w:rsidR="0001729F" w:rsidRPr="000A6815" w:rsidRDefault="0001729F" w:rsidP="00C9334B">
            <w:pPr>
              <w:spacing w:after="0" w:line="240" w:lineRule="auto"/>
              <w:rPr>
                <w:rFonts w:ascii="Times New Roman" w:hAnsi="Times New Roman" w:cs="Times New Roman"/>
                <w:sz w:val="24"/>
                <w:szCs w:val="24"/>
              </w:rPr>
            </w:pPr>
          </w:p>
        </w:tc>
      </w:tr>
      <w:tr w:rsidR="00485B0D" w:rsidRPr="000A6815" w14:paraId="393935AC" w14:textId="77777777" w:rsidTr="00773B27">
        <w:trPr>
          <w:trHeight w:val="286"/>
        </w:trPr>
        <w:tc>
          <w:tcPr>
            <w:tcW w:w="2988" w:type="dxa"/>
          </w:tcPr>
          <w:p w14:paraId="29D97E33"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динамическая пауза</w:t>
            </w:r>
          </w:p>
        </w:tc>
        <w:tc>
          <w:tcPr>
            <w:tcW w:w="4556" w:type="dxa"/>
          </w:tcPr>
          <w:p w14:paraId="17CB35FC"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11.05– 11.15</w:t>
            </w:r>
          </w:p>
        </w:tc>
        <w:tc>
          <w:tcPr>
            <w:tcW w:w="2104" w:type="dxa"/>
          </w:tcPr>
          <w:p w14:paraId="69E2B4A6"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10</w:t>
            </w:r>
          </w:p>
        </w:tc>
      </w:tr>
      <w:tr w:rsidR="00485B0D" w:rsidRPr="000A6815" w14:paraId="437EF7C5" w14:textId="77777777" w:rsidTr="00773B27">
        <w:trPr>
          <w:trHeight w:val="262"/>
        </w:trPr>
        <w:tc>
          <w:tcPr>
            <w:tcW w:w="2988" w:type="dxa"/>
          </w:tcPr>
          <w:p w14:paraId="62CCDA81"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4</w:t>
            </w:r>
          </w:p>
        </w:tc>
        <w:tc>
          <w:tcPr>
            <w:tcW w:w="4556" w:type="dxa"/>
          </w:tcPr>
          <w:p w14:paraId="67E76A97"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11.25 – 12.00</w:t>
            </w:r>
          </w:p>
        </w:tc>
        <w:tc>
          <w:tcPr>
            <w:tcW w:w="2104" w:type="dxa"/>
          </w:tcPr>
          <w:p w14:paraId="33F119FE" w14:textId="77777777" w:rsidR="0001729F" w:rsidRPr="000A6815" w:rsidRDefault="0001729F" w:rsidP="00C9334B">
            <w:pPr>
              <w:spacing w:after="0" w:line="240" w:lineRule="auto"/>
              <w:rPr>
                <w:rFonts w:ascii="Times New Roman" w:hAnsi="Times New Roman" w:cs="Times New Roman"/>
                <w:sz w:val="24"/>
                <w:szCs w:val="24"/>
              </w:rPr>
            </w:pPr>
          </w:p>
        </w:tc>
      </w:tr>
      <w:tr w:rsidR="00485B0D" w:rsidRPr="000A6815" w14:paraId="7437AE14" w14:textId="77777777" w:rsidTr="0090307A">
        <w:trPr>
          <w:trHeight w:val="466"/>
        </w:trPr>
        <w:tc>
          <w:tcPr>
            <w:tcW w:w="2988" w:type="dxa"/>
          </w:tcPr>
          <w:p w14:paraId="78F419E1"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дыхательная или пальчиковая гимнастика </w:t>
            </w:r>
          </w:p>
        </w:tc>
        <w:tc>
          <w:tcPr>
            <w:tcW w:w="4556" w:type="dxa"/>
            <w:shd w:val="clear" w:color="auto" w:fill="auto"/>
          </w:tcPr>
          <w:p w14:paraId="4791BA5C" w14:textId="77777777" w:rsidR="0001729F" w:rsidRPr="000A6815" w:rsidRDefault="0001729F"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12.00 – 12.10</w:t>
            </w:r>
          </w:p>
        </w:tc>
        <w:tc>
          <w:tcPr>
            <w:tcW w:w="2104" w:type="dxa"/>
          </w:tcPr>
          <w:p w14:paraId="3CA72B5F" w14:textId="77777777" w:rsidR="0001729F" w:rsidRPr="000A6815" w:rsidRDefault="0001729F" w:rsidP="00C9334B">
            <w:pPr>
              <w:spacing w:after="0" w:line="240" w:lineRule="auto"/>
              <w:rPr>
                <w:rFonts w:ascii="Times New Roman" w:hAnsi="Times New Roman" w:cs="Times New Roman"/>
                <w:sz w:val="24"/>
                <w:szCs w:val="24"/>
              </w:rPr>
            </w:pPr>
          </w:p>
        </w:tc>
      </w:tr>
    </w:tbl>
    <w:p w14:paraId="171E3BEA" w14:textId="77777777" w:rsidR="0001729F" w:rsidRPr="000A6815" w:rsidRDefault="0001729F" w:rsidP="00C9334B">
      <w:pPr>
        <w:pStyle w:val="a3"/>
        <w:jc w:val="both"/>
        <w:rPr>
          <w:rFonts w:ascii="Times New Roman" w:hAnsi="Times New Roman" w:cs="Times New Roman"/>
          <w:sz w:val="24"/>
          <w:szCs w:val="24"/>
        </w:rPr>
      </w:pPr>
    </w:p>
    <w:p w14:paraId="7DED4337" w14:textId="2D7AFF3B" w:rsidR="0001729F" w:rsidRPr="000A6815" w:rsidRDefault="0001729F" w:rsidP="00C9334B">
      <w:pPr>
        <w:pStyle w:val="a3"/>
        <w:ind w:firstLine="709"/>
        <w:jc w:val="center"/>
        <w:rPr>
          <w:rFonts w:ascii="Times New Roman" w:eastAsia="Times New Roman" w:hAnsi="Times New Roman" w:cs="Times New Roman"/>
          <w:b/>
          <w:bCs/>
          <w:sz w:val="24"/>
          <w:szCs w:val="24"/>
        </w:rPr>
      </w:pPr>
      <w:r w:rsidRPr="000A6815">
        <w:rPr>
          <w:rFonts w:ascii="Times New Roman" w:eastAsia="Times New Roman" w:hAnsi="Times New Roman" w:cs="Times New Roman"/>
          <w:b/>
          <w:bCs/>
          <w:sz w:val="24"/>
          <w:szCs w:val="24"/>
        </w:rPr>
        <w:t xml:space="preserve">2.4. ВОСТРЕБОВАННОСТЬ ВЫПУСКНИКОВ </w:t>
      </w:r>
      <w:r w:rsidR="00E77A26" w:rsidRPr="000A6815">
        <w:rPr>
          <w:rFonts w:ascii="Times New Roman" w:eastAsia="Times New Roman" w:hAnsi="Times New Roman" w:cs="Times New Roman"/>
          <w:b/>
          <w:bCs/>
          <w:sz w:val="24"/>
          <w:szCs w:val="24"/>
        </w:rPr>
        <w:t>20</w:t>
      </w:r>
      <w:r w:rsidR="000A6815">
        <w:rPr>
          <w:rFonts w:ascii="Times New Roman" w:eastAsia="Times New Roman" w:hAnsi="Times New Roman" w:cs="Times New Roman"/>
          <w:b/>
          <w:bCs/>
          <w:sz w:val="24"/>
          <w:szCs w:val="24"/>
        </w:rPr>
        <w:t>20</w:t>
      </w:r>
      <w:r w:rsidR="00FB4CFE" w:rsidRPr="000A6815">
        <w:rPr>
          <w:rFonts w:ascii="Times New Roman" w:eastAsia="Times New Roman" w:hAnsi="Times New Roman" w:cs="Times New Roman"/>
          <w:b/>
          <w:bCs/>
          <w:sz w:val="24"/>
          <w:szCs w:val="24"/>
        </w:rPr>
        <w:t xml:space="preserve"> г</w:t>
      </w:r>
    </w:p>
    <w:p w14:paraId="12389290" w14:textId="77777777" w:rsidR="00FB4CFE" w:rsidRPr="000A6815" w:rsidRDefault="00FB4CFE" w:rsidP="00C9334B">
      <w:pPr>
        <w:pStyle w:val="a3"/>
        <w:ind w:firstLine="709"/>
        <w:jc w:val="center"/>
        <w:rPr>
          <w:rFonts w:ascii="Times New Roman" w:eastAsia="Times New Roman" w:hAnsi="Times New Roman" w:cs="Times New Roman"/>
          <w:b/>
          <w:sz w:val="24"/>
          <w:szCs w:val="24"/>
        </w:rPr>
      </w:pPr>
    </w:p>
    <w:tbl>
      <w:tblPr>
        <w:tblStyle w:val="a5"/>
        <w:tblW w:w="10173" w:type="dxa"/>
        <w:tblLayout w:type="fixed"/>
        <w:tblLook w:val="04A0" w:firstRow="1" w:lastRow="0" w:firstColumn="1" w:lastColumn="0" w:noHBand="0" w:noVBand="1"/>
      </w:tblPr>
      <w:tblGrid>
        <w:gridCol w:w="1078"/>
        <w:gridCol w:w="585"/>
        <w:gridCol w:w="736"/>
        <w:gridCol w:w="723"/>
        <w:gridCol w:w="761"/>
        <w:gridCol w:w="576"/>
        <w:gridCol w:w="611"/>
        <w:gridCol w:w="850"/>
        <w:gridCol w:w="709"/>
        <w:gridCol w:w="850"/>
        <w:gridCol w:w="851"/>
        <w:gridCol w:w="709"/>
        <w:gridCol w:w="1134"/>
      </w:tblGrid>
      <w:tr w:rsidR="0001729F" w:rsidRPr="000A6815" w14:paraId="1C22E66C" w14:textId="77777777" w:rsidTr="000A6815">
        <w:tc>
          <w:tcPr>
            <w:tcW w:w="5070" w:type="dxa"/>
            <w:gridSpan w:val="7"/>
            <w:hideMark/>
          </w:tcPr>
          <w:p w14:paraId="1F5B6246" w14:textId="77777777" w:rsidR="0001729F" w:rsidRPr="000A6815" w:rsidRDefault="0001729F" w:rsidP="00C9334B">
            <w:pPr>
              <w:pStyle w:val="a3"/>
              <w:jc w:val="center"/>
              <w:rPr>
                <w:rFonts w:ascii="Times New Roman" w:eastAsia="Times New Roman" w:hAnsi="Times New Roman"/>
                <w:sz w:val="24"/>
                <w:szCs w:val="24"/>
              </w:rPr>
            </w:pPr>
            <w:r w:rsidRPr="000A6815">
              <w:rPr>
                <w:rFonts w:ascii="Times New Roman" w:eastAsia="Times New Roman" w:hAnsi="Times New Roman"/>
                <w:sz w:val="24"/>
                <w:szCs w:val="24"/>
              </w:rPr>
              <w:t>Основная школа</w:t>
            </w:r>
          </w:p>
        </w:tc>
        <w:tc>
          <w:tcPr>
            <w:tcW w:w="5103" w:type="dxa"/>
            <w:gridSpan w:val="6"/>
            <w:hideMark/>
          </w:tcPr>
          <w:p w14:paraId="0FD5E79B" w14:textId="77777777" w:rsidR="0001729F" w:rsidRPr="000A6815" w:rsidRDefault="0001729F" w:rsidP="00C9334B">
            <w:pPr>
              <w:pStyle w:val="a3"/>
              <w:jc w:val="center"/>
              <w:rPr>
                <w:rFonts w:ascii="Times New Roman" w:eastAsia="Times New Roman" w:hAnsi="Times New Roman"/>
                <w:sz w:val="24"/>
                <w:szCs w:val="24"/>
              </w:rPr>
            </w:pPr>
            <w:r w:rsidRPr="000A6815">
              <w:rPr>
                <w:rFonts w:ascii="Times New Roman" w:eastAsia="Times New Roman" w:hAnsi="Times New Roman"/>
                <w:sz w:val="24"/>
                <w:szCs w:val="24"/>
              </w:rPr>
              <w:t>Средняя школа</w:t>
            </w:r>
          </w:p>
        </w:tc>
      </w:tr>
      <w:tr w:rsidR="0001729F" w:rsidRPr="000A6815" w14:paraId="50DB1B26" w14:textId="77777777" w:rsidTr="000A6815">
        <w:tc>
          <w:tcPr>
            <w:tcW w:w="1078" w:type="dxa"/>
            <w:vMerge w:val="restart"/>
            <w:hideMark/>
          </w:tcPr>
          <w:p w14:paraId="01EE9128"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кол-во выпускников</w:t>
            </w:r>
          </w:p>
        </w:tc>
        <w:tc>
          <w:tcPr>
            <w:tcW w:w="3381" w:type="dxa"/>
            <w:gridSpan w:val="5"/>
            <w:hideMark/>
          </w:tcPr>
          <w:p w14:paraId="38436FCB"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количество выпускников, продолжающих образование</w:t>
            </w:r>
          </w:p>
        </w:tc>
        <w:tc>
          <w:tcPr>
            <w:tcW w:w="611" w:type="dxa"/>
            <w:vMerge w:val="restart"/>
            <w:hideMark/>
          </w:tcPr>
          <w:p w14:paraId="0E24846F"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трудоустройство</w:t>
            </w:r>
          </w:p>
        </w:tc>
        <w:tc>
          <w:tcPr>
            <w:tcW w:w="850" w:type="dxa"/>
            <w:vMerge w:val="restart"/>
            <w:hideMark/>
          </w:tcPr>
          <w:p w14:paraId="29F95DF5"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кол-во выпускников</w:t>
            </w:r>
          </w:p>
        </w:tc>
        <w:tc>
          <w:tcPr>
            <w:tcW w:w="3119" w:type="dxa"/>
            <w:gridSpan w:val="4"/>
            <w:hideMark/>
          </w:tcPr>
          <w:p w14:paraId="5E964C5B"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количество выпускников, продолжающих образование</w:t>
            </w:r>
          </w:p>
        </w:tc>
        <w:tc>
          <w:tcPr>
            <w:tcW w:w="1134" w:type="dxa"/>
          </w:tcPr>
          <w:p w14:paraId="46FC1C6B"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Трудоустройство (служба в ВС РФ)</w:t>
            </w:r>
          </w:p>
        </w:tc>
      </w:tr>
      <w:tr w:rsidR="0001729F" w:rsidRPr="000A6815" w14:paraId="7FBB1F07" w14:textId="77777777" w:rsidTr="000A6815">
        <w:tc>
          <w:tcPr>
            <w:tcW w:w="1078" w:type="dxa"/>
            <w:vMerge/>
            <w:hideMark/>
          </w:tcPr>
          <w:p w14:paraId="00AD5853" w14:textId="77777777" w:rsidR="0001729F" w:rsidRPr="000A6815" w:rsidRDefault="0001729F" w:rsidP="00C9334B">
            <w:pPr>
              <w:pStyle w:val="a3"/>
              <w:rPr>
                <w:rFonts w:ascii="Times New Roman" w:eastAsia="Times New Roman" w:hAnsi="Times New Roman"/>
                <w:sz w:val="24"/>
                <w:szCs w:val="24"/>
              </w:rPr>
            </w:pPr>
          </w:p>
        </w:tc>
        <w:tc>
          <w:tcPr>
            <w:tcW w:w="585" w:type="dxa"/>
            <w:hideMark/>
          </w:tcPr>
          <w:p w14:paraId="152221A0"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10</w:t>
            </w:r>
            <w:r w:rsidR="00BE51EA" w:rsidRPr="000A6815">
              <w:rPr>
                <w:rFonts w:ascii="Times New Roman" w:eastAsia="Times New Roman" w:hAnsi="Times New Roman"/>
                <w:sz w:val="24"/>
                <w:szCs w:val="24"/>
              </w:rPr>
              <w:t xml:space="preserve"> </w:t>
            </w:r>
          </w:p>
          <w:p w14:paraId="5970B6D0" w14:textId="77777777" w:rsidR="0001729F" w:rsidRPr="000A6815" w:rsidRDefault="0001729F" w:rsidP="00C9334B">
            <w:pPr>
              <w:pStyle w:val="a3"/>
              <w:rPr>
                <w:rFonts w:ascii="Times New Roman" w:eastAsia="Times New Roman" w:hAnsi="Times New Roman"/>
                <w:sz w:val="24"/>
                <w:szCs w:val="24"/>
              </w:rPr>
            </w:pPr>
            <w:proofErr w:type="spellStart"/>
            <w:r w:rsidRPr="000A6815">
              <w:rPr>
                <w:rFonts w:ascii="Times New Roman" w:eastAsia="Times New Roman" w:hAnsi="Times New Roman"/>
                <w:sz w:val="24"/>
                <w:szCs w:val="24"/>
              </w:rPr>
              <w:t>кл</w:t>
            </w:r>
            <w:proofErr w:type="spellEnd"/>
            <w:r w:rsidRPr="000A6815">
              <w:rPr>
                <w:rFonts w:ascii="Times New Roman" w:eastAsia="Times New Roman" w:hAnsi="Times New Roman"/>
                <w:sz w:val="24"/>
                <w:szCs w:val="24"/>
              </w:rPr>
              <w:t>.</w:t>
            </w:r>
          </w:p>
        </w:tc>
        <w:tc>
          <w:tcPr>
            <w:tcW w:w="736" w:type="dxa"/>
            <w:hideMark/>
          </w:tcPr>
          <w:p w14:paraId="54223E0A"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НПО</w:t>
            </w:r>
          </w:p>
        </w:tc>
        <w:tc>
          <w:tcPr>
            <w:tcW w:w="723" w:type="dxa"/>
            <w:hideMark/>
          </w:tcPr>
          <w:p w14:paraId="40B2DA27"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СПО</w:t>
            </w:r>
          </w:p>
        </w:tc>
        <w:tc>
          <w:tcPr>
            <w:tcW w:w="761" w:type="dxa"/>
            <w:hideMark/>
          </w:tcPr>
          <w:p w14:paraId="2867DFD0"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всего</w:t>
            </w:r>
          </w:p>
        </w:tc>
        <w:tc>
          <w:tcPr>
            <w:tcW w:w="576" w:type="dxa"/>
            <w:hideMark/>
          </w:tcPr>
          <w:p w14:paraId="3401F9A4"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w:t>
            </w:r>
          </w:p>
        </w:tc>
        <w:tc>
          <w:tcPr>
            <w:tcW w:w="611" w:type="dxa"/>
            <w:vMerge/>
            <w:hideMark/>
          </w:tcPr>
          <w:p w14:paraId="4AD2E291" w14:textId="77777777" w:rsidR="0001729F" w:rsidRPr="000A6815" w:rsidRDefault="0001729F" w:rsidP="00C9334B">
            <w:pPr>
              <w:pStyle w:val="a3"/>
              <w:rPr>
                <w:rFonts w:ascii="Times New Roman" w:eastAsia="Times New Roman" w:hAnsi="Times New Roman"/>
                <w:sz w:val="24"/>
                <w:szCs w:val="24"/>
              </w:rPr>
            </w:pPr>
          </w:p>
        </w:tc>
        <w:tc>
          <w:tcPr>
            <w:tcW w:w="850" w:type="dxa"/>
            <w:vMerge/>
            <w:hideMark/>
          </w:tcPr>
          <w:p w14:paraId="174AB449" w14:textId="77777777" w:rsidR="0001729F" w:rsidRPr="000A6815" w:rsidRDefault="0001729F" w:rsidP="00C9334B">
            <w:pPr>
              <w:pStyle w:val="a3"/>
              <w:rPr>
                <w:rFonts w:ascii="Times New Roman" w:eastAsia="Times New Roman" w:hAnsi="Times New Roman"/>
                <w:sz w:val="24"/>
                <w:szCs w:val="24"/>
              </w:rPr>
            </w:pPr>
          </w:p>
        </w:tc>
        <w:tc>
          <w:tcPr>
            <w:tcW w:w="709" w:type="dxa"/>
            <w:hideMark/>
          </w:tcPr>
          <w:p w14:paraId="27F325AB"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СПО</w:t>
            </w:r>
          </w:p>
        </w:tc>
        <w:tc>
          <w:tcPr>
            <w:tcW w:w="850" w:type="dxa"/>
            <w:hideMark/>
          </w:tcPr>
          <w:p w14:paraId="35F8E019"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ВУЗ</w:t>
            </w:r>
          </w:p>
        </w:tc>
        <w:tc>
          <w:tcPr>
            <w:tcW w:w="851" w:type="dxa"/>
            <w:hideMark/>
          </w:tcPr>
          <w:p w14:paraId="27B9E3CB"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всего</w:t>
            </w:r>
          </w:p>
        </w:tc>
        <w:tc>
          <w:tcPr>
            <w:tcW w:w="709" w:type="dxa"/>
            <w:hideMark/>
          </w:tcPr>
          <w:p w14:paraId="2164ABE1"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w:t>
            </w:r>
          </w:p>
        </w:tc>
        <w:tc>
          <w:tcPr>
            <w:tcW w:w="1134" w:type="dxa"/>
            <w:hideMark/>
          </w:tcPr>
          <w:p w14:paraId="2E229501" w14:textId="77777777" w:rsidR="0001729F" w:rsidRPr="000A6815" w:rsidRDefault="0001729F" w:rsidP="00C9334B">
            <w:pPr>
              <w:pStyle w:val="a3"/>
              <w:rPr>
                <w:rFonts w:ascii="Times New Roman" w:eastAsia="Times New Roman" w:hAnsi="Times New Roman"/>
                <w:sz w:val="24"/>
                <w:szCs w:val="24"/>
              </w:rPr>
            </w:pPr>
          </w:p>
        </w:tc>
      </w:tr>
      <w:tr w:rsidR="0001729F" w:rsidRPr="000A6815" w14:paraId="73B64606" w14:textId="77777777" w:rsidTr="000A6815">
        <w:trPr>
          <w:trHeight w:val="730"/>
        </w:trPr>
        <w:tc>
          <w:tcPr>
            <w:tcW w:w="1078" w:type="dxa"/>
            <w:hideMark/>
          </w:tcPr>
          <w:p w14:paraId="48A23D50" w14:textId="70C1DAAA" w:rsidR="0001729F" w:rsidRPr="000A6815" w:rsidRDefault="000A6815" w:rsidP="00C9334B">
            <w:pPr>
              <w:pStyle w:val="a3"/>
              <w:rPr>
                <w:rFonts w:ascii="Times New Roman" w:eastAsia="Times New Roman" w:hAnsi="Times New Roman"/>
                <w:sz w:val="24"/>
                <w:szCs w:val="24"/>
              </w:rPr>
            </w:pPr>
            <w:r>
              <w:rPr>
                <w:rFonts w:ascii="Times New Roman" w:eastAsia="Times New Roman" w:hAnsi="Times New Roman"/>
                <w:sz w:val="24"/>
                <w:szCs w:val="24"/>
              </w:rPr>
              <w:t>54</w:t>
            </w:r>
          </w:p>
          <w:p w14:paraId="131703F3" w14:textId="77777777" w:rsidR="0001729F" w:rsidRPr="000A6815" w:rsidRDefault="0001729F" w:rsidP="00C9334B">
            <w:pPr>
              <w:pStyle w:val="a3"/>
              <w:rPr>
                <w:rFonts w:ascii="Times New Roman" w:eastAsia="Times New Roman" w:hAnsi="Times New Roman"/>
                <w:sz w:val="24"/>
                <w:szCs w:val="24"/>
              </w:rPr>
            </w:pPr>
          </w:p>
        </w:tc>
        <w:tc>
          <w:tcPr>
            <w:tcW w:w="585" w:type="dxa"/>
            <w:hideMark/>
          </w:tcPr>
          <w:p w14:paraId="74FF4B9A" w14:textId="299030F6" w:rsidR="0001729F" w:rsidRPr="000A6815" w:rsidRDefault="000A6815" w:rsidP="00C9334B">
            <w:pPr>
              <w:pStyle w:val="a3"/>
              <w:rPr>
                <w:rFonts w:ascii="Times New Roman" w:eastAsia="Times New Roman" w:hAnsi="Times New Roman"/>
                <w:sz w:val="24"/>
                <w:szCs w:val="24"/>
              </w:rPr>
            </w:pPr>
            <w:r>
              <w:rPr>
                <w:rFonts w:ascii="Times New Roman" w:eastAsia="Times New Roman" w:hAnsi="Times New Roman"/>
                <w:sz w:val="24"/>
                <w:szCs w:val="24"/>
              </w:rPr>
              <w:t>24</w:t>
            </w:r>
          </w:p>
        </w:tc>
        <w:tc>
          <w:tcPr>
            <w:tcW w:w="736" w:type="dxa"/>
            <w:hideMark/>
          </w:tcPr>
          <w:p w14:paraId="01045A58" w14:textId="1BB31B5F"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1</w:t>
            </w:r>
            <w:r w:rsidR="000A6815">
              <w:rPr>
                <w:rFonts w:ascii="Times New Roman" w:eastAsia="Times New Roman" w:hAnsi="Times New Roman"/>
                <w:sz w:val="24"/>
                <w:szCs w:val="24"/>
              </w:rPr>
              <w:t>7</w:t>
            </w:r>
          </w:p>
        </w:tc>
        <w:tc>
          <w:tcPr>
            <w:tcW w:w="723" w:type="dxa"/>
            <w:hideMark/>
          </w:tcPr>
          <w:p w14:paraId="1F0A9E23"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1</w:t>
            </w:r>
            <w:r w:rsidR="00BE51EA" w:rsidRPr="000A6815">
              <w:rPr>
                <w:rFonts w:ascii="Times New Roman" w:eastAsia="Times New Roman" w:hAnsi="Times New Roman"/>
                <w:sz w:val="24"/>
                <w:szCs w:val="24"/>
              </w:rPr>
              <w:t>3</w:t>
            </w:r>
          </w:p>
        </w:tc>
        <w:tc>
          <w:tcPr>
            <w:tcW w:w="761" w:type="dxa"/>
            <w:hideMark/>
          </w:tcPr>
          <w:p w14:paraId="75617915" w14:textId="0F10CBB9" w:rsidR="0001729F" w:rsidRPr="000A6815" w:rsidRDefault="000A6815" w:rsidP="00C9334B">
            <w:pPr>
              <w:pStyle w:val="a3"/>
              <w:rPr>
                <w:rFonts w:ascii="Times New Roman" w:eastAsia="Times New Roman" w:hAnsi="Times New Roman"/>
                <w:sz w:val="24"/>
                <w:szCs w:val="24"/>
              </w:rPr>
            </w:pPr>
            <w:r>
              <w:rPr>
                <w:rFonts w:ascii="Times New Roman" w:eastAsia="Times New Roman" w:hAnsi="Times New Roman"/>
                <w:sz w:val="24"/>
                <w:szCs w:val="24"/>
              </w:rPr>
              <w:t>54</w:t>
            </w:r>
          </w:p>
        </w:tc>
        <w:tc>
          <w:tcPr>
            <w:tcW w:w="576" w:type="dxa"/>
            <w:hideMark/>
          </w:tcPr>
          <w:p w14:paraId="376F1433"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100</w:t>
            </w:r>
          </w:p>
        </w:tc>
        <w:tc>
          <w:tcPr>
            <w:tcW w:w="611" w:type="dxa"/>
            <w:hideMark/>
          </w:tcPr>
          <w:p w14:paraId="3B66CA9C"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0</w:t>
            </w:r>
          </w:p>
        </w:tc>
        <w:tc>
          <w:tcPr>
            <w:tcW w:w="850" w:type="dxa"/>
            <w:hideMark/>
          </w:tcPr>
          <w:p w14:paraId="71779397" w14:textId="10F2566D" w:rsidR="0001729F" w:rsidRPr="000A6815" w:rsidRDefault="000A6815" w:rsidP="00C9334B">
            <w:pPr>
              <w:pStyle w:val="a3"/>
              <w:rPr>
                <w:rFonts w:ascii="Times New Roman" w:eastAsia="Times New Roman" w:hAnsi="Times New Roman"/>
                <w:sz w:val="24"/>
                <w:szCs w:val="24"/>
              </w:rPr>
            </w:pPr>
            <w:r>
              <w:rPr>
                <w:rFonts w:ascii="Times New Roman" w:eastAsia="Times New Roman" w:hAnsi="Times New Roman"/>
                <w:sz w:val="24"/>
                <w:szCs w:val="24"/>
              </w:rPr>
              <w:t>27</w:t>
            </w:r>
          </w:p>
        </w:tc>
        <w:tc>
          <w:tcPr>
            <w:tcW w:w="709" w:type="dxa"/>
            <w:hideMark/>
          </w:tcPr>
          <w:p w14:paraId="13660EA8" w14:textId="74BC75F4" w:rsidR="0001729F" w:rsidRPr="000A6815" w:rsidRDefault="000A6815" w:rsidP="00C9334B">
            <w:pPr>
              <w:pStyle w:val="a3"/>
              <w:rPr>
                <w:rFonts w:ascii="Times New Roman" w:eastAsia="Times New Roman" w:hAnsi="Times New Roman"/>
                <w:sz w:val="24"/>
                <w:szCs w:val="24"/>
              </w:rPr>
            </w:pPr>
            <w:r>
              <w:rPr>
                <w:rFonts w:ascii="Times New Roman" w:eastAsia="Times New Roman" w:hAnsi="Times New Roman"/>
                <w:sz w:val="24"/>
                <w:szCs w:val="24"/>
              </w:rPr>
              <w:t>1</w:t>
            </w:r>
          </w:p>
        </w:tc>
        <w:tc>
          <w:tcPr>
            <w:tcW w:w="850" w:type="dxa"/>
            <w:hideMark/>
          </w:tcPr>
          <w:p w14:paraId="4D4CEDD1" w14:textId="6E266EEF" w:rsidR="0001729F" w:rsidRPr="000A6815" w:rsidRDefault="000A6815" w:rsidP="00C9334B">
            <w:pPr>
              <w:pStyle w:val="a3"/>
              <w:rPr>
                <w:rFonts w:ascii="Times New Roman" w:eastAsia="Times New Roman" w:hAnsi="Times New Roman"/>
                <w:sz w:val="24"/>
                <w:szCs w:val="24"/>
              </w:rPr>
            </w:pPr>
            <w:r>
              <w:rPr>
                <w:rFonts w:ascii="Times New Roman" w:eastAsia="Times New Roman" w:hAnsi="Times New Roman"/>
                <w:sz w:val="24"/>
                <w:szCs w:val="24"/>
              </w:rPr>
              <w:t>26</w:t>
            </w:r>
          </w:p>
        </w:tc>
        <w:tc>
          <w:tcPr>
            <w:tcW w:w="851" w:type="dxa"/>
            <w:hideMark/>
          </w:tcPr>
          <w:p w14:paraId="1B4C39E7" w14:textId="5F16142A" w:rsidR="0001729F" w:rsidRPr="000A6815" w:rsidRDefault="000A6815" w:rsidP="00C9334B">
            <w:pPr>
              <w:pStyle w:val="a3"/>
              <w:rPr>
                <w:rFonts w:ascii="Times New Roman" w:eastAsia="Times New Roman" w:hAnsi="Times New Roman"/>
                <w:sz w:val="24"/>
                <w:szCs w:val="24"/>
              </w:rPr>
            </w:pPr>
            <w:r>
              <w:rPr>
                <w:rFonts w:ascii="Times New Roman" w:eastAsia="Times New Roman" w:hAnsi="Times New Roman"/>
                <w:sz w:val="24"/>
                <w:szCs w:val="24"/>
              </w:rPr>
              <w:t>27</w:t>
            </w:r>
          </w:p>
        </w:tc>
        <w:tc>
          <w:tcPr>
            <w:tcW w:w="709" w:type="dxa"/>
            <w:hideMark/>
          </w:tcPr>
          <w:p w14:paraId="565617A0"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100</w:t>
            </w:r>
          </w:p>
        </w:tc>
        <w:tc>
          <w:tcPr>
            <w:tcW w:w="1134" w:type="dxa"/>
            <w:hideMark/>
          </w:tcPr>
          <w:p w14:paraId="3FD5449E" w14:textId="77777777" w:rsidR="0001729F" w:rsidRPr="000A6815" w:rsidRDefault="0001729F" w:rsidP="00C9334B">
            <w:pPr>
              <w:pStyle w:val="a3"/>
              <w:rPr>
                <w:rFonts w:ascii="Times New Roman" w:eastAsia="Times New Roman" w:hAnsi="Times New Roman"/>
                <w:sz w:val="24"/>
                <w:szCs w:val="24"/>
              </w:rPr>
            </w:pPr>
            <w:r w:rsidRPr="000A6815">
              <w:rPr>
                <w:rFonts w:ascii="Times New Roman" w:eastAsia="Times New Roman" w:hAnsi="Times New Roman"/>
                <w:sz w:val="24"/>
                <w:szCs w:val="24"/>
              </w:rPr>
              <w:t>-</w:t>
            </w:r>
          </w:p>
        </w:tc>
      </w:tr>
    </w:tbl>
    <w:p w14:paraId="32A95236" w14:textId="77777777" w:rsidR="00FB4CFE" w:rsidRPr="000A6815" w:rsidRDefault="00FB4CFE" w:rsidP="00C9334B">
      <w:pPr>
        <w:pStyle w:val="a3"/>
        <w:ind w:firstLine="709"/>
        <w:jc w:val="both"/>
        <w:rPr>
          <w:rFonts w:ascii="Times New Roman" w:eastAsia="Times New Roman" w:hAnsi="Times New Roman" w:cs="Times New Roman"/>
          <w:color w:val="000000"/>
          <w:sz w:val="24"/>
          <w:szCs w:val="24"/>
        </w:rPr>
      </w:pPr>
    </w:p>
    <w:p w14:paraId="24C3A92D" w14:textId="77777777" w:rsidR="0001729F" w:rsidRPr="000A6815" w:rsidRDefault="0001729F" w:rsidP="00C9334B">
      <w:pPr>
        <w:pStyle w:val="a3"/>
        <w:ind w:firstLine="709"/>
        <w:jc w:val="both"/>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Выпускники школы продолжают обучение в образовательных учреждениях высшего, среднего и профессионального образования. Специальности</w:t>
      </w:r>
      <w:r w:rsidR="00BE51EA" w:rsidRPr="000A6815">
        <w:rPr>
          <w:rFonts w:ascii="Times New Roman" w:eastAsia="Times New Roman" w:hAnsi="Times New Roman" w:cs="Times New Roman"/>
          <w:color w:val="000000"/>
          <w:sz w:val="24"/>
          <w:szCs w:val="24"/>
        </w:rPr>
        <w:t>,</w:t>
      </w:r>
      <w:r w:rsidRPr="000A6815">
        <w:rPr>
          <w:rFonts w:ascii="Times New Roman" w:eastAsia="Times New Roman" w:hAnsi="Times New Roman" w:cs="Times New Roman"/>
          <w:color w:val="000000"/>
          <w:sz w:val="24"/>
          <w:szCs w:val="24"/>
        </w:rPr>
        <w:t xml:space="preserve"> выбираемые выпускниками</w:t>
      </w:r>
      <w:r w:rsidR="00BE51EA" w:rsidRPr="000A6815">
        <w:rPr>
          <w:rFonts w:ascii="Times New Roman" w:eastAsia="Times New Roman" w:hAnsi="Times New Roman" w:cs="Times New Roman"/>
          <w:color w:val="000000"/>
          <w:sz w:val="24"/>
          <w:szCs w:val="24"/>
        </w:rPr>
        <w:t>,</w:t>
      </w:r>
      <w:r w:rsidRPr="000A6815">
        <w:rPr>
          <w:rFonts w:ascii="Times New Roman" w:eastAsia="Times New Roman" w:hAnsi="Times New Roman" w:cs="Times New Roman"/>
          <w:color w:val="000000"/>
          <w:sz w:val="24"/>
          <w:szCs w:val="24"/>
        </w:rPr>
        <w:t xml:space="preserve"> в основном связаны с профилем школы, предпочтение при выборе профессии отдаётся техническим специальностям. Выпускники школы ежегодно продолжают обучение в педагогических и медицинских учебных заведениях.</w:t>
      </w:r>
    </w:p>
    <w:p w14:paraId="013DE8BC" w14:textId="77777777" w:rsidR="0001729F" w:rsidRPr="000A6815" w:rsidRDefault="0001729F" w:rsidP="00C9334B">
      <w:pPr>
        <w:pStyle w:val="a3"/>
        <w:ind w:firstLine="709"/>
        <w:jc w:val="both"/>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 xml:space="preserve">Успешной социализации выпускников способствует система профориентационной работы с обучающимися и </w:t>
      </w:r>
      <w:proofErr w:type="spellStart"/>
      <w:r w:rsidRPr="000A6815">
        <w:rPr>
          <w:rFonts w:ascii="Times New Roman" w:eastAsia="Times New Roman" w:hAnsi="Times New Roman" w:cs="Times New Roman"/>
          <w:color w:val="000000"/>
          <w:sz w:val="24"/>
          <w:szCs w:val="24"/>
        </w:rPr>
        <w:t>профилизация</w:t>
      </w:r>
      <w:proofErr w:type="spellEnd"/>
      <w:r w:rsidRPr="000A6815">
        <w:rPr>
          <w:rFonts w:ascii="Times New Roman" w:eastAsia="Times New Roman" w:hAnsi="Times New Roman" w:cs="Times New Roman"/>
          <w:color w:val="000000"/>
          <w:sz w:val="24"/>
          <w:szCs w:val="24"/>
        </w:rPr>
        <w:t xml:space="preserve"> на среднем уровне обучения.</w:t>
      </w:r>
    </w:p>
    <w:p w14:paraId="3F162F6A" w14:textId="77777777" w:rsidR="00BB2F2A" w:rsidRPr="000A6815" w:rsidRDefault="00BB2F2A" w:rsidP="00C9334B">
      <w:pPr>
        <w:spacing w:line="240" w:lineRule="auto"/>
        <w:jc w:val="center"/>
        <w:rPr>
          <w:rFonts w:ascii="Times New Roman" w:hAnsi="Times New Roman" w:cs="Times New Roman"/>
          <w:b/>
          <w:bCs/>
          <w:color w:val="000000"/>
          <w:sz w:val="24"/>
          <w:szCs w:val="24"/>
          <w:highlight w:val="yellow"/>
        </w:rPr>
      </w:pPr>
    </w:p>
    <w:p w14:paraId="5125DB69" w14:textId="06D608F5" w:rsidR="00BB2F2A" w:rsidRPr="000A6815" w:rsidRDefault="00BB2F2A" w:rsidP="00C9334B">
      <w:pPr>
        <w:spacing w:line="240" w:lineRule="auto"/>
        <w:jc w:val="center"/>
        <w:rPr>
          <w:rFonts w:ascii="Times New Roman" w:hAnsi="Times New Roman" w:cs="Times New Roman"/>
          <w:b/>
          <w:bCs/>
          <w:sz w:val="24"/>
          <w:szCs w:val="24"/>
        </w:rPr>
      </w:pPr>
      <w:r w:rsidRPr="000A6815">
        <w:rPr>
          <w:rFonts w:ascii="Times New Roman" w:hAnsi="Times New Roman" w:cs="Times New Roman"/>
          <w:b/>
          <w:bCs/>
          <w:sz w:val="24"/>
          <w:szCs w:val="24"/>
          <w:shd w:val="clear" w:color="auto" w:fill="FFFFFF" w:themeFill="background1"/>
        </w:rPr>
        <w:t>Воспитательная работ</w:t>
      </w:r>
      <w:r w:rsidRPr="000A6815">
        <w:rPr>
          <w:rFonts w:ascii="Times New Roman" w:hAnsi="Times New Roman" w:cs="Times New Roman"/>
          <w:b/>
          <w:bCs/>
          <w:sz w:val="24"/>
          <w:szCs w:val="24"/>
        </w:rPr>
        <w:t>а</w:t>
      </w:r>
    </w:p>
    <w:p w14:paraId="756BA4A0"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Воспитательная система школы.</w:t>
      </w:r>
    </w:p>
    <w:p w14:paraId="3D978F4D"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b/>
          <w:sz w:val="24"/>
          <w:szCs w:val="24"/>
        </w:rPr>
        <w:t xml:space="preserve">   </w:t>
      </w:r>
      <w:r w:rsidRPr="000A6815">
        <w:rPr>
          <w:rFonts w:ascii="Times New Roman" w:hAnsi="Times New Roman" w:cs="Times New Roman"/>
          <w:b/>
          <w:sz w:val="24"/>
          <w:szCs w:val="24"/>
          <w:u w:val="single"/>
        </w:rPr>
        <w:t>Целью работы</w:t>
      </w:r>
      <w:r w:rsidRPr="000A6815">
        <w:rPr>
          <w:rFonts w:ascii="Times New Roman" w:hAnsi="Times New Roman" w:cs="Times New Roman"/>
          <w:sz w:val="24"/>
          <w:szCs w:val="24"/>
        </w:rPr>
        <w:t>: Развитие нравственной, гармоничной, физически здоровой личности, способной к творчеству и самоопределению.</w:t>
      </w:r>
    </w:p>
    <w:p w14:paraId="7A615C81"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 </w:t>
      </w:r>
      <w:r w:rsidRPr="000A6815">
        <w:rPr>
          <w:rFonts w:ascii="Times New Roman" w:hAnsi="Times New Roman" w:cs="Times New Roman"/>
          <w:b/>
          <w:sz w:val="24"/>
          <w:szCs w:val="24"/>
          <w:u w:val="single"/>
        </w:rPr>
        <w:t>Школа решала следующие задачи</w:t>
      </w:r>
      <w:r w:rsidRPr="000A6815">
        <w:rPr>
          <w:rFonts w:ascii="Times New Roman" w:hAnsi="Times New Roman" w:cs="Times New Roman"/>
          <w:sz w:val="24"/>
          <w:szCs w:val="24"/>
        </w:rPr>
        <w:t>:</w:t>
      </w:r>
    </w:p>
    <w:p w14:paraId="0426B169"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w:t>
      </w:r>
      <w:r w:rsidRPr="000A6815">
        <w:rPr>
          <w:rFonts w:ascii="Times New Roman" w:hAnsi="Times New Roman" w:cs="Times New Roman"/>
          <w:sz w:val="24"/>
          <w:szCs w:val="24"/>
        </w:rPr>
        <w:tab/>
        <w:t xml:space="preserve">Обновление и дальнейшее развитие системы ученического самоуправления, формирование у учащихся чувства ответственности, самостоятельности, инициативы. </w:t>
      </w:r>
    </w:p>
    <w:p w14:paraId="5B70B606"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w:t>
      </w:r>
      <w:r w:rsidRPr="000A6815">
        <w:rPr>
          <w:rFonts w:ascii="Times New Roman" w:hAnsi="Times New Roman" w:cs="Times New Roman"/>
          <w:sz w:val="24"/>
          <w:szCs w:val="24"/>
        </w:rPr>
        <w:tab/>
        <w:t xml:space="preserve">Активное вовлечение родителей в процесс жизнедеятельности школы, продолжение формирования системы работы с родителями и общественностью. </w:t>
      </w:r>
    </w:p>
    <w:p w14:paraId="0E03FCD1"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w:t>
      </w:r>
      <w:r w:rsidRPr="000A6815">
        <w:rPr>
          <w:rFonts w:ascii="Times New Roman" w:hAnsi="Times New Roman" w:cs="Times New Roman"/>
          <w:sz w:val="24"/>
          <w:szCs w:val="24"/>
        </w:rPr>
        <w:tab/>
        <w:t xml:space="preserve">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 </w:t>
      </w:r>
    </w:p>
    <w:p w14:paraId="4A06A256"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w:t>
      </w:r>
      <w:r w:rsidRPr="000A6815">
        <w:rPr>
          <w:rFonts w:ascii="Times New Roman" w:hAnsi="Times New Roman" w:cs="Times New Roman"/>
          <w:sz w:val="24"/>
          <w:szCs w:val="24"/>
        </w:rPr>
        <w:tab/>
        <w:t>Повышение роли физической культуры и спорта в формировании здорового образа жизни детей и подростков.</w:t>
      </w:r>
    </w:p>
    <w:p w14:paraId="7B8E90DC"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lastRenderedPageBreak/>
        <w:t>•</w:t>
      </w:r>
      <w:r w:rsidRPr="000A6815">
        <w:rPr>
          <w:rFonts w:ascii="Times New Roman" w:hAnsi="Times New Roman" w:cs="Times New Roman"/>
          <w:sz w:val="24"/>
          <w:szCs w:val="24"/>
        </w:rPr>
        <w:tab/>
        <w:t>Усиление общекультурной направленности общего образования в целях повышения адаптации возможностей школьников.</w:t>
      </w:r>
    </w:p>
    <w:p w14:paraId="27583D09" w14:textId="77777777" w:rsidR="00B40277" w:rsidRPr="000A6815" w:rsidRDefault="00B40277" w:rsidP="00C9334B">
      <w:pPr>
        <w:spacing w:after="0" w:line="240" w:lineRule="auto"/>
        <w:rPr>
          <w:rFonts w:ascii="Times New Roman" w:hAnsi="Times New Roman" w:cs="Times New Roman"/>
          <w:b/>
          <w:sz w:val="24"/>
          <w:szCs w:val="24"/>
          <w:u w:val="single"/>
        </w:rPr>
      </w:pPr>
      <w:r w:rsidRPr="000A6815">
        <w:rPr>
          <w:rFonts w:ascii="Times New Roman" w:hAnsi="Times New Roman" w:cs="Times New Roman"/>
          <w:b/>
          <w:sz w:val="24"/>
          <w:szCs w:val="24"/>
          <w:u w:val="single"/>
        </w:rPr>
        <w:t xml:space="preserve">Структура школьной воспитательной системы: </w:t>
      </w:r>
    </w:p>
    <w:p w14:paraId="7F2A5882"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Педагогический совет школы </w:t>
      </w:r>
    </w:p>
    <w:p w14:paraId="1692760E"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Заместитель директора по ВР </w:t>
      </w:r>
    </w:p>
    <w:p w14:paraId="0BC7B042"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Классные руководители </w:t>
      </w:r>
    </w:p>
    <w:p w14:paraId="06C19E29"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Социальный педагог </w:t>
      </w:r>
    </w:p>
    <w:p w14:paraId="4CDD37A0"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Педагог организатор</w:t>
      </w:r>
    </w:p>
    <w:p w14:paraId="5DABDFD2"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Педагоги дополнительного образования </w:t>
      </w:r>
    </w:p>
    <w:p w14:paraId="25B66E4E"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Учителя физической культуры</w:t>
      </w:r>
    </w:p>
    <w:p w14:paraId="62B27934"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Школьная служба примирения</w:t>
      </w:r>
    </w:p>
    <w:p w14:paraId="73E0BC0B"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Для реализации поставленных задач в школе определены </w:t>
      </w:r>
    </w:p>
    <w:p w14:paraId="0F9AF161"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приоритетные направления, через которые и осуществляется воспитательная </w:t>
      </w:r>
    </w:p>
    <w:p w14:paraId="462AC19F" w14:textId="77777777" w:rsidR="00B40277" w:rsidRPr="000A6815" w:rsidRDefault="00B40277"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работа. </w:t>
      </w:r>
    </w:p>
    <w:p w14:paraId="7152D11E" w14:textId="77777777" w:rsidR="00B40277" w:rsidRPr="000A6815" w:rsidRDefault="00B40277" w:rsidP="00C9334B">
      <w:pPr>
        <w:suppressAutoHyphens/>
        <w:spacing w:after="0" w:line="240" w:lineRule="auto"/>
        <w:rPr>
          <w:rFonts w:ascii="Times New Roman" w:eastAsia="Times New Roman" w:hAnsi="Times New Roman" w:cs="Times New Roman"/>
          <w:sz w:val="24"/>
          <w:szCs w:val="24"/>
          <w:u w:val="single"/>
          <w:lang w:eastAsia="zh-CN"/>
        </w:rPr>
      </w:pPr>
      <w:r w:rsidRPr="000A6815">
        <w:rPr>
          <w:rFonts w:ascii="Times New Roman" w:eastAsia="Times New Roman" w:hAnsi="Times New Roman" w:cs="Times New Roman"/>
          <w:b/>
          <w:sz w:val="24"/>
          <w:szCs w:val="24"/>
          <w:u w:val="single"/>
          <w:lang w:eastAsia="zh-CN"/>
        </w:rPr>
        <w:t xml:space="preserve">Основные направления воспитательной работы: </w:t>
      </w:r>
    </w:p>
    <w:p w14:paraId="112D5C5E" w14:textId="77777777" w:rsidR="00B40277" w:rsidRPr="000A6815" w:rsidRDefault="00B40277" w:rsidP="00C9334B">
      <w:pPr>
        <w:suppressAutoHyphens/>
        <w:spacing w:after="0" w:line="240" w:lineRule="auto"/>
        <w:rPr>
          <w:rFonts w:ascii="Times New Roman" w:eastAsia="Times New Roman" w:hAnsi="Times New Roman" w:cs="Times New Roman"/>
          <w:sz w:val="24"/>
          <w:szCs w:val="24"/>
          <w:lang w:eastAsia="zh-CN"/>
        </w:rPr>
      </w:pPr>
    </w:p>
    <w:p w14:paraId="143D4E5A" w14:textId="77777777" w:rsidR="00B40277" w:rsidRPr="000A6815" w:rsidRDefault="00B40277" w:rsidP="00C9334B">
      <w:pPr>
        <w:suppressAutoHyphens/>
        <w:spacing w:after="0" w:line="240" w:lineRule="auto"/>
        <w:rPr>
          <w:rFonts w:ascii="Times New Roman" w:eastAsia="Times New Roman" w:hAnsi="Times New Roman" w:cs="Times New Roman"/>
          <w:b/>
          <w:sz w:val="24"/>
          <w:szCs w:val="24"/>
          <w:lang w:eastAsia="zh-CN"/>
        </w:rPr>
      </w:pPr>
      <w:r w:rsidRPr="000A6815">
        <w:rPr>
          <w:rFonts w:ascii="Times New Roman" w:eastAsia="Times New Roman" w:hAnsi="Times New Roman" w:cs="Times New Roman"/>
          <w:b/>
          <w:sz w:val="24"/>
          <w:szCs w:val="24"/>
          <w:lang w:eastAsia="zh-CN"/>
        </w:rPr>
        <w:t xml:space="preserve">1. Воспитательная работа проводится согласно принятым программам «Мы – патриоты родного города», «Одаренные дети», включая традиционные праздники школы. </w:t>
      </w:r>
    </w:p>
    <w:p w14:paraId="0EF3A21F" w14:textId="77777777" w:rsidR="00B40277" w:rsidRPr="000A6815" w:rsidRDefault="00B40277" w:rsidP="00C9334B">
      <w:pPr>
        <w:suppressAutoHyphens/>
        <w:spacing w:after="0" w:line="240" w:lineRule="auto"/>
        <w:rPr>
          <w:rFonts w:ascii="Times New Roman" w:eastAsia="Times New Roman" w:hAnsi="Times New Roman" w:cs="Times New Roman"/>
          <w:b/>
          <w:sz w:val="24"/>
          <w:szCs w:val="24"/>
          <w:lang w:eastAsia="zh-CN"/>
        </w:rPr>
      </w:pPr>
      <w:r w:rsidRPr="000A6815">
        <w:rPr>
          <w:rFonts w:ascii="Times New Roman" w:eastAsia="Times New Roman" w:hAnsi="Times New Roman" w:cs="Times New Roman"/>
          <w:b/>
          <w:sz w:val="24"/>
          <w:szCs w:val="24"/>
          <w:lang w:eastAsia="zh-CN"/>
        </w:rPr>
        <w:t xml:space="preserve">2. Формирование и стремление к здоровому образу жизни. </w:t>
      </w:r>
    </w:p>
    <w:p w14:paraId="339F476B" w14:textId="77777777" w:rsidR="00B40277" w:rsidRPr="000A6815" w:rsidRDefault="00B40277" w:rsidP="00C9334B">
      <w:pPr>
        <w:suppressAutoHyphens/>
        <w:spacing w:after="0" w:line="240" w:lineRule="auto"/>
        <w:rPr>
          <w:rFonts w:ascii="Times New Roman" w:eastAsia="Times New Roman" w:hAnsi="Times New Roman" w:cs="Times New Roman"/>
          <w:b/>
          <w:sz w:val="24"/>
          <w:szCs w:val="24"/>
          <w:lang w:eastAsia="zh-CN"/>
        </w:rPr>
      </w:pPr>
      <w:r w:rsidRPr="000A6815">
        <w:rPr>
          <w:rFonts w:ascii="Times New Roman" w:eastAsia="Times New Roman" w:hAnsi="Times New Roman" w:cs="Times New Roman"/>
          <w:b/>
          <w:sz w:val="24"/>
          <w:szCs w:val="24"/>
          <w:lang w:eastAsia="zh-CN"/>
        </w:rPr>
        <w:t xml:space="preserve">3. Внеурочная работа (организация выставок, конкурсов, экскурсий, работа кружков, секций). </w:t>
      </w:r>
    </w:p>
    <w:p w14:paraId="0083AAA4" w14:textId="77777777" w:rsidR="00B40277" w:rsidRPr="000A6815" w:rsidRDefault="00B40277" w:rsidP="00C9334B">
      <w:pPr>
        <w:suppressAutoHyphens/>
        <w:spacing w:after="0" w:line="240" w:lineRule="auto"/>
        <w:rPr>
          <w:rFonts w:ascii="Times New Roman" w:eastAsia="Times New Roman" w:hAnsi="Times New Roman" w:cs="Times New Roman"/>
          <w:b/>
          <w:sz w:val="24"/>
          <w:szCs w:val="24"/>
          <w:lang w:eastAsia="zh-CN"/>
        </w:rPr>
      </w:pPr>
      <w:r w:rsidRPr="000A6815">
        <w:rPr>
          <w:rFonts w:ascii="Times New Roman" w:eastAsia="Times New Roman" w:hAnsi="Times New Roman" w:cs="Times New Roman"/>
          <w:b/>
          <w:sz w:val="24"/>
          <w:szCs w:val="24"/>
          <w:lang w:eastAsia="zh-CN"/>
        </w:rPr>
        <w:t xml:space="preserve">4. Работа органов ученического самоуправления. </w:t>
      </w:r>
    </w:p>
    <w:p w14:paraId="56361617" w14:textId="77777777" w:rsidR="00B40277" w:rsidRPr="000A6815" w:rsidRDefault="00B40277" w:rsidP="00C9334B">
      <w:pPr>
        <w:suppressAutoHyphens/>
        <w:spacing w:after="0" w:line="240" w:lineRule="auto"/>
        <w:rPr>
          <w:rFonts w:ascii="Times New Roman" w:eastAsia="Times New Roman" w:hAnsi="Times New Roman" w:cs="Times New Roman"/>
          <w:b/>
          <w:sz w:val="24"/>
          <w:szCs w:val="24"/>
          <w:lang w:eastAsia="zh-CN"/>
        </w:rPr>
      </w:pPr>
      <w:r w:rsidRPr="000A6815">
        <w:rPr>
          <w:rFonts w:ascii="Times New Roman" w:eastAsia="Times New Roman" w:hAnsi="Times New Roman" w:cs="Times New Roman"/>
          <w:b/>
          <w:sz w:val="24"/>
          <w:szCs w:val="24"/>
          <w:lang w:eastAsia="zh-CN"/>
        </w:rPr>
        <w:t xml:space="preserve">5. Профилактическая работа по снижению количества правонарушений и преступлений среди учащихся. </w:t>
      </w:r>
    </w:p>
    <w:p w14:paraId="73FA5941" w14:textId="77777777" w:rsidR="00B40277" w:rsidRPr="000A6815" w:rsidRDefault="00B40277" w:rsidP="00C9334B">
      <w:pPr>
        <w:suppressAutoHyphens/>
        <w:spacing w:after="0" w:line="240" w:lineRule="auto"/>
        <w:rPr>
          <w:rFonts w:ascii="Times New Roman" w:eastAsia="Times New Roman" w:hAnsi="Times New Roman" w:cs="Times New Roman"/>
          <w:b/>
          <w:sz w:val="24"/>
          <w:szCs w:val="24"/>
          <w:lang w:eastAsia="zh-CN"/>
        </w:rPr>
      </w:pPr>
      <w:r w:rsidRPr="000A6815">
        <w:rPr>
          <w:rFonts w:ascii="Times New Roman" w:eastAsia="Times New Roman" w:hAnsi="Times New Roman" w:cs="Times New Roman"/>
          <w:b/>
          <w:sz w:val="24"/>
          <w:szCs w:val="24"/>
          <w:lang w:eastAsia="zh-CN"/>
        </w:rPr>
        <w:t xml:space="preserve">6. </w:t>
      </w:r>
      <w:proofErr w:type="spellStart"/>
      <w:r w:rsidRPr="000A6815">
        <w:rPr>
          <w:rFonts w:ascii="Times New Roman" w:eastAsia="Times New Roman" w:hAnsi="Times New Roman" w:cs="Times New Roman"/>
          <w:b/>
          <w:sz w:val="24"/>
          <w:szCs w:val="24"/>
          <w:lang w:eastAsia="zh-CN"/>
        </w:rPr>
        <w:t>Профориентационая</w:t>
      </w:r>
      <w:proofErr w:type="spellEnd"/>
      <w:r w:rsidRPr="000A6815">
        <w:rPr>
          <w:rFonts w:ascii="Times New Roman" w:eastAsia="Times New Roman" w:hAnsi="Times New Roman" w:cs="Times New Roman"/>
          <w:b/>
          <w:sz w:val="24"/>
          <w:szCs w:val="24"/>
          <w:lang w:eastAsia="zh-CN"/>
        </w:rPr>
        <w:t xml:space="preserve"> работа. </w:t>
      </w:r>
    </w:p>
    <w:p w14:paraId="663F034E" w14:textId="77777777" w:rsidR="00B40277" w:rsidRPr="000A6815" w:rsidRDefault="00B40277" w:rsidP="00C9334B">
      <w:pPr>
        <w:suppressAutoHyphens/>
        <w:spacing w:after="0" w:line="240" w:lineRule="auto"/>
        <w:rPr>
          <w:rFonts w:ascii="Times New Roman" w:eastAsia="Times New Roman" w:hAnsi="Times New Roman" w:cs="Times New Roman"/>
          <w:b/>
          <w:sz w:val="24"/>
          <w:szCs w:val="24"/>
          <w:lang w:eastAsia="zh-CN"/>
        </w:rPr>
      </w:pPr>
      <w:r w:rsidRPr="000A6815">
        <w:rPr>
          <w:rFonts w:ascii="Times New Roman" w:eastAsia="Times New Roman" w:hAnsi="Times New Roman" w:cs="Times New Roman"/>
          <w:b/>
          <w:sz w:val="24"/>
          <w:szCs w:val="24"/>
          <w:lang w:eastAsia="zh-CN"/>
        </w:rPr>
        <w:t xml:space="preserve">7. Работа с родителями. </w:t>
      </w:r>
    </w:p>
    <w:p w14:paraId="1A6EA85F" w14:textId="77777777" w:rsidR="00B40277" w:rsidRPr="000A6815" w:rsidRDefault="00B40277" w:rsidP="00C9334B">
      <w:pPr>
        <w:suppressAutoHyphens/>
        <w:spacing w:after="0" w:line="240" w:lineRule="auto"/>
        <w:rPr>
          <w:rFonts w:ascii="Times New Roman" w:eastAsia="Times New Roman" w:hAnsi="Times New Roman" w:cs="Times New Roman"/>
          <w:b/>
          <w:sz w:val="24"/>
          <w:szCs w:val="24"/>
          <w:lang w:eastAsia="zh-CN"/>
        </w:rPr>
      </w:pPr>
      <w:r w:rsidRPr="000A6815">
        <w:rPr>
          <w:rFonts w:ascii="Times New Roman" w:eastAsia="Times New Roman" w:hAnsi="Times New Roman" w:cs="Times New Roman"/>
          <w:b/>
          <w:sz w:val="24"/>
          <w:szCs w:val="24"/>
          <w:lang w:eastAsia="zh-CN"/>
        </w:rPr>
        <w:t xml:space="preserve">8. Взаимодействие с социумом. </w:t>
      </w:r>
    </w:p>
    <w:p w14:paraId="223E009B" w14:textId="77777777" w:rsidR="00B40277" w:rsidRPr="000A6815" w:rsidRDefault="00B40277" w:rsidP="00C9334B">
      <w:pPr>
        <w:suppressAutoHyphens/>
        <w:spacing w:after="0" w:line="240" w:lineRule="auto"/>
        <w:rPr>
          <w:rFonts w:ascii="Times New Roman" w:eastAsia="Times New Roman" w:hAnsi="Times New Roman" w:cs="Times New Roman"/>
          <w:sz w:val="24"/>
          <w:szCs w:val="24"/>
          <w:lang w:eastAsia="zh-CN"/>
        </w:rPr>
      </w:pPr>
      <w:r w:rsidRPr="000A6815">
        <w:rPr>
          <w:rFonts w:ascii="Times New Roman" w:eastAsia="Times New Roman" w:hAnsi="Times New Roman" w:cs="Times New Roman"/>
          <w:b/>
          <w:sz w:val="24"/>
          <w:szCs w:val="24"/>
          <w:lang w:eastAsia="zh-CN"/>
        </w:rPr>
        <w:t xml:space="preserve">9. Работа методического объединения классных руководителей. </w:t>
      </w:r>
    </w:p>
    <w:p w14:paraId="3FAA07B6" w14:textId="180D1095" w:rsidR="00B40277" w:rsidRDefault="00B40277" w:rsidP="00C9334B">
      <w:pPr>
        <w:suppressAutoHyphens/>
        <w:spacing w:after="0" w:line="240" w:lineRule="auto"/>
        <w:rPr>
          <w:rFonts w:ascii="Times New Roman" w:eastAsia="Times New Roman" w:hAnsi="Times New Roman" w:cs="Times New Roman"/>
          <w:sz w:val="24"/>
          <w:szCs w:val="24"/>
          <w:lang w:eastAsia="zh-CN"/>
        </w:rPr>
      </w:pPr>
    </w:p>
    <w:p w14:paraId="4841DAD4" w14:textId="77777777" w:rsidR="00D006B0" w:rsidRPr="000A6815" w:rsidRDefault="00D006B0" w:rsidP="00C9334B">
      <w:pPr>
        <w:suppressAutoHyphens/>
        <w:spacing w:after="0" w:line="240" w:lineRule="auto"/>
        <w:rPr>
          <w:rFonts w:ascii="Times New Roman" w:eastAsia="Times New Roman" w:hAnsi="Times New Roman" w:cs="Times New Roman"/>
          <w:sz w:val="24"/>
          <w:szCs w:val="24"/>
          <w:lang w:eastAsia="zh-CN"/>
        </w:rPr>
      </w:pPr>
    </w:p>
    <w:p w14:paraId="78F69CF1" w14:textId="77777777" w:rsidR="00B40277" w:rsidRPr="000A6815" w:rsidRDefault="00B40277" w:rsidP="00C9334B">
      <w:pPr>
        <w:widowControl w:val="0"/>
        <w:autoSpaceDE w:val="0"/>
        <w:autoSpaceDN w:val="0"/>
        <w:adjustRightInd w:val="0"/>
        <w:spacing w:after="0" w:line="240" w:lineRule="auto"/>
        <w:ind w:left="360" w:firstLine="120"/>
        <w:jc w:val="center"/>
        <w:rPr>
          <w:rFonts w:ascii="Times New Roman" w:eastAsia="Times New Roman" w:hAnsi="Times New Roman" w:cs="Times New Roman"/>
          <w:b/>
          <w:i/>
          <w:sz w:val="24"/>
          <w:szCs w:val="24"/>
          <w:u w:val="single"/>
        </w:rPr>
      </w:pPr>
      <w:r w:rsidRPr="000A6815">
        <w:rPr>
          <w:rFonts w:ascii="Times New Roman" w:eastAsia="Times New Roman" w:hAnsi="Times New Roman" w:cs="Times New Roman"/>
          <w:b/>
          <w:i/>
          <w:sz w:val="24"/>
          <w:szCs w:val="24"/>
          <w:u w:val="single"/>
        </w:rPr>
        <w:t>Сохранение и укрепление здоровья учащихся</w:t>
      </w:r>
    </w:p>
    <w:p w14:paraId="27EFC2DD" w14:textId="77777777" w:rsidR="00B40277" w:rsidRPr="000A6815" w:rsidRDefault="00B40277" w:rsidP="00C9334B">
      <w:pPr>
        <w:widowControl w:val="0"/>
        <w:autoSpaceDE w:val="0"/>
        <w:autoSpaceDN w:val="0"/>
        <w:adjustRightInd w:val="0"/>
        <w:spacing w:after="0" w:line="240" w:lineRule="auto"/>
        <w:ind w:left="360" w:firstLine="120"/>
        <w:jc w:val="center"/>
        <w:rPr>
          <w:rFonts w:ascii="Times New Roman" w:eastAsia="Times New Roman" w:hAnsi="Times New Roman" w:cs="Times New Roman"/>
          <w:b/>
          <w:i/>
          <w:sz w:val="24"/>
          <w:szCs w:val="24"/>
          <w:u w:val="single"/>
        </w:rPr>
      </w:pPr>
    </w:p>
    <w:p w14:paraId="34134EC2" w14:textId="77777777" w:rsidR="00B40277" w:rsidRPr="000A6815" w:rsidRDefault="00B40277" w:rsidP="00C9334B">
      <w:pPr>
        <w:widowControl w:val="0"/>
        <w:autoSpaceDE w:val="0"/>
        <w:autoSpaceDN w:val="0"/>
        <w:adjustRightInd w:val="0"/>
        <w:spacing w:after="0" w:line="240" w:lineRule="auto"/>
        <w:rPr>
          <w:rFonts w:ascii="Times New Roman" w:eastAsia="Times New Roman" w:hAnsi="Times New Roman" w:cs="Times New Roman"/>
          <w:b/>
          <w:sz w:val="24"/>
          <w:szCs w:val="24"/>
          <w:u w:val="single"/>
        </w:rPr>
      </w:pPr>
      <w:r w:rsidRPr="000A6815">
        <w:rPr>
          <w:rFonts w:ascii="Times New Roman" w:eastAsia="Times New Roman" w:hAnsi="Times New Roman" w:cs="Times New Roman"/>
          <w:sz w:val="24"/>
          <w:szCs w:val="24"/>
        </w:rPr>
        <w:t xml:space="preserve">  Сохранение и укрепление здоровья учащихся осуществлялось по трем направлениям:</w:t>
      </w:r>
    </w:p>
    <w:p w14:paraId="63C14456"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u w:val="single"/>
        </w:rPr>
        <w:t>- профилактика и оздоровление</w:t>
      </w:r>
      <w:r w:rsidRPr="000A6815">
        <w:rPr>
          <w:rFonts w:ascii="Times New Roman" w:eastAsia="Times New Roman" w:hAnsi="Times New Roman" w:cs="Times New Roman"/>
          <w:sz w:val="24"/>
          <w:szCs w:val="24"/>
        </w:rPr>
        <w:t xml:space="preserve">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14:paraId="08678B9C"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u w:val="single"/>
        </w:rPr>
        <w:t>- образовательный процесс</w:t>
      </w:r>
      <w:r w:rsidRPr="000A6815">
        <w:rPr>
          <w:rFonts w:ascii="Times New Roman" w:eastAsia="Times New Roman" w:hAnsi="Times New Roman" w:cs="Times New Roman"/>
          <w:sz w:val="24"/>
          <w:szCs w:val="24"/>
        </w:rPr>
        <w:t xml:space="preserve"> – использование </w:t>
      </w:r>
      <w:proofErr w:type="spellStart"/>
      <w:r w:rsidRPr="000A6815">
        <w:rPr>
          <w:rFonts w:ascii="Times New Roman" w:eastAsia="Times New Roman" w:hAnsi="Times New Roman" w:cs="Times New Roman"/>
          <w:sz w:val="24"/>
          <w:szCs w:val="24"/>
        </w:rPr>
        <w:t>здоровьесберегающих</w:t>
      </w:r>
      <w:proofErr w:type="spellEnd"/>
      <w:r w:rsidRPr="000A6815">
        <w:rPr>
          <w:rFonts w:ascii="Times New Roman" w:eastAsia="Times New Roman" w:hAnsi="Times New Roman" w:cs="Times New Roman"/>
          <w:sz w:val="24"/>
          <w:szCs w:val="24"/>
        </w:rPr>
        <w:t xml:space="preserve"> образовательных технологий, рациональное расписание;</w:t>
      </w:r>
    </w:p>
    <w:p w14:paraId="07639686"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u w:val="single"/>
        </w:rPr>
        <w:t>- информационно—консультативная работа</w:t>
      </w:r>
      <w:r w:rsidRPr="000A6815">
        <w:rPr>
          <w:rFonts w:ascii="Times New Roman" w:eastAsia="Times New Roman" w:hAnsi="Times New Roman" w:cs="Times New Roman"/>
          <w:sz w:val="24"/>
          <w:szCs w:val="24"/>
        </w:rPr>
        <w:t xml:space="preserve"> – работа кабинета здоровья, лекции школьного врача, классные часы, родительские собрания, внеклассные мероприятия, направленные на пропаганду здорового образа жизни: акция «ГТО», спортивные соревнования, работа спортивных секций.              </w:t>
      </w:r>
    </w:p>
    <w:p w14:paraId="129244A9" w14:textId="77777777" w:rsidR="00B40277" w:rsidRPr="000A6815" w:rsidRDefault="00B40277" w:rsidP="00C9334B">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i/>
          <w:sz w:val="24"/>
          <w:szCs w:val="24"/>
        </w:rPr>
      </w:pPr>
      <w:r w:rsidRPr="000A6815">
        <w:rPr>
          <w:rFonts w:ascii="Times New Roman" w:eastAsia="Times New Roman" w:hAnsi="Times New Roman" w:cs="Times New Roman"/>
          <w:b/>
          <w:i/>
          <w:sz w:val="24"/>
          <w:szCs w:val="24"/>
          <w:u w:val="single"/>
        </w:rPr>
        <w:t>Традиции школы.</w:t>
      </w:r>
    </w:p>
    <w:p w14:paraId="1060C0CB" w14:textId="77777777" w:rsidR="00B40277" w:rsidRPr="000A6815" w:rsidRDefault="00B40277" w:rsidP="00101072">
      <w:pPr>
        <w:widowControl w:val="0"/>
        <w:numPr>
          <w:ilvl w:val="0"/>
          <w:numId w:val="22"/>
        </w:numPr>
        <w:autoSpaceDE w:val="0"/>
        <w:autoSpaceDN w:val="0"/>
        <w:adjustRightInd w:val="0"/>
        <w:spacing w:before="60" w:after="0" w:line="240" w:lineRule="auto"/>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Организация учебно-воспитательного процесса с учетом инновацион</w:t>
      </w:r>
      <w:r w:rsidRPr="000A6815">
        <w:rPr>
          <w:rFonts w:ascii="Times New Roman" w:eastAsia="Times New Roman" w:hAnsi="Times New Roman" w:cs="Times New Roman"/>
          <w:sz w:val="24"/>
          <w:szCs w:val="24"/>
        </w:rPr>
        <w:softHyphen/>
        <w:t>ных образовательных технологий.</w:t>
      </w:r>
    </w:p>
    <w:p w14:paraId="6AD0E477" w14:textId="77777777" w:rsidR="00B40277" w:rsidRPr="000A6815" w:rsidRDefault="00B40277" w:rsidP="00101072">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Развитие творческих способностей и создание условий для их реализации, посредством участия в различных мероприятиях, концертах, акциях.</w:t>
      </w:r>
    </w:p>
    <w:p w14:paraId="6AD99653" w14:textId="77777777" w:rsidR="00B40277" w:rsidRPr="000A6815" w:rsidRDefault="00B40277" w:rsidP="00101072">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Формирование устойчивого интереса к процессу познания мира, способствует ежегодная премия в области образования "Путь к Олимпу</w:t>
      </w:r>
      <w:proofErr w:type="gramStart"/>
      <w:r w:rsidRPr="000A6815">
        <w:rPr>
          <w:rFonts w:ascii="Times New Roman" w:eastAsia="Times New Roman" w:hAnsi="Times New Roman" w:cs="Times New Roman"/>
          <w:sz w:val="24"/>
          <w:szCs w:val="24"/>
        </w:rPr>
        <w:t>" .</w:t>
      </w:r>
      <w:proofErr w:type="gramEnd"/>
    </w:p>
    <w:p w14:paraId="3868D9FA" w14:textId="77777777" w:rsidR="00B40277" w:rsidRPr="000A6815" w:rsidRDefault="00B40277" w:rsidP="00101072">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Воспитание здорового образа жизни через систему мероприятий: спортивных, творческих.</w:t>
      </w:r>
    </w:p>
    <w:p w14:paraId="297F0DFC" w14:textId="77777777" w:rsidR="00B40277" w:rsidRPr="000A6815" w:rsidRDefault="00B40277" w:rsidP="00101072">
      <w:pPr>
        <w:widowControl w:val="0"/>
        <w:numPr>
          <w:ilvl w:val="0"/>
          <w:numId w:val="22"/>
        </w:numPr>
        <w:autoSpaceDE w:val="0"/>
        <w:autoSpaceDN w:val="0"/>
        <w:adjustRightInd w:val="0"/>
        <w:spacing w:after="0" w:line="240" w:lineRule="auto"/>
        <w:ind w:right="1400"/>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Социализация личности и демократизация школьной жизни осущест</w:t>
      </w:r>
      <w:r w:rsidRPr="000A6815">
        <w:rPr>
          <w:rFonts w:ascii="Times New Roman" w:eastAsia="Times New Roman" w:hAnsi="Times New Roman" w:cs="Times New Roman"/>
          <w:sz w:val="24"/>
          <w:szCs w:val="24"/>
        </w:rPr>
        <w:softHyphen/>
        <w:t>вляется посредством деятельности детских объединений и орга</w:t>
      </w:r>
      <w:r w:rsidRPr="000A6815">
        <w:rPr>
          <w:rFonts w:ascii="Times New Roman" w:eastAsia="Times New Roman" w:hAnsi="Times New Roman" w:cs="Times New Roman"/>
          <w:sz w:val="24"/>
          <w:szCs w:val="24"/>
        </w:rPr>
        <w:softHyphen/>
        <w:t xml:space="preserve">нов ученического самоуправления. </w:t>
      </w:r>
    </w:p>
    <w:p w14:paraId="0A483EF0" w14:textId="77777777" w:rsidR="00B40277" w:rsidRPr="000A6815" w:rsidRDefault="00B40277" w:rsidP="00C9334B">
      <w:pPr>
        <w:widowControl w:val="0"/>
        <w:autoSpaceDE w:val="0"/>
        <w:autoSpaceDN w:val="0"/>
        <w:adjustRightInd w:val="0"/>
        <w:spacing w:after="0" w:line="240" w:lineRule="auto"/>
        <w:ind w:right="-59"/>
        <w:jc w:val="center"/>
        <w:rPr>
          <w:rFonts w:ascii="Times New Roman" w:eastAsia="Times New Roman" w:hAnsi="Times New Roman" w:cs="Times New Roman"/>
          <w:b/>
          <w:i/>
          <w:sz w:val="24"/>
          <w:szCs w:val="24"/>
          <w:u w:val="single"/>
        </w:rPr>
      </w:pPr>
      <w:r w:rsidRPr="000A6815">
        <w:rPr>
          <w:rFonts w:ascii="Times New Roman" w:eastAsia="Times New Roman" w:hAnsi="Times New Roman" w:cs="Times New Roman"/>
          <w:b/>
          <w:i/>
          <w:sz w:val="24"/>
          <w:szCs w:val="24"/>
          <w:u w:val="single"/>
        </w:rPr>
        <w:t>Ключевые дела школы</w:t>
      </w:r>
    </w:p>
    <w:p w14:paraId="10A32E1E" w14:textId="77777777" w:rsidR="00B40277" w:rsidRPr="000A6815" w:rsidRDefault="00B40277" w:rsidP="00C9334B">
      <w:pPr>
        <w:widowControl w:val="0"/>
        <w:tabs>
          <w:tab w:val="num" w:pos="142"/>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p>
    <w:p w14:paraId="5F2CFFD3"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1.   Ключевым делом школы является работа научного общества. «НОУ» проходил в течение 3 </w:t>
      </w:r>
      <w:r w:rsidRPr="000A6815">
        <w:rPr>
          <w:rFonts w:ascii="Times New Roman" w:eastAsia="Times New Roman" w:hAnsi="Times New Roman" w:cs="Times New Roman"/>
          <w:sz w:val="24"/>
          <w:szCs w:val="24"/>
        </w:rPr>
        <w:lastRenderedPageBreak/>
        <w:t xml:space="preserve">четверти. В первом полугодии прошли школьные олимпиады, школьные декады кафедр, которые позволили направить победителей школьных предметных олимпиад на городские испытания. В течение учебного </w:t>
      </w:r>
      <w:proofErr w:type="gramStart"/>
      <w:r w:rsidRPr="000A6815">
        <w:rPr>
          <w:rFonts w:ascii="Times New Roman" w:eastAsia="Times New Roman" w:hAnsi="Times New Roman" w:cs="Times New Roman"/>
          <w:sz w:val="24"/>
          <w:szCs w:val="24"/>
        </w:rPr>
        <w:t>года  функционировало</w:t>
      </w:r>
      <w:proofErr w:type="gramEnd"/>
      <w:r w:rsidRPr="000A6815">
        <w:rPr>
          <w:rFonts w:ascii="Times New Roman" w:eastAsia="Times New Roman" w:hAnsi="Times New Roman" w:cs="Times New Roman"/>
          <w:sz w:val="24"/>
          <w:szCs w:val="24"/>
        </w:rPr>
        <w:t xml:space="preserve"> НОУ «Гном», «Яблоки Ньютона». В течение года ребята готовили свои научные работы. Лучшие работы были представлены на городской конкурс «Горизонты поиска и достижений</w:t>
      </w:r>
      <w:proofErr w:type="gramStart"/>
      <w:r w:rsidRPr="000A6815">
        <w:rPr>
          <w:rFonts w:ascii="Times New Roman" w:eastAsia="Times New Roman" w:hAnsi="Times New Roman" w:cs="Times New Roman"/>
          <w:sz w:val="24"/>
          <w:szCs w:val="24"/>
        </w:rPr>
        <w:t>» .</w:t>
      </w:r>
      <w:proofErr w:type="gramEnd"/>
    </w:p>
    <w:p w14:paraId="5C5F3411"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p>
    <w:p w14:paraId="4B5D5807" w14:textId="77777777" w:rsidR="00B40277" w:rsidRPr="000A6815" w:rsidRDefault="00B40277" w:rsidP="00C9334B">
      <w:pPr>
        <w:widowControl w:val="0"/>
        <w:tabs>
          <w:tab w:val="num" w:pos="142"/>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2. </w:t>
      </w:r>
      <w:proofErr w:type="gramStart"/>
      <w:r w:rsidRPr="000A6815">
        <w:rPr>
          <w:rFonts w:ascii="Times New Roman" w:eastAsia="Times New Roman" w:hAnsi="Times New Roman" w:cs="Times New Roman"/>
          <w:sz w:val="24"/>
          <w:szCs w:val="24"/>
        </w:rPr>
        <w:t>Ежегодное  мероприятие</w:t>
      </w:r>
      <w:proofErr w:type="gramEnd"/>
      <w:r w:rsidRPr="000A6815">
        <w:rPr>
          <w:rFonts w:ascii="Times New Roman" w:eastAsia="Times New Roman" w:hAnsi="Times New Roman" w:cs="Times New Roman"/>
          <w:sz w:val="24"/>
          <w:szCs w:val="24"/>
        </w:rPr>
        <w:t xml:space="preserve"> благотворительная акция «Ты нам нужен» проходила в 3 четверть. Эту акцию планировалось провести с широким размахом: </w:t>
      </w:r>
    </w:p>
    <w:p w14:paraId="5706D4F1" w14:textId="77777777" w:rsidR="00B40277" w:rsidRPr="000A6815" w:rsidRDefault="00B40277" w:rsidP="00C9334B">
      <w:pPr>
        <w:widowControl w:val="0"/>
        <w:autoSpaceDE w:val="0"/>
        <w:autoSpaceDN w:val="0"/>
        <w:adjustRightInd w:val="0"/>
        <w:spacing w:after="0" w:line="240" w:lineRule="auto"/>
        <w:ind w:right="-59"/>
        <w:contextualSpacing/>
        <w:jc w:val="both"/>
        <w:rPr>
          <w:rFonts w:ascii="Times New Roman" w:eastAsia="Times New Roman" w:hAnsi="Times New Roman" w:cs="Times New Roman"/>
          <w:sz w:val="24"/>
          <w:szCs w:val="24"/>
        </w:rPr>
      </w:pPr>
    </w:p>
    <w:p w14:paraId="3C23F792" w14:textId="77777777" w:rsidR="00B40277" w:rsidRPr="000A6815" w:rsidRDefault="00B40277" w:rsidP="00101072">
      <w:pPr>
        <w:widowControl w:val="0"/>
        <w:numPr>
          <w:ilvl w:val="0"/>
          <w:numId w:val="21"/>
        </w:numPr>
        <w:tabs>
          <w:tab w:val="num" w:pos="142"/>
        </w:tabs>
        <w:autoSpaceDE w:val="0"/>
        <w:autoSpaceDN w:val="0"/>
        <w:adjustRightInd w:val="0"/>
        <w:spacing w:after="0" w:line="240" w:lineRule="auto"/>
        <w:ind w:right="-59"/>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Открытые акции – открытые уроки</w:t>
      </w:r>
    </w:p>
    <w:p w14:paraId="4ADD6398" w14:textId="77777777" w:rsidR="00B40277" w:rsidRPr="000A6815" w:rsidRDefault="00B40277" w:rsidP="00101072">
      <w:pPr>
        <w:widowControl w:val="0"/>
        <w:numPr>
          <w:ilvl w:val="0"/>
          <w:numId w:val="21"/>
        </w:numPr>
        <w:tabs>
          <w:tab w:val="num" w:pos="142"/>
        </w:tabs>
        <w:autoSpaceDE w:val="0"/>
        <w:autoSpaceDN w:val="0"/>
        <w:adjustRightInd w:val="0"/>
        <w:spacing w:after="0" w:line="240" w:lineRule="auto"/>
        <w:ind w:right="-59"/>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День мастер-классов</w:t>
      </w:r>
    </w:p>
    <w:p w14:paraId="2A42A9F8" w14:textId="77777777" w:rsidR="00B40277" w:rsidRPr="000A6815" w:rsidRDefault="00B40277" w:rsidP="00101072">
      <w:pPr>
        <w:widowControl w:val="0"/>
        <w:numPr>
          <w:ilvl w:val="0"/>
          <w:numId w:val="21"/>
        </w:numPr>
        <w:tabs>
          <w:tab w:val="num" w:pos="142"/>
        </w:tabs>
        <w:autoSpaceDE w:val="0"/>
        <w:autoSpaceDN w:val="0"/>
        <w:adjustRightInd w:val="0"/>
        <w:spacing w:after="0" w:line="240" w:lineRule="auto"/>
        <w:ind w:right="-59"/>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Ярмарка </w:t>
      </w:r>
    </w:p>
    <w:p w14:paraId="5A7F4A36" w14:textId="77777777" w:rsidR="00B40277" w:rsidRPr="000A6815" w:rsidRDefault="00B40277" w:rsidP="00101072">
      <w:pPr>
        <w:widowControl w:val="0"/>
        <w:numPr>
          <w:ilvl w:val="0"/>
          <w:numId w:val="21"/>
        </w:numPr>
        <w:tabs>
          <w:tab w:val="num" w:pos="142"/>
        </w:tabs>
        <w:autoSpaceDE w:val="0"/>
        <w:autoSpaceDN w:val="0"/>
        <w:adjustRightInd w:val="0"/>
        <w:spacing w:after="0" w:line="240" w:lineRule="auto"/>
        <w:ind w:right="-59"/>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День кино.</w:t>
      </w:r>
    </w:p>
    <w:p w14:paraId="604EDF85" w14:textId="77777777" w:rsidR="00B40277" w:rsidRPr="000A6815" w:rsidRDefault="00B40277" w:rsidP="00101072">
      <w:pPr>
        <w:widowControl w:val="0"/>
        <w:numPr>
          <w:ilvl w:val="0"/>
          <w:numId w:val="21"/>
        </w:numPr>
        <w:tabs>
          <w:tab w:val="num" w:pos="142"/>
        </w:tabs>
        <w:autoSpaceDE w:val="0"/>
        <w:autoSpaceDN w:val="0"/>
        <w:adjustRightInd w:val="0"/>
        <w:spacing w:after="0" w:line="240" w:lineRule="auto"/>
        <w:ind w:right="-59"/>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Благотворительный концерт «Команды Р» для начальной школы</w:t>
      </w:r>
    </w:p>
    <w:p w14:paraId="4CE1CC5B" w14:textId="77777777" w:rsidR="00B40277" w:rsidRPr="000A6815" w:rsidRDefault="00B40277" w:rsidP="00101072">
      <w:pPr>
        <w:widowControl w:val="0"/>
        <w:numPr>
          <w:ilvl w:val="0"/>
          <w:numId w:val="21"/>
        </w:numPr>
        <w:tabs>
          <w:tab w:val="num" w:pos="142"/>
        </w:tabs>
        <w:autoSpaceDE w:val="0"/>
        <w:autoSpaceDN w:val="0"/>
        <w:adjustRightInd w:val="0"/>
        <w:spacing w:after="0" w:line="240" w:lineRule="auto"/>
        <w:ind w:right="-59"/>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Концерт для родителей и детей</w:t>
      </w:r>
    </w:p>
    <w:p w14:paraId="0D698D23" w14:textId="77777777" w:rsidR="00B40277" w:rsidRPr="000A6815" w:rsidRDefault="00B40277" w:rsidP="00C9334B">
      <w:pPr>
        <w:widowControl w:val="0"/>
        <w:autoSpaceDE w:val="0"/>
        <w:autoSpaceDN w:val="0"/>
        <w:adjustRightInd w:val="0"/>
        <w:spacing w:after="0" w:line="240" w:lineRule="auto"/>
        <w:ind w:left="720" w:right="-59"/>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 Но в силу обстоятельств, не все мероприятия удалось провести. Наша школа собрала и передала в благотворительный фонд – </w:t>
      </w:r>
      <w:r w:rsidRPr="000A6815">
        <w:rPr>
          <w:rFonts w:ascii="Times New Roman" w:eastAsia="Times New Roman" w:hAnsi="Times New Roman" w:cs="Times New Roman"/>
          <w:b/>
          <w:sz w:val="24"/>
          <w:szCs w:val="24"/>
        </w:rPr>
        <w:t>15288, 37 рублей.</w:t>
      </w:r>
    </w:p>
    <w:p w14:paraId="25583588" w14:textId="77777777" w:rsidR="00B40277" w:rsidRPr="000A6815" w:rsidRDefault="00B40277" w:rsidP="00C9334B">
      <w:pPr>
        <w:widowControl w:val="0"/>
        <w:tabs>
          <w:tab w:val="num" w:pos="1280"/>
        </w:tabs>
        <w:autoSpaceDE w:val="0"/>
        <w:autoSpaceDN w:val="0"/>
        <w:adjustRightInd w:val="0"/>
        <w:spacing w:after="0" w:line="240" w:lineRule="auto"/>
        <w:ind w:right="-59"/>
        <w:jc w:val="both"/>
        <w:rPr>
          <w:rFonts w:ascii="Times New Roman" w:eastAsia="Times New Roman" w:hAnsi="Times New Roman" w:cs="Times New Roman"/>
          <w:sz w:val="24"/>
          <w:szCs w:val="24"/>
        </w:rPr>
      </w:pPr>
    </w:p>
    <w:p w14:paraId="440A76A0"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3. Следующим ключевым делом школы является ежегодная акция «Память». В этом </w:t>
      </w:r>
      <w:proofErr w:type="gramStart"/>
      <w:r w:rsidRPr="000A6815">
        <w:rPr>
          <w:rFonts w:ascii="Times New Roman" w:eastAsia="Times New Roman" w:hAnsi="Times New Roman" w:cs="Times New Roman"/>
          <w:sz w:val="24"/>
          <w:szCs w:val="24"/>
        </w:rPr>
        <w:t>году  школа</w:t>
      </w:r>
      <w:proofErr w:type="gramEnd"/>
      <w:r w:rsidRPr="000A6815">
        <w:rPr>
          <w:rFonts w:ascii="Times New Roman" w:eastAsia="Times New Roman" w:hAnsi="Times New Roman" w:cs="Times New Roman"/>
          <w:sz w:val="24"/>
          <w:szCs w:val="24"/>
        </w:rPr>
        <w:t xml:space="preserve"> приняла участие к подготовке мероприятий, приуроченных к празднованию «75 лет Победы ВОВ». Учащиеся вместе с родителями и учителями принимали активное участие в исполнении стихов про войну, писали письма солдату, рисовали рисунки. Майская газета «КИПИШ» была посвящена сочинениям детей про своих прадедов и прабабушек.  В течение 2 и 3 четвертей прошли классные часы, показ художественных фильмов о войне, учащиеся 11 класса подготовили и провели совместно с учителем истории Груздевой </w:t>
      </w:r>
      <w:proofErr w:type="gramStart"/>
      <w:r w:rsidRPr="000A6815">
        <w:rPr>
          <w:rFonts w:ascii="Times New Roman" w:eastAsia="Times New Roman" w:hAnsi="Times New Roman" w:cs="Times New Roman"/>
          <w:sz w:val="24"/>
          <w:szCs w:val="24"/>
        </w:rPr>
        <w:t>О,Е.</w:t>
      </w:r>
      <w:proofErr w:type="gramEnd"/>
      <w:r w:rsidRPr="000A6815">
        <w:rPr>
          <w:rFonts w:ascii="Times New Roman" w:eastAsia="Times New Roman" w:hAnsi="Times New Roman" w:cs="Times New Roman"/>
          <w:sz w:val="24"/>
          <w:szCs w:val="24"/>
        </w:rPr>
        <w:t xml:space="preserve"> открытое мероприятие «Блокадный хлеб». И в марте каждый класс принял участие в проекте: 75 городов, 75 героев, 75 улиц». Все запланированные мероприятия были проведены успешно. </w:t>
      </w:r>
    </w:p>
    <w:p w14:paraId="6075B842"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p>
    <w:p w14:paraId="1F2A978B"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4. Ежегодно в школе очень широко проходит широкая масленица. И в этом году она собрала большое количество детей, родителей и жителей микрорайона. В программе масленицы </w:t>
      </w:r>
      <w:proofErr w:type="gramStart"/>
      <w:r w:rsidRPr="000A6815">
        <w:rPr>
          <w:rFonts w:ascii="Times New Roman" w:eastAsia="Times New Roman" w:hAnsi="Times New Roman" w:cs="Times New Roman"/>
          <w:sz w:val="24"/>
          <w:szCs w:val="24"/>
        </w:rPr>
        <w:t>были:,</w:t>
      </w:r>
      <w:proofErr w:type="gramEnd"/>
      <w:r w:rsidRPr="000A6815">
        <w:rPr>
          <w:rFonts w:ascii="Times New Roman" w:eastAsia="Times New Roman" w:hAnsi="Times New Roman" w:cs="Times New Roman"/>
          <w:sz w:val="24"/>
          <w:szCs w:val="24"/>
        </w:rPr>
        <w:t xml:space="preserve"> конкурсы, ярмарка-продажа товаров, сделанных руками детей, поедание блинов и сжигание чучела.</w:t>
      </w:r>
    </w:p>
    <w:p w14:paraId="400461A0"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p>
    <w:p w14:paraId="0321FE76" w14:textId="77777777" w:rsidR="00B40277" w:rsidRPr="000A6815" w:rsidRDefault="00B40277" w:rsidP="00C9334B">
      <w:pPr>
        <w:widowControl w:val="0"/>
        <w:tabs>
          <w:tab w:val="num" w:pos="1280"/>
        </w:tabs>
        <w:autoSpaceDE w:val="0"/>
        <w:autoSpaceDN w:val="0"/>
        <w:adjustRightInd w:val="0"/>
        <w:spacing w:after="0" w:line="240" w:lineRule="auto"/>
        <w:ind w:left="360" w:right="-59"/>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5. Традиционное подведение итогов учебного года и вручение наград. </w:t>
      </w:r>
    </w:p>
    <w:p w14:paraId="4A2BA558"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-Класс года</w:t>
      </w:r>
    </w:p>
    <w:p w14:paraId="07730ED2"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-Ученик года</w:t>
      </w:r>
    </w:p>
    <w:p w14:paraId="640C3D58" w14:textId="2174C16C"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В силу обстоятельств данное мероприятие перенеслось на начало следующего учебного года и в сентябре были подведены итоги. И классом года был призван 8б (ныне 9б), классный руководитель Неверова </w:t>
      </w:r>
      <w:proofErr w:type="gramStart"/>
      <w:r w:rsidRPr="000A6815">
        <w:rPr>
          <w:rFonts w:ascii="Times New Roman" w:eastAsia="Times New Roman" w:hAnsi="Times New Roman" w:cs="Times New Roman"/>
          <w:sz w:val="24"/>
          <w:szCs w:val="24"/>
        </w:rPr>
        <w:t>Л.С..</w:t>
      </w:r>
      <w:proofErr w:type="gramEnd"/>
    </w:p>
    <w:p w14:paraId="449A3581"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 </w:t>
      </w:r>
    </w:p>
    <w:p w14:paraId="6B037C37"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6. Последний звонок. Это мероприятие очень любимо всем, и детям, и </w:t>
      </w:r>
      <w:proofErr w:type="gramStart"/>
      <w:r w:rsidRPr="000A6815">
        <w:rPr>
          <w:rFonts w:ascii="Times New Roman" w:eastAsia="Times New Roman" w:hAnsi="Times New Roman" w:cs="Times New Roman"/>
          <w:sz w:val="24"/>
          <w:szCs w:val="24"/>
        </w:rPr>
        <w:t>учителям</w:t>
      </w:r>
      <w:proofErr w:type="gramEnd"/>
      <w:r w:rsidRPr="000A6815">
        <w:rPr>
          <w:rFonts w:ascii="Times New Roman" w:eastAsia="Times New Roman" w:hAnsi="Times New Roman" w:cs="Times New Roman"/>
          <w:sz w:val="24"/>
          <w:szCs w:val="24"/>
        </w:rPr>
        <w:t xml:space="preserve"> и родителям. В этом мероприятии традиционно принимает большое количество ребят и родителей, но опять же в силу обстоятельств, пришлось внести некие корректировки в данное мероприятие. Все последние звонки проходили в онлайн-режиме.</w:t>
      </w:r>
    </w:p>
    <w:p w14:paraId="7FC12876" w14:textId="77777777" w:rsidR="00B40277" w:rsidRPr="000A6815" w:rsidRDefault="00B40277" w:rsidP="00C9334B">
      <w:pPr>
        <w:widowControl w:val="0"/>
        <w:autoSpaceDE w:val="0"/>
        <w:autoSpaceDN w:val="0"/>
        <w:adjustRightInd w:val="0"/>
        <w:spacing w:before="200" w:after="0" w:line="240" w:lineRule="auto"/>
        <w:jc w:val="center"/>
        <w:rPr>
          <w:rFonts w:ascii="Times New Roman" w:eastAsia="Times New Roman" w:hAnsi="Times New Roman" w:cs="Times New Roman"/>
          <w:b/>
          <w:i/>
          <w:sz w:val="24"/>
          <w:szCs w:val="24"/>
          <w:u w:val="single"/>
        </w:rPr>
      </w:pPr>
      <w:r w:rsidRPr="000A6815">
        <w:rPr>
          <w:rFonts w:ascii="Times New Roman" w:eastAsia="Times New Roman" w:hAnsi="Times New Roman" w:cs="Times New Roman"/>
          <w:b/>
          <w:i/>
          <w:sz w:val="24"/>
          <w:szCs w:val="24"/>
          <w:u w:val="single"/>
        </w:rPr>
        <w:t>Управление и самоуправление.</w:t>
      </w:r>
    </w:p>
    <w:p w14:paraId="303A3905" w14:textId="77777777" w:rsidR="00B40277" w:rsidRPr="000A6815" w:rsidRDefault="00B40277" w:rsidP="00101072">
      <w:pPr>
        <w:widowControl w:val="0"/>
        <w:numPr>
          <w:ilvl w:val="0"/>
          <w:numId w:val="20"/>
        </w:numPr>
        <w:autoSpaceDE w:val="0"/>
        <w:autoSpaceDN w:val="0"/>
        <w:adjustRightInd w:val="0"/>
        <w:spacing w:before="200" w:after="0" w:line="240" w:lineRule="auto"/>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Управляющий совет-орган самоуправления школы, который:</w:t>
      </w:r>
    </w:p>
    <w:p w14:paraId="44AA3BEC"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принимает Устав школы и решает вопрос о внесении в него дополнений и изменений;</w:t>
      </w:r>
    </w:p>
    <w:p w14:paraId="51C9B509"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определяет основные направления развития ОУ;</w:t>
      </w:r>
    </w:p>
    <w:p w14:paraId="4232EE1D"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решает организационные вопросы деятельности школы;</w:t>
      </w:r>
    </w:p>
    <w:p w14:paraId="36E5B231"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участвует в разрешении конфликтных ситуаций;</w:t>
      </w:r>
    </w:p>
    <w:p w14:paraId="24F1CB9B"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заслушивает отчёты.</w:t>
      </w:r>
    </w:p>
    <w:p w14:paraId="6B1CCFEC"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В 2019-2020 уч. году прошло несколько заседаний. </w:t>
      </w:r>
      <w:proofErr w:type="gramStart"/>
      <w:r w:rsidRPr="000A6815">
        <w:rPr>
          <w:rFonts w:ascii="Times New Roman" w:eastAsia="Times New Roman" w:hAnsi="Times New Roman" w:cs="Times New Roman"/>
          <w:sz w:val="24"/>
          <w:szCs w:val="24"/>
        </w:rPr>
        <w:t>( 04.09.2019</w:t>
      </w:r>
      <w:proofErr w:type="gramEnd"/>
      <w:r w:rsidRPr="000A6815">
        <w:rPr>
          <w:rFonts w:ascii="Times New Roman" w:eastAsia="Times New Roman" w:hAnsi="Times New Roman" w:cs="Times New Roman"/>
          <w:sz w:val="24"/>
          <w:szCs w:val="24"/>
        </w:rPr>
        <w:t>, 17.01.2020, 06.02.2020, 08.04.2020, 28.05.2020, 29.08.2020, 18.10.2020)</w:t>
      </w:r>
    </w:p>
    <w:p w14:paraId="4B61900A"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p>
    <w:p w14:paraId="78DF9A7C" w14:textId="77777777" w:rsidR="00B40277" w:rsidRPr="000A6815" w:rsidRDefault="00B40277" w:rsidP="00101072">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lastRenderedPageBreak/>
        <w:t>Педсовет - постояннодействующий руководящий орган, рассматри</w:t>
      </w:r>
      <w:r w:rsidRPr="000A6815">
        <w:rPr>
          <w:rFonts w:ascii="Times New Roman" w:eastAsia="Times New Roman" w:hAnsi="Times New Roman" w:cs="Times New Roman"/>
          <w:sz w:val="24"/>
          <w:szCs w:val="24"/>
        </w:rPr>
        <w:softHyphen/>
        <w:t>вающий основополагающие вопросы образовательного процесса.</w:t>
      </w:r>
    </w:p>
    <w:p w14:paraId="3536727F" w14:textId="77777777" w:rsidR="00B40277" w:rsidRPr="000A6815" w:rsidRDefault="00B40277" w:rsidP="00C9334B">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rPr>
      </w:pPr>
    </w:p>
    <w:p w14:paraId="04D337E6" w14:textId="77777777" w:rsidR="00B40277" w:rsidRPr="000A6815" w:rsidRDefault="00B40277" w:rsidP="00101072">
      <w:pPr>
        <w:widowControl w:val="0"/>
        <w:numPr>
          <w:ilvl w:val="0"/>
          <w:numId w:val="2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Родительский комитет - постоянно действующий орган, в компетенцию которо</w:t>
      </w:r>
      <w:r w:rsidRPr="000A6815">
        <w:rPr>
          <w:rFonts w:ascii="Times New Roman" w:eastAsia="Times New Roman" w:hAnsi="Times New Roman" w:cs="Times New Roman"/>
          <w:sz w:val="24"/>
          <w:szCs w:val="24"/>
        </w:rPr>
        <w:softHyphen/>
        <w:t>го входит:</w:t>
      </w:r>
    </w:p>
    <w:p w14:paraId="36142A27"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защита законных прав детей;</w:t>
      </w:r>
    </w:p>
    <w:p w14:paraId="3EA1EB77"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контроль за организацией учебно-воспитательного процесса;</w:t>
      </w:r>
    </w:p>
    <w:p w14:paraId="64D31124"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воздействие с родительской общественностью для решения фи</w:t>
      </w:r>
      <w:r w:rsidRPr="000A6815">
        <w:rPr>
          <w:rFonts w:ascii="Times New Roman" w:eastAsia="Times New Roman" w:hAnsi="Times New Roman" w:cs="Times New Roman"/>
          <w:sz w:val="24"/>
          <w:szCs w:val="24"/>
        </w:rPr>
        <w:softHyphen/>
        <w:t>нансовых вопросов;</w:t>
      </w:r>
    </w:p>
    <w:p w14:paraId="104574E9"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создание целевых финансовых фондов.</w:t>
      </w:r>
    </w:p>
    <w:p w14:paraId="53A2D886"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 Заседания. </w:t>
      </w:r>
      <w:proofErr w:type="gramStart"/>
      <w:r w:rsidRPr="000A6815">
        <w:rPr>
          <w:rFonts w:ascii="Times New Roman" w:eastAsia="Times New Roman" w:hAnsi="Times New Roman" w:cs="Times New Roman"/>
          <w:sz w:val="24"/>
          <w:szCs w:val="24"/>
        </w:rPr>
        <w:t>( 28.08.2019</w:t>
      </w:r>
      <w:proofErr w:type="gramEnd"/>
      <w:r w:rsidRPr="000A6815">
        <w:rPr>
          <w:rFonts w:ascii="Times New Roman" w:eastAsia="Times New Roman" w:hAnsi="Times New Roman" w:cs="Times New Roman"/>
          <w:sz w:val="24"/>
          <w:szCs w:val="24"/>
        </w:rPr>
        <w:t>, 20.09.2019, 20.12.2019, 25.05.2020, 12.09.2020)</w:t>
      </w:r>
    </w:p>
    <w:p w14:paraId="29596A44" w14:textId="77777777" w:rsidR="00B40277" w:rsidRPr="000A6815" w:rsidRDefault="00B40277" w:rsidP="00C9334B">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0A6815">
        <w:rPr>
          <w:rFonts w:ascii="Times New Roman" w:eastAsia="Times New Roman" w:hAnsi="Times New Roman" w:cs="Times New Roman"/>
          <w:b/>
          <w:i/>
          <w:sz w:val="24"/>
          <w:szCs w:val="24"/>
          <w:u w:val="single"/>
        </w:rPr>
        <w:t xml:space="preserve"> Профилактическая работа.</w:t>
      </w:r>
    </w:p>
    <w:p w14:paraId="664E8785" w14:textId="77777777" w:rsidR="00B40277" w:rsidRPr="000A6815" w:rsidRDefault="00B40277" w:rsidP="00C9334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В плане по профилактической работе был составлен социальный паспорт школы, социальные паспорта классов, велась как индивидуальная работа с учащаемся, требующие особой заботы, так и работа внутри классов. В школе прошли дни профилактики правонарушений, асоциального поведения (совместно с работниками ОВД Ленинского района), день профилактики употребления ПАВ, день профилактики ДТП (совместно с работниками ГИБДД). Работала школьная учебная комиссия, совет профилактики (12 заседания). В течение года корректировалась картотека учащихся, требующих особого внимания, проводилась работа с семьями.</w:t>
      </w:r>
    </w:p>
    <w:p w14:paraId="6DB1EAD5"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Выявлены и поставлены на учет как неблагополучные семьи:</w:t>
      </w:r>
    </w:p>
    <w:p w14:paraId="5D8ACE56"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w:t>
      </w:r>
    </w:p>
    <w:p w14:paraId="311A94E1" w14:textId="77777777" w:rsidR="00B40277" w:rsidRPr="000A6815" w:rsidRDefault="00B40277" w:rsidP="00C9334B">
      <w:pPr>
        <w:widowControl w:val="0"/>
        <w:autoSpaceDE w:val="0"/>
        <w:autoSpaceDN w:val="0"/>
        <w:adjustRightInd w:val="0"/>
        <w:spacing w:after="0" w:line="240" w:lineRule="auto"/>
        <w:ind w:left="360" w:firstLine="1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    На конец 2019-2020 учебного </w:t>
      </w:r>
      <w:proofErr w:type="gramStart"/>
      <w:r w:rsidRPr="000A6815">
        <w:rPr>
          <w:rFonts w:ascii="Times New Roman" w:eastAsia="Times New Roman" w:hAnsi="Times New Roman" w:cs="Times New Roman"/>
          <w:sz w:val="24"/>
          <w:szCs w:val="24"/>
        </w:rPr>
        <w:t xml:space="preserve">года:   </w:t>
      </w:r>
      <w:proofErr w:type="gramEnd"/>
      <w:r w:rsidRPr="000A6815">
        <w:rPr>
          <w:rFonts w:ascii="Times New Roman" w:eastAsia="Times New Roman" w:hAnsi="Times New Roman" w:cs="Times New Roman"/>
          <w:sz w:val="24"/>
          <w:szCs w:val="24"/>
        </w:rPr>
        <w:t xml:space="preserve">   0  </w:t>
      </w:r>
      <w:proofErr w:type="spellStart"/>
      <w:r w:rsidRPr="000A6815">
        <w:rPr>
          <w:rFonts w:ascii="Times New Roman" w:eastAsia="Times New Roman" w:hAnsi="Times New Roman" w:cs="Times New Roman"/>
          <w:sz w:val="24"/>
          <w:szCs w:val="24"/>
        </w:rPr>
        <w:t>семьй</w:t>
      </w:r>
      <w:proofErr w:type="spellEnd"/>
      <w:r w:rsidRPr="000A6815">
        <w:rPr>
          <w:rFonts w:ascii="Times New Roman" w:eastAsia="Times New Roman" w:hAnsi="Times New Roman" w:cs="Times New Roman"/>
          <w:sz w:val="24"/>
          <w:szCs w:val="24"/>
        </w:rPr>
        <w:t xml:space="preserve"> –МИПР,         6    семей -ВИПР. </w:t>
      </w:r>
    </w:p>
    <w:p w14:paraId="63CE5B32" w14:textId="77777777" w:rsidR="00B40277" w:rsidRPr="000A6815" w:rsidRDefault="00B40277" w:rsidP="00C9334B">
      <w:pPr>
        <w:widowControl w:val="0"/>
        <w:autoSpaceDE w:val="0"/>
        <w:autoSpaceDN w:val="0"/>
        <w:adjustRightInd w:val="0"/>
        <w:spacing w:before="180" w:after="0" w:line="240" w:lineRule="auto"/>
        <w:ind w:right="400"/>
        <w:jc w:val="center"/>
        <w:rPr>
          <w:rFonts w:ascii="Times New Roman" w:eastAsia="Times New Roman" w:hAnsi="Times New Roman" w:cs="Times New Roman"/>
          <w:b/>
          <w:i/>
          <w:sz w:val="24"/>
          <w:szCs w:val="24"/>
          <w:u w:val="single"/>
        </w:rPr>
      </w:pPr>
      <w:r w:rsidRPr="000A6815">
        <w:rPr>
          <w:rFonts w:ascii="Times New Roman" w:eastAsia="Times New Roman" w:hAnsi="Times New Roman" w:cs="Times New Roman"/>
          <w:b/>
          <w:i/>
          <w:sz w:val="24"/>
          <w:szCs w:val="24"/>
          <w:u w:val="single"/>
        </w:rPr>
        <w:t>Формы работы с родителями.</w:t>
      </w:r>
    </w:p>
    <w:p w14:paraId="7E8D76BC" w14:textId="77777777" w:rsidR="00B40277" w:rsidRPr="000A6815" w:rsidRDefault="00B40277" w:rsidP="00101072">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Родительские собрания. </w:t>
      </w:r>
    </w:p>
    <w:p w14:paraId="141107E1" w14:textId="77777777" w:rsidR="00B40277" w:rsidRPr="000A6815" w:rsidRDefault="00B40277" w:rsidP="00101072">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Заседания родительских комитетов</w:t>
      </w:r>
      <w:r w:rsidRPr="000A6815">
        <w:rPr>
          <w:rFonts w:ascii="Times New Roman" w:eastAsia="Times New Roman" w:hAnsi="Times New Roman" w:cs="Times New Roman"/>
          <w:smallCaps/>
          <w:sz w:val="24"/>
          <w:szCs w:val="24"/>
        </w:rPr>
        <w:t xml:space="preserve">. </w:t>
      </w:r>
    </w:p>
    <w:p w14:paraId="6C6806B2" w14:textId="77777777" w:rsidR="00B40277" w:rsidRPr="000A6815" w:rsidRDefault="00B40277" w:rsidP="00101072">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Управляющий совет и родительская конференция - форма участия родителей в управлении школой.</w:t>
      </w:r>
    </w:p>
    <w:p w14:paraId="6DD5D133" w14:textId="77777777" w:rsidR="00B40277" w:rsidRPr="000A6815" w:rsidRDefault="00B40277" w:rsidP="00101072">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proofErr w:type="spellStart"/>
      <w:r w:rsidRPr="000A6815">
        <w:rPr>
          <w:rFonts w:ascii="Times New Roman" w:eastAsia="Times New Roman" w:hAnsi="Times New Roman" w:cs="Times New Roman"/>
          <w:sz w:val="24"/>
          <w:szCs w:val="24"/>
        </w:rPr>
        <w:t>Педпросвещение</w:t>
      </w:r>
      <w:proofErr w:type="spellEnd"/>
      <w:r w:rsidRPr="000A6815">
        <w:rPr>
          <w:rFonts w:ascii="Times New Roman" w:eastAsia="Times New Roman" w:hAnsi="Times New Roman" w:cs="Times New Roman"/>
          <w:sz w:val="24"/>
          <w:szCs w:val="24"/>
        </w:rPr>
        <w:t>.</w:t>
      </w:r>
    </w:p>
    <w:p w14:paraId="3EC77927" w14:textId="77777777" w:rsidR="00B40277" w:rsidRPr="000A6815" w:rsidRDefault="00B40277" w:rsidP="00101072">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Участие родителей в спортивных и творческих воспитательных мероприятиях школы.</w:t>
      </w:r>
    </w:p>
    <w:p w14:paraId="057FAF1A" w14:textId="77777777" w:rsidR="00B40277" w:rsidRPr="000A6815" w:rsidRDefault="00B40277" w:rsidP="00101072">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Индивидуальная работа.</w:t>
      </w:r>
    </w:p>
    <w:p w14:paraId="0E6D3B6F" w14:textId="77777777" w:rsidR="00B40277" w:rsidRPr="000A6815" w:rsidRDefault="00B40277" w:rsidP="00101072">
      <w:pPr>
        <w:widowControl w:val="0"/>
        <w:numPr>
          <w:ilvl w:val="0"/>
          <w:numId w:val="23"/>
        </w:numPr>
        <w:autoSpaceDE w:val="0"/>
        <w:autoSpaceDN w:val="0"/>
        <w:adjustRightInd w:val="0"/>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Консультации для родителей. </w:t>
      </w:r>
    </w:p>
    <w:p w14:paraId="0F8DD3A4"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4EFCE48A"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В прошедшем учебном году были организованы и проведены внеклассные мероприятия с привлечением родителей: </w:t>
      </w:r>
    </w:p>
    <w:p w14:paraId="56D8512E"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 Праздник «1 сентября», </w:t>
      </w:r>
    </w:p>
    <w:p w14:paraId="43AF43C0"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«День учителя»,</w:t>
      </w:r>
    </w:p>
    <w:p w14:paraId="35C70820"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«День матери», </w:t>
      </w:r>
    </w:p>
    <w:p w14:paraId="2F8F7244"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«Новый год»</w:t>
      </w:r>
    </w:p>
    <w:p w14:paraId="2D1F6ED9"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Акция «Ты нам нужен»</w:t>
      </w:r>
    </w:p>
    <w:p w14:paraId="29EC5400"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«9 мая», </w:t>
      </w:r>
    </w:p>
    <w:p w14:paraId="6A5F3D51"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-спортивные соревнования в классах</w:t>
      </w:r>
    </w:p>
    <w:p w14:paraId="62C04AE7"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-новогодние праздники в классах</w:t>
      </w:r>
    </w:p>
    <w:p w14:paraId="06067123"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-масленица</w:t>
      </w:r>
    </w:p>
    <w:p w14:paraId="402F10CD"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w:t>
      </w:r>
      <w:proofErr w:type="gramStart"/>
      <w:r w:rsidRPr="000A6815">
        <w:rPr>
          <w:rFonts w:ascii="Times New Roman" w:eastAsia="Times New Roman" w:hAnsi="Times New Roman" w:cs="Times New Roman"/>
          <w:sz w:val="24"/>
          <w:szCs w:val="24"/>
        </w:rPr>
        <w:t>последний  звонок</w:t>
      </w:r>
      <w:proofErr w:type="gramEnd"/>
    </w:p>
    <w:p w14:paraId="68A44E14"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-родительские субботники</w:t>
      </w:r>
    </w:p>
    <w:p w14:paraId="02544BA8" w14:textId="77777777" w:rsidR="00B40277" w:rsidRPr="000A6815" w:rsidRDefault="00B40277" w:rsidP="00C9334B">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-вебинары, </w:t>
      </w:r>
      <w:proofErr w:type="spellStart"/>
      <w:r w:rsidRPr="000A6815">
        <w:rPr>
          <w:rFonts w:ascii="Times New Roman" w:eastAsia="Times New Roman" w:hAnsi="Times New Roman" w:cs="Times New Roman"/>
          <w:sz w:val="24"/>
          <w:szCs w:val="24"/>
        </w:rPr>
        <w:t>общеродительские</w:t>
      </w:r>
      <w:proofErr w:type="spellEnd"/>
      <w:r w:rsidRPr="000A6815">
        <w:rPr>
          <w:rFonts w:ascii="Times New Roman" w:eastAsia="Times New Roman" w:hAnsi="Times New Roman" w:cs="Times New Roman"/>
          <w:sz w:val="24"/>
          <w:szCs w:val="24"/>
        </w:rPr>
        <w:t xml:space="preserve"> городские собрания</w:t>
      </w:r>
    </w:p>
    <w:p w14:paraId="76E71F34" w14:textId="77777777" w:rsidR="00B40277" w:rsidRPr="000A6815" w:rsidRDefault="00B40277" w:rsidP="00C9334B">
      <w:pPr>
        <w:widowControl w:val="0"/>
        <w:tabs>
          <w:tab w:val="num" w:pos="1280"/>
        </w:tabs>
        <w:autoSpaceDE w:val="0"/>
        <w:autoSpaceDN w:val="0"/>
        <w:adjustRightInd w:val="0"/>
        <w:spacing w:after="0" w:line="240" w:lineRule="auto"/>
        <w:ind w:left="284" w:right="-59" w:firstLine="76"/>
        <w:jc w:val="both"/>
        <w:rPr>
          <w:rFonts w:ascii="Times New Roman" w:eastAsia="Times New Roman" w:hAnsi="Times New Roman" w:cs="Times New Roman"/>
          <w:sz w:val="24"/>
          <w:szCs w:val="24"/>
        </w:rPr>
      </w:pPr>
    </w:p>
    <w:p w14:paraId="1BA5106C" w14:textId="77777777" w:rsidR="00B40277" w:rsidRPr="000A6815" w:rsidRDefault="00B40277" w:rsidP="00C9334B">
      <w:pPr>
        <w:spacing w:after="0" w:line="240" w:lineRule="auto"/>
        <w:rPr>
          <w:rFonts w:ascii="Times New Roman" w:eastAsia="Times New Roman" w:hAnsi="Times New Roman" w:cs="Times New Roman"/>
          <w:b/>
          <w:i/>
          <w:sz w:val="24"/>
          <w:szCs w:val="24"/>
          <w:u w:val="single"/>
        </w:rPr>
      </w:pPr>
      <w:r w:rsidRPr="000A6815">
        <w:rPr>
          <w:rFonts w:ascii="Times New Roman" w:eastAsia="Times New Roman" w:hAnsi="Times New Roman" w:cs="Times New Roman"/>
          <w:b/>
          <w:i/>
          <w:sz w:val="24"/>
          <w:szCs w:val="24"/>
          <w:u w:val="single"/>
        </w:rPr>
        <w:t xml:space="preserve">Количество участия в </w:t>
      </w:r>
      <w:proofErr w:type="gramStart"/>
      <w:r w:rsidRPr="000A6815">
        <w:rPr>
          <w:rFonts w:ascii="Times New Roman" w:eastAsia="Times New Roman" w:hAnsi="Times New Roman" w:cs="Times New Roman"/>
          <w:b/>
          <w:i/>
          <w:sz w:val="24"/>
          <w:szCs w:val="24"/>
          <w:u w:val="single"/>
        </w:rPr>
        <w:t>мероприятиях,  конкурсах</w:t>
      </w:r>
      <w:proofErr w:type="gramEnd"/>
      <w:r w:rsidRPr="000A6815">
        <w:rPr>
          <w:rFonts w:ascii="Times New Roman" w:eastAsia="Times New Roman" w:hAnsi="Times New Roman" w:cs="Times New Roman"/>
          <w:b/>
          <w:i/>
          <w:sz w:val="24"/>
          <w:szCs w:val="24"/>
          <w:u w:val="single"/>
        </w:rPr>
        <w:t xml:space="preserve"> разных видов и уровней учащихся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480"/>
        <w:gridCol w:w="2233"/>
        <w:gridCol w:w="2129"/>
      </w:tblGrid>
      <w:tr w:rsidR="00B40277" w:rsidRPr="000A6815" w14:paraId="15B8D8FA" w14:textId="77777777" w:rsidTr="00B40277">
        <w:tc>
          <w:tcPr>
            <w:tcW w:w="2194" w:type="dxa"/>
          </w:tcPr>
          <w:p w14:paraId="2673B376"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Год</w:t>
            </w:r>
          </w:p>
        </w:tc>
        <w:tc>
          <w:tcPr>
            <w:tcW w:w="2480" w:type="dxa"/>
          </w:tcPr>
          <w:p w14:paraId="3FB8807F"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Количество участников</w:t>
            </w:r>
          </w:p>
        </w:tc>
        <w:tc>
          <w:tcPr>
            <w:tcW w:w="2233" w:type="dxa"/>
          </w:tcPr>
          <w:p w14:paraId="24265EAE"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w:t>
            </w:r>
          </w:p>
        </w:tc>
        <w:tc>
          <w:tcPr>
            <w:tcW w:w="2129" w:type="dxa"/>
          </w:tcPr>
          <w:p w14:paraId="6F0B0B2E"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Количество конкурсов</w:t>
            </w:r>
          </w:p>
        </w:tc>
      </w:tr>
      <w:tr w:rsidR="00B40277" w:rsidRPr="000A6815" w14:paraId="50417BAA" w14:textId="77777777" w:rsidTr="00B40277">
        <w:tc>
          <w:tcPr>
            <w:tcW w:w="2194" w:type="dxa"/>
          </w:tcPr>
          <w:p w14:paraId="6F68ACA2"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2019-2020</w:t>
            </w:r>
          </w:p>
        </w:tc>
        <w:tc>
          <w:tcPr>
            <w:tcW w:w="2480" w:type="dxa"/>
          </w:tcPr>
          <w:p w14:paraId="1DB3BD70"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294</w:t>
            </w:r>
          </w:p>
        </w:tc>
        <w:tc>
          <w:tcPr>
            <w:tcW w:w="2233" w:type="dxa"/>
          </w:tcPr>
          <w:p w14:paraId="13772B76"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96</w:t>
            </w:r>
          </w:p>
        </w:tc>
        <w:tc>
          <w:tcPr>
            <w:tcW w:w="2129" w:type="dxa"/>
          </w:tcPr>
          <w:p w14:paraId="5DCB0311"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62</w:t>
            </w:r>
          </w:p>
        </w:tc>
      </w:tr>
      <w:tr w:rsidR="00B40277" w:rsidRPr="000A6815" w14:paraId="15995749" w14:textId="77777777" w:rsidTr="00B40277">
        <w:tc>
          <w:tcPr>
            <w:tcW w:w="2194" w:type="dxa"/>
          </w:tcPr>
          <w:p w14:paraId="7B321673"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2020-2021</w:t>
            </w:r>
          </w:p>
        </w:tc>
        <w:tc>
          <w:tcPr>
            <w:tcW w:w="2480" w:type="dxa"/>
          </w:tcPr>
          <w:p w14:paraId="4B9436FB"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326</w:t>
            </w:r>
          </w:p>
        </w:tc>
        <w:tc>
          <w:tcPr>
            <w:tcW w:w="2233" w:type="dxa"/>
          </w:tcPr>
          <w:p w14:paraId="100E291B"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99</w:t>
            </w:r>
          </w:p>
        </w:tc>
        <w:tc>
          <w:tcPr>
            <w:tcW w:w="2129" w:type="dxa"/>
          </w:tcPr>
          <w:p w14:paraId="0A4BB632"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61</w:t>
            </w:r>
          </w:p>
        </w:tc>
      </w:tr>
    </w:tbl>
    <w:p w14:paraId="36B64B0F" w14:textId="77777777" w:rsidR="00B40277" w:rsidRPr="000A6815" w:rsidRDefault="00B40277" w:rsidP="00C9334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0A6A597E" w14:textId="77777777" w:rsidR="00B40277" w:rsidRPr="000A6815" w:rsidRDefault="00B40277" w:rsidP="00C9334B">
      <w:pPr>
        <w:widowControl w:val="0"/>
        <w:autoSpaceDE w:val="0"/>
        <w:autoSpaceDN w:val="0"/>
        <w:adjustRightInd w:val="0"/>
        <w:spacing w:after="0" w:line="240" w:lineRule="auto"/>
        <w:jc w:val="center"/>
        <w:rPr>
          <w:rFonts w:ascii="Times New Roman" w:eastAsia="Times New Roman" w:hAnsi="Times New Roman" w:cs="Times New Roman"/>
          <w:b/>
          <w:i/>
          <w:sz w:val="24"/>
          <w:szCs w:val="24"/>
          <w:u w:val="single"/>
        </w:rPr>
      </w:pPr>
      <w:r w:rsidRPr="000A6815">
        <w:rPr>
          <w:rFonts w:ascii="Times New Roman" w:eastAsia="Times New Roman" w:hAnsi="Times New Roman" w:cs="Times New Roman"/>
          <w:b/>
          <w:i/>
          <w:sz w:val="24"/>
          <w:szCs w:val="24"/>
          <w:u w:val="single"/>
        </w:rPr>
        <w:t>Дополнительное образование</w:t>
      </w:r>
    </w:p>
    <w:p w14:paraId="2CF7DE7D" w14:textId="77777777" w:rsidR="00B40277" w:rsidRPr="000A6815" w:rsidRDefault="00B40277" w:rsidP="00C9334B">
      <w:pPr>
        <w:spacing w:after="0" w:line="240" w:lineRule="auto"/>
        <w:ind w:left="360"/>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Количество учащихся, занимающихся в ОДО.</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853"/>
        <w:gridCol w:w="2126"/>
        <w:gridCol w:w="1352"/>
        <w:gridCol w:w="1058"/>
        <w:gridCol w:w="2410"/>
        <w:gridCol w:w="1635"/>
      </w:tblGrid>
      <w:tr w:rsidR="00B40277" w:rsidRPr="000A6815" w14:paraId="3F82CB62" w14:textId="77777777" w:rsidTr="00B40277">
        <w:tc>
          <w:tcPr>
            <w:tcW w:w="2045" w:type="dxa"/>
            <w:gridSpan w:val="2"/>
          </w:tcPr>
          <w:p w14:paraId="3C1F1F3A"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Учебный год.</w:t>
            </w:r>
          </w:p>
        </w:tc>
        <w:tc>
          <w:tcPr>
            <w:tcW w:w="2126" w:type="dxa"/>
          </w:tcPr>
          <w:p w14:paraId="10FDC84B"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 xml:space="preserve">Кол-во </w:t>
            </w:r>
            <w:r w:rsidRPr="000A6815">
              <w:rPr>
                <w:rFonts w:ascii="Times New Roman" w:eastAsia="Times New Roman" w:hAnsi="Times New Roman" w:cs="Times New Roman"/>
                <w:b/>
                <w:sz w:val="24"/>
                <w:szCs w:val="24"/>
              </w:rPr>
              <w:lastRenderedPageBreak/>
              <w:t>учащихся, занимающихся в ОДО на базе МОУ СШ №5.</w:t>
            </w:r>
          </w:p>
        </w:tc>
        <w:tc>
          <w:tcPr>
            <w:tcW w:w="2410" w:type="dxa"/>
            <w:gridSpan w:val="2"/>
          </w:tcPr>
          <w:p w14:paraId="72F99F03"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lastRenderedPageBreak/>
              <w:t xml:space="preserve">Количество </w:t>
            </w:r>
            <w:r w:rsidRPr="000A6815">
              <w:rPr>
                <w:rFonts w:ascii="Times New Roman" w:eastAsia="Times New Roman" w:hAnsi="Times New Roman" w:cs="Times New Roman"/>
                <w:b/>
                <w:sz w:val="24"/>
                <w:szCs w:val="24"/>
              </w:rPr>
              <w:lastRenderedPageBreak/>
              <w:t>учащихся,</w:t>
            </w:r>
          </w:p>
          <w:p w14:paraId="6D563803"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занимающихся в ОДО вне МОУ СШ №5.</w:t>
            </w:r>
          </w:p>
        </w:tc>
        <w:tc>
          <w:tcPr>
            <w:tcW w:w="2410" w:type="dxa"/>
          </w:tcPr>
          <w:p w14:paraId="1FAFCA18"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lastRenderedPageBreak/>
              <w:t xml:space="preserve">Общее количество </w:t>
            </w:r>
            <w:r w:rsidRPr="000A6815">
              <w:rPr>
                <w:rFonts w:ascii="Times New Roman" w:eastAsia="Times New Roman" w:hAnsi="Times New Roman" w:cs="Times New Roman"/>
                <w:b/>
                <w:sz w:val="24"/>
                <w:szCs w:val="24"/>
              </w:rPr>
              <w:lastRenderedPageBreak/>
              <w:t>детей, занимающихся в ОДО.</w:t>
            </w:r>
          </w:p>
        </w:tc>
        <w:tc>
          <w:tcPr>
            <w:tcW w:w="1635" w:type="dxa"/>
          </w:tcPr>
          <w:p w14:paraId="35E8D010"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lastRenderedPageBreak/>
              <w:t xml:space="preserve">% от общего </w:t>
            </w:r>
            <w:r w:rsidRPr="000A6815">
              <w:rPr>
                <w:rFonts w:ascii="Times New Roman" w:eastAsia="Times New Roman" w:hAnsi="Times New Roman" w:cs="Times New Roman"/>
                <w:b/>
                <w:sz w:val="24"/>
                <w:szCs w:val="24"/>
              </w:rPr>
              <w:lastRenderedPageBreak/>
              <w:t>числа.</w:t>
            </w:r>
          </w:p>
        </w:tc>
      </w:tr>
      <w:tr w:rsidR="00B40277" w:rsidRPr="000A6815" w14:paraId="367536C0" w14:textId="77777777" w:rsidTr="00B40277">
        <w:tc>
          <w:tcPr>
            <w:tcW w:w="2045" w:type="dxa"/>
            <w:gridSpan w:val="2"/>
          </w:tcPr>
          <w:p w14:paraId="17C132B7"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lastRenderedPageBreak/>
              <w:t>2019-2020</w:t>
            </w:r>
          </w:p>
        </w:tc>
        <w:tc>
          <w:tcPr>
            <w:tcW w:w="2126" w:type="dxa"/>
          </w:tcPr>
          <w:p w14:paraId="69C34E3A" w14:textId="77777777" w:rsidR="00B40277" w:rsidRPr="000A6815" w:rsidRDefault="00B40277" w:rsidP="00C9334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274</w:t>
            </w:r>
          </w:p>
        </w:tc>
        <w:tc>
          <w:tcPr>
            <w:tcW w:w="2410" w:type="dxa"/>
            <w:gridSpan w:val="2"/>
          </w:tcPr>
          <w:p w14:paraId="049CE64F" w14:textId="77777777" w:rsidR="00B40277" w:rsidRPr="000A6815" w:rsidRDefault="00B40277" w:rsidP="00C9334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124</w:t>
            </w:r>
          </w:p>
        </w:tc>
        <w:tc>
          <w:tcPr>
            <w:tcW w:w="2410" w:type="dxa"/>
          </w:tcPr>
          <w:p w14:paraId="123C1302" w14:textId="77777777" w:rsidR="00B40277" w:rsidRPr="000A6815" w:rsidRDefault="00B40277" w:rsidP="00C9334B">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330</w:t>
            </w:r>
          </w:p>
        </w:tc>
        <w:tc>
          <w:tcPr>
            <w:tcW w:w="1635" w:type="dxa"/>
          </w:tcPr>
          <w:p w14:paraId="25B1F0F2"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80%</w:t>
            </w:r>
          </w:p>
        </w:tc>
      </w:tr>
      <w:tr w:rsidR="00B40277" w:rsidRPr="000A6815" w14:paraId="4A41BDFF" w14:textId="77777777" w:rsidTr="00B40277">
        <w:tc>
          <w:tcPr>
            <w:tcW w:w="2045" w:type="dxa"/>
            <w:gridSpan w:val="2"/>
          </w:tcPr>
          <w:p w14:paraId="49C23E7D"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2020-2021</w:t>
            </w:r>
          </w:p>
        </w:tc>
        <w:tc>
          <w:tcPr>
            <w:tcW w:w="2126" w:type="dxa"/>
          </w:tcPr>
          <w:p w14:paraId="3BE419FA"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lang w:eastAsia="ar-SA"/>
              </w:rPr>
              <w:t>254 (60%)</w:t>
            </w:r>
          </w:p>
        </w:tc>
        <w:tc>
          <w:tcPr>
            <w:tcW w:w="2410" w:type="dxa"/>
            <w:gridSpan w:val="2"/>
          </w:tcPr>
          <w:p w14:paraId="38C55A1F"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lang w:eastAsia="ar-SA"/>
              </w:rPr>
              <w:t>150 (35%)</w:t>
            </w:r>
          </w:p>
        </w:tc>
        <w:tc>
          <w:tcPr>
            <w:tcW w:w="2410" w:type="dxa"/>
          </w:tcPr>
          <w:p w14:paraId="061F29FD" w14:textId="77777777" w:rsidR="00B40277" w:rsidRPr="000A6815" w:rsidRDefault="00B40277" w:rsidP="00C9334B">
            <w:pPr>
              <w:suppressAutoHyphens/>
              <w:snapToGrid w:val="0"/>
              <w:spacing w:after="0" w:line="240" w:lineRule="auto"/>
              <w:rPr>
                <w:rFonts w:ascii="Times New Roman" w:eastAsia="Times New Roman" w:hAnsi="Times New Roman" w:cs="Times New Roman"/>
                <w:sz w:val="24"/>
                <w:szCs w:val="24"/>
                <w:lang w:eastAsia="ar-SA"/>
              </w:rPr>
            </w:pPr>
            <w:r w:rsidRPr="000A6815">
              <w:rPr>
                <w:rFonts w:ascii="Times New Roman" w:eastAsia="Times New Roman" w:hAnsi="Times New Roman" w:cs="Times New Roman"/>
                <w:sz w:val="24"/>
                <w:szCs w:val="24"/>
                <w:lang w:eastAsia="ar-SA"/>
              </w:rPr>
              <w:t xml:space="preserve">328 </w:t>
            </w:r>
          </w:p>
          <w:p w14:paraId="749A7066" w14:textId="77777777" w:rsidR="00B40277" w:rsidRPr="000A6815" w:rsidRDefault="00B40277" w:rsidP="00C9334B">
            <w:pPr>
              <w:spacing w:after="0" w:line="240" w:lineRule="auto"/>
              <w:rPr>
                <w:rFonts w:ascii="Times New Roman" w:eastAsia="Times New Roman" w:hAnsi="Times New Roman" w:cs="Times New Roman"/>
                <w:sz w:val="24"/>
                <w:szCs w:val="24"/>
              </w:rPr>
            </w:pPr>
          </w:p>
        </w:tc>
        <w:tc>
          <w:tcPr>
            <w:tcW w:w="1635" w:type="dxa"/>
          </w:tcPr>
          <w:p w14:paraId="63D700AC"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lang w:eastAsia="ar-SA"/>
              </w:rPr>
              <w:t>77%</w:t>
            </w:r>
          </w:p>
        </w:tc>
      </w:tr>
      <w:tr w:rsidR="00B40277" w:rsidRPr="000A6815" w14:paraId="689181BE" w14:textId="77777777" w:rsidTr="00B40277">
        <w:tc>
          <w:tcPr>
            <w:tcW w:w="10626" w:type="dxa"/>
            <w:gridSpan w:val="7"/>
          </w:tcPr>
          <w:p w14:paraId="5722AE9C"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b/>
                <w:sz w:val="24"/>
                <w:szCs w:val="24"/>
              </w:rPr>
              <w:t>В том числе по ступеням обучения</w:t>
            </w:r>
          </w:p>
        </w:tc>
      </w:tr>
      <w:tr w:rsidR="00B40277" w:rsidRPr="000A6815" w14:paraId="11B75D85" w14:textId="77777777" w:rsidTr="00B40277">
        <w:tc>
          <w:tcPr>
            <w:tcW w:w="1192" w:type="dxa"/>
          </w:tcPr>
          <w:p w14:paraId="312B4585" w14:textId="77777777" w:rsidR="00B40277" w:rsidRPr="000A6815" w:rsidRDefault="00B40277" w:rsidP="00C9334B">
            <w:pPr>
              <w:spacing w:after="0" w:line="240" w:lineRule="auto"/>
              <w:rPr>
                <w:rFonts w:ascii="Times New Roman" w:eastAsia="Times New Roman" w:hAnsi="Times New Roman" w:cs="Times New Roman"/>
                <w:sz w:val="24"/>
                <w:szCs w:val="24"/>
              </w:rPr>
            </w:pPr>
          </w:p>
        </w:tc>
        <w:tc>
          <w:tcPr>
            <w:tcW w:w="4331" w:type="dxa"/>
            <w:gridSpan w:val="3"/>
          </w:tcPr>
          <w:p w14:paraId="6416BD94"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2019-2020</w:t>
            </w:r>
          </w:p>
        </w:tc>
        <w:tc>
          <w:tcPr>
            <w:tcW w:w="5103" w:type="dxa"/>
            <w:gridSpan w:val="3"/>
          </w:tcPr>
          <w:p w14:paraId="5773D4CB"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2020-2021</w:t>
            </w:r>
          </w:p>
        </w:tc>
      </w:tr>
      <w:tr w:rsidR="00B40277" w:rsidRPr="000A6815" w14:paraId="46728476" w14:textId="77777777" w:rsidTr="00B40277">
        <w:tc>
          <w:tcPr>
            <w:tcW w:w="1192" w:type="dxa"/>
          </w:tcPr>
          <w:p w14:paraId="428B6EC3"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I</w:t>
            </w:r>
          </w:p>
        </w:tc>
        <w:tc>
          <w:tcPr>
            <w:tcW w:w="4331" w:type="dxa"/>
            <w:gridSpan w:val="3"/>
          </w:tcPr>
          <w:p w14:paraId="7A25188F"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213(46%)</w:t>
            </w:r>
          </w:p>
        </w:tc>
        <w:tc>
          <w:tcPr>
            <w:tcW w:w="5103" w:type="dxa"/>
            <w:gridSpan w:val="3"/>
          </w:tcPr>
          <w:p w14:paraId="7C2C3176"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201(45%)</w:t>
            </w:r>
          </w:p>
        </w:tc>
      </w:tr>
      <w:tr w:rsidR="00B40277" w:rsidRPr="000A6815" w14:paraId="58A160EC" w14:textId="77777777" w:rsidTr="00B40277">
        <w:tc>
          <w:tcPr>
            <w:tcW w:w="1192" w:type="dxa"/>
          </w:tcPr>
          <w:p w14:paraId="325081CD"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II</w:t>
            </w:r>
          </w:p>
        </w:tc>
        <w:tc>
          <w:tcPr>
            <w:tcW w:w="4331" w:type="dxa"/>
            <w:gridSpan w:val="3"/>
          </w:tcPr>
          <w:p w14:paraId="559074A1"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98(21%)</w:t>
            </w:r>
          </w:p>
        </w:tc>
        <w:tc>
          <w:tcPr>
            <w:tcW w:w="5103" w:type="dxa"/>
            <w:gridSpan w:val="3"/>
          </w:tcPr>
          <w:p w14:paraId="21D7388E"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86(19%)</w:t>
            </w:r>
          </w:p>
        </w:tc>
      </w:tr>
      <w:tr w:rsidR="00B40277" w:rsidRPr="000A6815" w14:paraId="18B03207" w14:textId="77777777" w:rsidTr="00B40277">
        <w:tc>
          <w:tcPr>
            <w:tcW w:w="1192" w:type="dxa"/>
          </w:tcPr>
          <w:p w14:paraId="4210268F"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III</w:t>
            </w:r>
          </w:p>
        </w:tc>
        <w:tc>
          <w:tcPr>
            <w:tcW w:w="4331" w:type="dxa"/>
            <w:gridSpan w:val="3"/>
          </w:tcPr>
          <w:p w14:paraId="00A41A37"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82(18%)</w:t>
            </w:r>
          </w:p>
        </w:tc>
        <w:tc>
          <w:tcPr>
            <w:tcW w:w="5103" w:type="dxa"/>
            <w:gridSpan w:val="3"/>
          </w:tcPr>
          <w:p w14:paraId="328E506D"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103(23%)</w:t>
            </w:r>
          </w:p>
        </w:tc>
      </w:tr>
    </w:tbl>
    <w:p w14:paraId="3A7C0003"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Занятость детей спортом</w:t>
      </w: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0"/>
        <w:gridCol w:w="3849"/>
        <w:gridCol w:w="5103"/>
      </w:tblGrid>
      <w:tr w:rsidR="00B40277" w:rsidRPr="000A6815" w14:paraId="580A15A2" w14:textId="77777777" w:rsidTr="00B40277">
        <w:tc>
          <w:tcPr>
            <w:tcW w:w="1680" w:type="dxa"/>
          </w:tcPr>
          <w:p w14:paraId="42193D88"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p>
        </w:tc>
        <w:tc>
          <w:tcPr>
            <w:tcW w:w="3849" w:type="dxa"/>
          </w:tcPr>
          <w:p w14:paraId="5D5A62AC"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2019-2020</w:t>
            </w:r>
          </w:p>
        </w:tc>
        <w:tc>
          <w:tcPr>
            <w:tcW w:w="5103" w:type="dxa"/>
          </w:tcPr>
          <w:p w14:paraId="6F883946"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2020-2021</w:t>
            </w:r>
          </w:p>
        </w:tc>
      </w:tr>
      <w:tr w:rsidR="00B40277" w:rsidRPr="000A6815" w14:paraId="6B213F27" w14:textId="77777777" w:rsidTr="00B40277">
        <w:tc>
          <w:tcPr>
            <w:tcW w:w="1680" w:type="dxa"/>
          </w:tcPr>
          <w:p w14:paraId="15ECD493"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В школе</w:t>
            </w:r>
          </w:p>
        </w:tc>
        <w:tc>
          <w:tcPr>
            <w:tcW w:w="3849" w:type="dxa"/>
          </w:tcPr>
          <w:p w14:paraId="39A3D462"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148(35%)</w:t>
            </w:r>
          </w:p>
        </w:tc>
        <w:tc>
          <w:tcPr>
            <w:tcW w:w="5103" w:type="dxa"/>
          </w:tcPr>
          <w:p w14:paraId="5D178A4B" w14:textId="77777777" w:rsidR="00B40277" w:rsidRPr="000A6815" w:rsidRDefault="00B40277" w:rsidP="00C9334B">
            <w:pPr>
              <w:suppressAutoHyphens/>
              <w:snapToGrid w:val="0"/>
              <w:spacing w:after="0" w:line="240" w:lineRule="auto"/>
              <w:jc w:val="center"/>
              <w:rPr>
                <w:rFonts w:ascii="Times New Roman" w:eastAsia="Times New Roman" w:hAnsi="Times New Roman" w:cs="Times New Roman"/>
                <w:sz w:val="24"/>
                <w:szCs w:val="24"/>
                <w:lang w:eastAsia="ar-SA"/>
              </w:rPr>
            </w:pPr>
            <w:r w:rsidRPr="000A6815">
              <w:rPr>
                <w:rFonts w:ascii="Times New Roman" w:eastAsia="Times New Roman" w:hAnsi="Times New Roman" w:cs="Times New Roman"/>
                <w:sz w:val="24"/>
                <w:szCs w:val="24"/>
                <w:lang w:eastAsia="ar-SA"/>
              </w:rPr>
              <w:t>153 (36%)</w:t>
            </w:r>
          </w:p>
        </w:tc>
      </w:tr>
      <w:tr w:rsidR="00B40277" w:rsidRPr="000A6815" w14:paraId="3959324F" w14:textId="77777777" w:rsidTr="00B40277">
        <w:tc>
          <w:tcPr>
            <w:tcW w:w="1680" w:type="dxa"/>
          </w:tcPr>
          <w:p w14:paraId="7580A830"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Вне школы</w:t>
            </w:r>
          </w:p>
        </w:tc>
        <w:tc>
          <w:tcPr>
            <w:tcW w:w="3849" w:type="dxa"/>
          </w:tcPr>
          <w:p w14:paraId="63C11E5D" w14:textId="77777777" w:rsidR="00B40277" w:rsidRPr="000A6815" w:rsidRDefault="00B40277" w:rsidP="00C9334B">
            <w:pPr>
              <w:spacing w:after="0" w:line="240" w:lineRule="auto"/>
              <w:jc w:val="center"/>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62(15%)</w:t>
            </w:r>
          </w:p>
        </w:tc>
        <w:tc>
          <w:tcPr>
            <w:tcW w:w="5103" w:type="dxa"/>
          </w:tcPr>
          <w:p w14:paraId="02B6C967" w14:textId="77777777" w:rsidR="00B40277" w:rsidRPr="000A6815" w:rsidRDefault="00B40277" w:rsidP="00C9334B">
            <w:pPr>
              <w:suppressAutoHyphens/>
              <w:snapToGrid w:val="0"/>
              <w:spacing w:after="0" w:line="240" w:lineRule="auto"/>
              <w:jc w:val="center"/>
              <w:rPr>
                <w:rFonts w:ascii="Times New Roman" w:eastAsia="Times New Roman" w:hAnsi="Times New Roman" w:cs="Times New Roman"/>
                <w:sz w:val="24"/>
                <w:szCs w:val="24"/>
                <w:lang w:eastAsia="ar-SA"/>
              </w:rPr>
            </w:pPr>
            <w:r w:rsidRPr="000A6815">
              <w:rPr>
                <w:rFonts w:ascii="Times New Roman" w:eastAsia="Times New Roman" w:hAnsi="Times New Roman" w:cs="Times New Roman"/>
                <w:sz w:val="24"/>
                <w:szCs w:val="24"/>
                <w:lang w:eastAsia="ar-SA"/>
              </w:rPr>
              <w:t>82 (19%)</w:t>
            </w:r>
          </w:p>
        </w:tc>
      </w:tr>
    </w:tbl>
    <w:p w14:paraId="2DEBDBE4" w14:textId="77777777" w:rsidR="00B40277" w:rsidRPr="000A6815" w:rsidRDefault="00B40277" w:rsidP="00C9334B">
      <w:pPr>
        <w:spacing w:after="0" w:line="240" w:lineRule="auto"/>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 xml:space="preserve">                                                </w:t>
      </w:r>
      <w:proofErr w:type="gramStart"/>
      <w:r w:rsidRPr="000A6815">
        <w:rPr>
          <w:rFonts w:ascii="Times New Roman" w:eastAsia="Times New Roman" w:hAnsi="Times New Roman" w:cs="Times New Roman"/>
          <w:b/>
          <w:sz w:val="24"/>
          <w:szCs w:val="24"/>
        </w:rPr>
        <w:t>Формы  дополнительного</w:t>
      </w:r>
      <w:proofErr w:type="gramEnd"/>
      <w:r w:rsidRPr="000A6815">
        <w:rPr>
          <w:rFonts w:ascii="Times New Roman" w:eastAsia="Times New Roman" w:hAnsi="Times New Roman" w:cs="Times New Roman"/>
          <w:b/>
          <w:sz w:val="24"/>
          <w:szCs w:val="24"/>
        </w:rPr>
        <w:t xml:space="preserve"> образования детей</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103"/>
      </w:tblGrid>
      <w:tr w:rsidR="00B40277" w:rsidRPr="000A6815" w14:paraId="1010F062" w14:textId="77777777" w:rsidTr="00B40277">
        <w:tc>
          <w:tcPr>
            <w:tcW w:w="5529" w:type="dxa"/>
          </w:tcPr>
          <w:p w14:paraId="4C5F867B"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2019-2020</w:t>
            </w:r>
          </w:p>
        </w:tc>
        <w:tc>
          <w:tcPr>
            <w:tcW w:w="5103" w:type="dxa"/>
          </w:tcPr>
          <w:p w14:paraId="07B6EF8F" w14:textId="77777777" w:rsidR="00B40277" w:rsidRPr="000A6815" w:rsidRDefault="00B40277" w:rsidP="00C9334B">
            <w:pPr>
              <w:spacing w:after="0" w:line="240" w:lineRule="auto"/>
              <w:jc w:val="center"/>
              <w:rPr>
                <w:rFonts w:ascii="Times New Roman" w:eastAsia="Times New Roman" w:hAnsi="Times New Roman" w:cs="Times New Roman"/>
                <w:b/>
                <w:sz w:val="24"/>
                <w:szCs w:val="24"/>
              </w:rPr>
            </w:pPr>
            <w:r w:rsidRPr="000A6815">
              <w:rPr>
                <w:rFonts w:ascii="Times New Roman" w:eastAsia="Times New Roman" w:hAnsi="Times New Roman" w:cs="Times New Roman"/>
                <w:b/>
                <w:sz w:val="24"/>
                <w:szCs w:val="24"/>
              </w:rPr>
              <w:t>2020-2021</w:t>
            </w:r>
          </w:p>
        </w:tc>
      </w:tr>
      <w:tr w:rsidR="00B40277" w:rsidRPr="000A6815" w14:paraId="45353EDB" w14:textId="77777777" w:rsidTr="00B40277">
        <w:tc>
          <w:tcPr>
            <w:tcW w:w="5529" w:type="dxa"/>
          </w:tcPr>
          <w:p w14:paraId="74E29240" w14:textId="77777777" w:rsidR="00B40277" w:rsidRPr="000A6815" w:rsidRDefault="00B40277" w:rsidP="00C9334B">
            <w:pPr>
              <w:spacing w:after="0" w:line="240" w:lineRule="auto"/>
              <w:rPr>
                <w:rFonts w:ascii="Times New Roman" w:eastAsia="Times New Roman" w:hAnsi="Times New Roman" w:cs="Times New Roman"/>
                <w:sz w:val="24"/>
                <w:szCs w:val="24"/>
              </w:rPr>
            </w:pPr>
            <w:proofErr w:type="gramStart"/>
            <w:r w:rsidRPr="000A6815">
              <w:rPr>
                <w:rFonts w:ascii="Times New Roman" w:eastAsia="Times New Roman" w:hAnsi="Times New Roman" w:cs="Times New Roman"/>
                <w:sz w:val="24"/>
                <w:szCs w:val="24"/>
              </w:rPr>
              <w:t>Изо-студия</w:t>
            </w:r>
            <w:proofErr w:type="gramEnd"/>
            <w:r w:rsidRPr="000A6815">
              <w:rPr>
                <w:rFonts w:ascii="Times New Roman" w:eastAsia="Times New Roman" w:hAnsi="Times New Roman" w:cs="Times New Roman"/>
                <w:sz w:val="24"/>
                <w:szCs w:val="24"/>
              </w:rPr>
              <w:t xml:space="preserve"> «Колорит»</w:t>
            </w:r>
          </w:p>
        </w:tc>
        <w:tc>
          <w:tcPr>
            <w:tcW w:w="5103" w:type="dxa"/>
          </w:tcPr>
          <w:p w14:paraId="3311995C"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proofErr w:type="gramStart"/>
            <w:r w:rsidRPr="000A6815">
              <w:rPr>
                <w:rFonts w:ascii="Times New Roman" w:eastAsia="Times New Roman" w:hAnsi="Times New Roman" w:cs="Times New Roman"/>
                <w:color w:val="000000"/>
                <w:sz w:val="24"/>
                <w:szCs w:val="24"/>
              </w:rPr>
              <w:t>Изо-студия</w:t>
            </w:r>
            <w:proofErr w:type="gramEnd"/>
            <w:r w:rsidRPr="000A6815">
              <w:rPr>
                <w:rFonts w:ascii="Times New Roman" w:eastAsia="Times New Roman" w:hAnsi="Times New Roman" w:cs="Times New Roman"/>
                <w:color w:val="000000"/>
                <w:sz w:val="24"/>
                <w:szCs w:val="24"/>
              </w:rPr>
              <w:t xml:space="preserve"> «Колорит»</w:t>
            </w:r>
          </w:p>
        </w:tc>
      </w:tr>
      <w:tr w:rsidR="00B40277" w:rsidRPr="000A6815" w14:paraId="69A03EC0" w14:textId="77777777" w:rsidTr="00B40277">
        <w:tc>
          <w:tcPr>
            <w:tcW w:w="5529" w:type="dxa"/>
          </w:tcPr>
          <w:p w14:paraId="26B928A2"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Легкая атлетика</w:t>
            </w:r>
          </w:p>
        </w:tc>
        <w:tc>
          <w:tcPr>
            <w:tcW w:w="5103" w:type="dxa"/>
          </w:tcPr>
          <w:p w14:paraId="285896DC"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Тхэквондо</w:t>
            </w:r>
          </w:p>
        </w:tc>
      </w:tr>
      <w:tr w:rsidR="00B40277" w:rsidRPr="000A6815" w14:paraId="19AD0462" w14:textId="77777777" w:rsidTr="00B40277">
        <w:tc>
          <w:tcPr>
            <w:tcW w:w="5529" w:type="dxa"/>
          </w:tcPr>
          <w:p w14:paraId="43943ADE"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 xml:space="preserve">Тхэквондо </w:t>
            </w:r>
          </w:p>
        </w:tc>
        <w:tc>
          <w:tcPr>
            <w:tcW w:w="5103" w:type="dxa"/>
          </w:tcPr>
          <w:p w14:paraId="28A33ECD"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Юнармейский клуб «Поиск»</w:t>
            </w:r>
          </w:p>
        </w:tc>
      </w:tr>
      <w:tr w:rsidR="00B40277" w:rsidRPr="000A6815" w14:paraId="6E31DF39" w14:textId="77777777" w:rsidTr="00B40277">
        <w:tc>
          <w:tcPr>
            <w:tcW w:w="5529" w:type="dxa"/>
          </w:tcPr>
          <w:p w14:paraId="1D8DE923"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Театральная студия</w:t>
            </w:r>
          </w:p>
        </w:tc>
        <w:tc>
          <w:tcPr>
            <w:tcW w:w="5103" w:type="dxa"/>
          </w:tcPr>
          <w:p w14:paraId="6835ACC5"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Лесничество</w:t>
            </w:r>
          </w:p>
        </w:tc>
      </w:tr>
      <w:tr w:rsidR="00B40277" w:rsidRPr="000A6815" w14:paraId="4F7E9ED8" w14:textId="77777777" w:rsidTr="00B40277">
        <w:tc>
          <w:tcPr>
            <w:tcW w:w="5529" w:type="dxa"/>
          </w:tcPr>
          <w:p w14:paraId="0A4D8FDC"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Юнармейский клуб «Поиск»</w:t>
            </w:r>
          </w:p>
        </w:tc>
        <w:tc>
          <w:tcPr>
            <w:tcW w:w="5103" w:type="dxa"/>
          </w:tcPr>
          <w:p w14:paraId="5C94B207"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Танцевальный коллектив «Команда Р»</w:t>
            </w:r>
          </w:p>
        </w:tc>
      </w:tr>
      <w:tr w:rsidR="00B40277" w:rsidRPr="000A6815" w14:paraId="59C114A6" w14:textId="77777777" w:rsidTr="00B40277">
        <w:tc>
          <w:tcPr>
            <w:tcW w:w="5529" w:type="dxa"/>
          </w:tcPr>
          <w:p w14:paraId="47A09850"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Лесничество</w:t>
            </w:r>
          </w:p>
        </w:tc>
        <w:tc>
          <w:tcPr>
            <w:tcW w:w="5103" w:type="dxa"/>
          </w:tcPr>
          <w:p w14:paraId="770018B7"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Волейбольная секция</w:t>
            </w:r>
          </w:p>
        </w:tc>
      </w:tr>
      <w:tr w:rsidR="00B40277" w:rsidRPr="000A6815" w14:paraId="18540985" w14:textId="77777777" w:rsidTr="00B40277">
        <w:tc>
          <w:tcPr>
            <w:tcW w:w="5529" w:type="dxa"/>
          </w:tcPr>
          <w:p w14:paraId="5F41FAFF"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Танцевальный коллектив «Команда Р»</w:t>
            </w:r>
          </w:p>
        </w:tc>
        <w:tc>
          <w:tcPr>
            <w:tcW w:w="5103" w:type="dxa"/>
          </w:tcPr>
          <w:p w14:paraId="0146E88D"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Баскетбольная секция</w:t>
            </w:r>
          </w:p>
        </w:tc>
      </w:tr>
      <w:tr w:rsidR="00B40277" w:rsidRPr="000A6815" w14:paraId="472FAB73" w14:textId="77777777" w:rsidTr="00B40277">
        <w:tc>
          <w:tcPr>
            <w:tcW w:w="5529" w:type="dxa"/>
          </w:tcPr>
          <w:p w14:paraId="6AFDF1CE"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Волейбольная секция</w:t>
            </w:r>
          </w:p>
        </w:tc>
        <w:tc>
          <w:tcPr>
            <w:tcW w:w="5103" w:type="dxa"/>
          </w:tcPr>
          <w:p w14:paraId="2B3263E9" w14:textId="77777777" w:rsidR="00B40277" w:rsidRPr="000A6815" w:rsidRDefault="00B40277" w:rsidP="00C9334B">
            <w:pPr>
              <w:spacing w:after="0" w:line="240" w:lineRule="auto"/>
              <w:rPr>
                <w:rFonts w:ascii="Times New Roman" w:eastAsia="Times New Roman" w:hAnsi="Times New Roman" w:cs="Times New Roman"/>
                <w:sz w:val="24"/>
                <w:szCs w:val="24"/>
              </w:rPr>
            </w:pPr>
            <w:proofErr w:type="spellStart"/>
            <w:r w:rsidRPr="000A6815">
              <w:rPr>
                <w:rFonts w:ascii="Times New Roman" w:eastAsia="Times New Roman" w:hAnsi="Times New Roman" w:cs="Times New Roman"/>
                <w:sz w:val="24"/>
                <w:szCs w:val="24"/>
              </w:rPr>
              <w:t>Волонтерство</w:t>
            </w:r>
            <w:proofErr w:type="spellEnd"/>
          </w:p>
        </w:tc>
      </w:tr>
      <w:tr w:rsidR="00B40277" w:rsidRPr="000A6815" w14:paraId="19FDB9A2" w14:textId="77777777" w:rsidTr="00B40277">
        <w:tc>
          <w:tcPr>
            <w:tcW w:w="5529" w:type="dxa"/>
          </w:tcPr>
          <w:p w14:paraId="0AD13166"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Баскетбольная секция</w:t>
            </w:r>
          </w:p>
        </w:tc>
        <w:tc>
          <w:tcPr>
            <w:tcW w:w="5103" w:type="dxa"/>
          </w:tcPr>
          <w:p w14:paraId="1660C8A2"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Шахматы</w:t>
            </w:r>
          </w:p>
        </w:tc>
      </w:tr>
      <w:tr w:rsidR="00B40277" w:rsidRPr="000A6815" w14:paraId="3BE4764D" w14:textId="77777777" w:rsidTr="00B40277">
        <w:tc>
          <w:tcPr>
            <w:tcW w:w="5529" w:type="dxa"/>
          </w:tcPr>
          <w:p w14:paraId="35C739F8"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Футбольная секция</w:t>
            </w:r>
          </w:p>
        </w:tc>
        <w:tc>
          <w:tcPr>
            <w:tcW w:w="5103" w:type="dxa"/>
          </w:tcPr>
          <w:p w14:paraId="3707A8D3"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Ритмика/Детский фитнес</w:t>
            </w:r>
          </w:p>
        </w:tc>
      </w:tr>
      <w:tr w:rsidR="00B40277" w:rsidRPr="000A6815" w14:paraId="1555927D" w14:textId="77777777" w:rsidTr="00B40277">
        <w:tc>
          <w:tcPr>
            <w:tcW w:w="5529" w:type="dxa"/>
          </w:tcPr>
          <w:p w14:paraId="469B4509" w14:textId="77777777" w:rsidR="00B40277" w:rsidRPr="000A6815" w:rsidRDefault="00B40277" w:rsidP="00C9334B">
            <w:pPr>
              <w:spacing w:after="0" w:line="240" w:lineRule="auto"/>
              <w:rPr>
                <w:rFonts w:ascii="Times New Roman" w:eastAsia="Times New Roman" w:hAnsi="Times New Roman" w:cs="Times New Roman"/>
                <w:sz w:val="24"/>
                <w:szCs w:val="24"/>
              </w:rPr>
            </w:pPr>
            <w:proofErr w:type="spellStart"/>
            <w:r w:rsidRPr="000A6815">
              <w:rPr>
                <w:rFonts w:ascii="Times New Roman" w:eastAsia="Times New Roman" w:hAnsi="Times New Roman" w:cs="Times New Roman"/>
                <w:sz w:val="24"/>
                <w:szCs w:val="24"/>
              </w:rPr>
              <w:t>Волонтерство</w:t>
            </w:r>
            <w:proofErr w:type="spellEnd"/>
          </w:p>
        </w:tc>
        <w:tc>
          <w:tcPr>
            <w:tcW w:w="5103" w:type="dxa"/>
          </w:tcPr>
          <w:p w14:paraId="4DB434AC"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Футбольная секция</w:t>
            </w:r>
          </w:p>
        </w:tc>
      </w:tr>
      <w:tr w:rsidR="00B40277" w:rsidRPr="000A6815" w14:paraId="73F9DF8B" w14:textId="77777777" w:rsidTr="00B40277">
        <w:tc>
          <w:tcPr>
            <w:tcW w:w="5529" w:type="dxa"/>
          </w:tcPr>
          <w:p w14:paraId="0EE17D63"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Шахматы</w:t>
            </w:r>
          </w:p>
        </w:tc>
        <w:tc>
          <w:tcPr>
            <w:tcW w:w="5103" w:type="dxa"/>
          </w:tcPr>
          <w:p w14:paraId="7B93E660"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Основы журналистики</w:t>
            </w:r>
          </w:p>
        </w:tc>
      </w:tr>
      <w:tr w:rsidR="00B40277" w:rsidRPr="000A6815" w14:paraId="6C6A8B4D" w14:textId="77777777" w:rsidTr="00B40277">
        <w:tc>
          <w:tcPr>
            <w:tcW w:w="5529" w:type="dxa"/>
          </w:tcPr>
          <w:p w14:paraId="5401BC46"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Фитнес</w:t>
            </w:r>
          </w:p>
        </w:tc>
        <w:tc>
          <w:tcPr>
            <w:tcW w:w="5103" w:type="dxa"/>
          </w:tcPr>
          <w:p w14:paraId="61A0AF1B"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Сказкотерапия</w:t>
            </w:r>
          </w:p>
        </w:tc>
      </w:tr>
      <w:tr w:rsidR="00B40277" w:rsidRPr="000A6815" w14:paraId="10922934" w14:textId="77777777" w:rsidTr="00B40277">
        <w:tc>
          <w:tcPr>
            <w:tcW w:w="5529" w:type="dxa"/>
          </w:tcPr>
          <w:p w14:paraId="4E6F09C6"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Основы журналистики</w:t>
            </w:r>
          </w:p>
        </w:tc>
        <w:tc>
          <w:tcPr>
            <w:tcW w:w="5103" w:type="dxa"/>
          </w:tcPr>
          <w:p w14:paraId="14D6D410"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Декор изделия</w:t>
            </w:r>
          </w:p>
        </w:tc>
      </w:tr>
      <w:tr w:rsidR="00B40277" w:rsidRPr="000A6815" w14:paraId="784D6E48" w14:textId="77777777" w:rsidTr="00B40277">
        <w:tc>
          <w:tcPr>
            <w:tcW w:w="5529" w:type="dxa"/>
          </w:tcPr>
          <w:p w14:paraId="52437CFE" w14:textId="77777777" w:rsidR="00B40277" w:rsidRPr="000A6815" w:rsidRDefault="00B40277" w:rsidP="00C9334B">
            <w:pPr>
              <w:spacing w:after="0" w:line="240" w:lineRule="auto"/>
              <w:rPr>
                <w:rFonts w:ascii="Times New Roman" w:eastAsia="Times New Roman" w:hAnsi="Times New Roman" w:cs="Times New Roman"/>
                <w:sz w:val="24"/>
                <w:szCs w:val="24"/>
              </w:rPr>
            </w:pPr>
            <w:r w:rsidRPr="000A6815">
              <w:rPr>
                <w:rFonts w:ascii="Times New Roman" w:eastAsia="Times New Roman" w:hAnsi="Times New Roman" w:cs="Times New Roman"/>
                <w:sz w:val="24"/>
                <w:szCs w:val="24"/>
              </w:rPr>
              <w:t>Сказкотерапия</w:t>
            </w:r>
          </w:p>
        </w:tc>
        <w:tc>
          <w:tcPr>
            <w:tcW w:w="5103" w:type="dxa"/>
          </w:tcPr>
          <w:p w14:paraId="021EF298"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Креативная кукла</w:t>
            </w:r>
          </w:p>
        </w:tc>
      </w:tr>
      <w:tr w:rsidR="00B40277" w:rsidRPr="000A6815" w14:paraId="26AEB533" w14:textId="77777777" w:rsidTr="00B40277">
        <w:tc>
          <w:tcPr>
            <w:tcW w:w="5529" w:type="dxa"/>
          </w:tcPr>
          <w:p w14:paraId="4D8CC1C9" w14:textId="77777777" w:rsidR="00B40277" w:rsidRPr="000A6815" w:rsidRDefault="00B40277" w:rsidP="00C9334B">
            <w:pPr>
              <w:spacing w:after="0" w:line="240" w:lineRule="auto"/>
              <w:rPr>
                <w:rFonts w:ascii="Times New Roman" w:eastAsia="Times New Roman" w:hAnsi="Times New Roman" w:cs="Times New Roman"/>
                <w:sz w:val="24"/>
                <w:szCs w:val="24"/>
              </w:rPr>
            </w:pPr>
          </w:p>
        </w:tc>
        <w:tc>
          <w:tcPr>
            <w:tcW w:w="5103" w:type="dxa"/>
          </w:tcPr>
          <w:p w14:paraId="2BF30FB7"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Мастерица</w:t>
            </w:r>
          </w:p>
        </w:tc>
      </w:tr>
      <w:tr w:rsidR="00B40277" w:rsidRPr="000A6815" w14:paraId="798FAF0C" w14:textId="77777777" w:rsidTr="00B40277">
        <w:tc>
          <w:tcPr>
            <w:tcW w:w="5529" w:type="dxa"/>
          </w:tcPr>
          <w:p w14:paraId="176A3794" w14:textId="77777777" w:rsidR="00B40277" w:rsidRPr="000A6815" w:rsidRDefault="00B40277" w:rsidP="00C9334B">
            <w:pPr>
              <w:spacing w:after="0" w:line="240" w:lineRule="auto"/>
              <w:rPr>
                <w:rFonts w:ascii="Times New Roman" w:eastAsia="Times New Roman" w:hAnsi="Times New Roman" w:cs="Times New Roman"/>
                <w:sz w:val="24"/>
                <w:szCs w:val="24"/>
              </w:rPr>
            </w:pPr>
          </w:p>
        </w:tc>
        <w:tc>
          <w:tcPr>
            <w:tcW w:w="5103" w:type="dxa"/>
          </w:tcPr>
          <w:p w14:paraId="60E2D845"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Лепка</w:t>
            </w:r>
          </w:p>
        </w:tc>
      </w:tr>
      <w:tr w:rsidR="00B40277" w:rsidRPr="000A6815" w14:paraId="179A78C3" w14:textId="77777777" w:rsidTr="00B40277">
        <w:tc>
          <w:tcPr>
            <w:tcW w:w="5529" w:type="dxa"/>
          </w:tcPr>
          <w:p w14:paraId="183B535A" w14:textId="77777777" w:rsidR="00B40277" w:rsidRPr="000A6815" w:rsidRDefault="00B40277" w:rsidP="00C9334B">
            <w:pPr>
              <w:spacing w:after="0" w:line="240" w:lineRule="auto"/>
              <w:rPr>
                <w:rFonts w:ascii="Times New Roman" w:eastAsia="Times New Roman" w:hAnsi="Times New Roman" w:cs="Times New Roman"/>
                <w:sz w:val="24"/>
                <w:szCs w:val="24"/>
              </w:rPr>
            </w:pPr>
          </w:p>
        </w:tc>
        <w:tc>
          <w:tcPr>
            <w:tcW w:w="5103" w:type="dxa"/>
          </w:tcPr>
          <w:p w14:paraId="36F95E11"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proofErr w:type="spellStart"/>
            <w:r w:rsidRPr="000A6815">
              <w:rPr>
                <w:rFonts w:ascii="Times New Roman" w:eastAsia="Times New Roman" w:hAnsi="Times New Roman" w:cs="Times New Roman"/>
                <w:color w:val="000000"/>
                <w:sz w:val="24"/>
                <w:szCs w:val="24"/>
              </w:rPr>
              <w:t>Бумагопластика</w:t>
            </w:r>
            <w:proofErr w:type="spellEnd"/>
          </w:p>
        </w:tc>
      </w:tr>
      <w:tr w:rsidR="00B40277" w:rsidRPr="000A6815" w14:paraId="51449391" w14:textId="77777777" w:rsidTr="00B40277">
        <w:tc>
          <w:tcPr>
            <w:tcW w:w="5529" w:type="dxa"/>
          </w:tcPr>
          <w:p w14:paraId="1C17885D" w14:textId="77777777" w:rsidR="00B40277" w:rsidRPr="000A6815" w:rsidRDefault="00B40277" w:rsidP="00C9334B">
            <w:pPr>
              <w:spacing w:after="0" w:line="240" w:lineRule="auto"/>
              <w:rPr>
                <w:rFonts w:ascii="Times New Roman" w:eastAsia="Times New Roman" w:hAnsi="Times New Roman" w:cs="Times New Roman"/>
                <w:sz w:val="24"/>
                <w:szCs w:val="24"/>
              </w:rPr>
            </w:pPr>
          </w:p>
        </w:tc>
        <w:tc>
          <w:tcPr>
            <w:tcW w:w="5103" w:type="dxa"/>
          </w:tcPr>
          <w:p w14:paraId="4DD7221D" w14:textId="77777777" w:rsidR="00B40277" w:rsidRPr="000A6815" w:rsidRDefault="00B40277" w:rsidP="00C9334B">
            <w:pPr>
              <w:spacing w:after="0" w:line="240" w:lineRule="auto"/>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Забавная игрушка</w:t>
            </w:r>
          </w:p>
        </w:tc>
      </w:tr>
    </w:tbl>
    <w:p w14:paraId="4EDE0422" w14:textId="77777777" w:rsidR="00B40277" w:rsidRPr="000A6815" w:rsidRDefault="00B40277" w:rsidP="00C9334B">
      <w:pPr>
        <w:spacing w:after="0" w:line="240" w:lineRule="auto"/>
        <w:rPr>
          <w:rFonts w:ascii="Times New Roman" w:hAnsi="Times New Roman" w:cs="Times New Roman"/>
          <w:sz w:val="24"/>
          <w:szCs w:val="24"/>
        </w:rPr>
      </w:pPr>
    </w:p>
    <w:p w14:paraId="1538531A" w14:textId="77777777" w:rsidR="00B40277" w:rsidRPr="000A6815" w:rsidRDefault="00B40277" w:rsidP="00C9334B">
      <w:pPr>
        <w:spacing w:after="0" w:line="240" w:lineRule="auto"/>
        <w:rPr>
          <w:rFonts w:ascii="Times New Roman" w:eastAsia="Calibri" w:hAnsi="Times New Roman" w:cs="Times New Roman"/>
          <w:sz w:val="24"/>
          <w:szCs w:val="24"/>
          <w:lang w:eastAsia="en-US"/>
        </w:rPr>
      </w:pPr>
    </w:p>
    <w:p w14:paraId="367A0259" w14:textId="77777777" w:rsidR="00D006B0" w:rsidRDefault="003F5781"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Анализ деятельности работы МОП</w:t>
      </w:r>
    </w:p>
    <w:p w14:paraId="56904A5E" w14:textId="172D0DE0" w:rsidR="003F5781" w:rsidRPr="000A6815" w:rsidRDefault="003F5781"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 «Достижение качества образования через внедрение профессионального стандарта «Педагог»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7850"/>
      </w:tblGrid>
      <w:tr w:rsidR="003F5781" w:rsidRPr="000A6815" w14:paraId="449D94DF" w14:textId="77777777" w:rsidTr="000A6815">
        <w:tc>
          <w:tcPr>
            <w:tcW w:w="3085" w:type="dxa"/>
            <w:shd w:val="clear" w:color="auto" w:fill="auto"/>
          </w:tcPr>
          <w:p w14:paraId="7881E59E"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Куратор</w:t>
            </w:r>
          </w:p>
        </w:tc>
        <w:tc>
          <w:tcPr>
            <w:tcW w:w="11369" w:type="dxa"/>
            <w:shd w:val="clear" w:color="auto" w:fill="auto"/>
          </w:tcPr>
          <w:p w14:paraId="2A52C6B3" w14:textId="77777777" w:rsidR="003F5781" w:rsidRPr="000A6815" w:rsidRDefault="003F5781" w:rsidP="00C9334B">
            <w:pPr>
              <w:spacing w:after="0" w:line="240" w:lineRule="auto"/>
              <w:rPr>
                <w:rFonts w:ascii="Times New Roman" w:hAnsi="Times New Roman" w:cs="Times New Roman"/>
                <w:sz w:val="24"/>
                <w:szCs w:val="24"/>
              </w:rPr>
            </w:pPr>
            <w:proofErr w:type="spellStart"/>
            <w:r w:rsidRPr="000A6815">
              <w:rPr>
                <w:rFonts w:ascii="Times New Roman" w:hAnsi="Times New Roman" w:cs="Times New Roman"/>
                <w:sz w:val="24"/>
                <w:szCs w:val="24"/>
              </w:rPr>
              <w:t>Болтышева</w:t>
            </w:r>
            <w:proofErr w:type="spellEnd"/>
            <w:r w:rsidRPr="000A6815">
              <w:rPr>
                <w:rFonts w:ascii="Times New Roman" w:hAnsi="Times New Roman" w:cs="Times New Roman"/>
                <w:sz w:val="24"/>
                <w:szCs w:val="24"/>
              </w:rPr>
              <w:t xml:space="preserve"> Татьяна Владимировна</w:t>
            </w:r>
          </w:p>
        </w:tc>
      </w:tr>
      <w:tr w:rsidR="003F5781" w:rsidRPr="000A6815" w14:paraId="535FA1CA" w14:textId="77777777" w:rsidTr="000A6815">
        <w:tc>
          <w:tcPr>
            <w:tcW w:w="3085" w:type="dxa"/>
            <w:shd w:val="clear" w:color="auto" w:fill="auto"/>
          </w:tcPr>
          <w:p w14:paraId="6C6512AA"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Тематика программы МОП</w:t>
            </w:r>
          </w:p>
        </w:tc>
        <w:tc>
          <w:tcPr>
            <w:tcW w:w="11369" w:type="dxa"/>
            <w:shd w:val="clear" w:color="auto" w:fill="auto"/>
          </w:tcPr>
          <w:p w14:paraId="7C89F3EC"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Направление деятельности МБОУ «СШ №5» в статусе МОП: </w:t>
            </w:r>
            <w:bookmarkStart w:id="1" w:name="_Hlk47443139"/>
            <w:r w:rsidRPr="000A6815">
              <w:rPr>
                <w:rFonts w:ascii="Times New Roman" w:hAnsi="Times New Roman" w:cs="Times New Roman"/>
                <w:sz w:val="24"/>
                <w:szCs w:val="24"/>
              </w:rPr>
              <w:t>«Достижение качества образования через внедрение профессионального стандарта «Педагог»</w:t>
            </w:r>
            <w:bookmarkEnd w:id="1"/>
          </w:p>
        </w:tc>
      </w:tr>
      <w:tr w:rsidR="003F5781" w:rsidRPr="000A6815" w14:paraId="457835A9" w14:textId="77777777" w:rsidTr="000A6815">
        <w:tc>
          <w:tcPr>
            <w:tcW w:w="3085" w:type="dxa"/>
            <w:shd w:val="clear" w:color="auto" w:fill="auto"/>
          </w:tcPr>
          <w:p w14:paraId="16CEA25E"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Формы занятий, проведенных в рамках МОП (январь-май)</w:t>
            </w:r>
          </w:p>
        </w:tc>
        <w:tc>
          <w:tcPr>
            <w:tcW w:w="11369" w:type="dxa"/>
            <w:shd w:val="clear" w:color="auto" w:fill="auto"/>
          </w:tcPr>
          <w:p w14:paraId="1037BDC7" w14:textId="77777777" w:rsidR="003F5781" w:rsidRPr="000A6815" w:rsidRDefault="003F5781"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Открытый тематический Педагогический совет; комплексное занятие МОП с этапами погружения в тему, посещением открытых уроков с последующим акцентным анализом с точки зрения методической компетентности педагогов в применении приемов и средств достижения планируемых результатов образования.</w:t>
            </w:r>
          </w:p>
        </w:tc>
      </w:tr>
      <w:tr w:rsidR="003F5781" w:rsidRPr="000A6815" w14:paraId="1DFDA0F6" w14:textId="77777777" w:rsidTr="000A6815">
        <w:trPr>
          <w:trHeight w:val="1268"/>
        </w:trPr>
        <w:tc>
          <w:tcPr>
            <w:tcW w:w="3085" w:type="dxa"/>
            <w:shd w:val="clear" w:color="auto" w:fill="auto"/>
          </w:tcPr>
          <w:p w14:paraId="2FAF8157"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lastRenderedPageBreak/>
              <w:t>Продуктивность работы МОП</w:t>
            </w:r>
          </w:p>
        </w:tc>
        <w:tc>
          <w:tcPr>
            <w:tcW w:w="11369" w:type="dxa"/>
            <w:shd w:val="clear" w:color="auto" w:fill="auto"/>
          </w:tcPr>
          <w:p w14:paraId="7B01C47D"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100% педагогов школы участвовали (в разных формах) в подготовке и проведении занятий МОП: *Подготовка/проведение/анализ результатов социологических исследований по проблемам образования (анкетирование педагогов, родителей, обучающихся).</w:t>
            </w:r>
          </w:p>
          <w:p w14:paraId="0DDBE01B"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8 представителей педагогического коллектива представило обобщенный опыт профессиональной деятельности на занятиях МОП (4 учителя, 4 представителя администрации школы).</w:t>
            </w:r>
          </w:p>
          <w:p w14:paraId="4731267A"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4 педагога участвовали в конкурсах профессионального мастерства (муниципальный уровень: «Стратегия успеха», «Педагогический дебют</w:t>
            </w:r>
            <w:proofErr w:type="gramStart"/>
            <w:r w:rsidRPr="000A6815">
              <w:rPr>
                <w:rFonts w:ascii="Times New Roman" w:hAnsi="Times New Roman" w:cs="Times New Roman"/>
                <w:sz w:val="24"/>
                <w:szCs w:val="24"/>
              </w:rPr>
              <w:t>»;  региональный</w:t>
            </w:r>
            <w:proofErr w:type="gramEnd"/>
            <w:r w:rsidRPr="000A6815">
              <w:rPr>
                <w:rFonts w:ascii="Times New Roman" w:hAnsi="Times New Roman" w:cs="Times New Roman"/>
                <w:sz w:val="24"/>
                <w:szCs w:val="24"/>
              </w:rPr>
              <w:t xml:space="preserve"> уровень: «Современный урок, отвечающий требованиям ФГОС»).</w:t>
            </w:r>
          </w:p>
          <w:p w14:paraId="439DF8C7"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2 педагога представили разработки на сайте - VIDEOUROKI.NET; портале «Сетевое сообщество педагогов г. Иваново».</w:t>
            </w:r>
          </w:p>
          <w:p w14:paraId="1E5DB7B2"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1 педагог представил опыт профессиональной деятельности в рамках ММО.</w:t>
            </w:r>
          </w:p>
          <w:p w14:paraId="0C5CF37F"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Управленческой командой школы сформулированы предложения в ответ на Инициативу Министерства просвещения по аспектам:</w:t>
            </w:r>
          </w:p>
          <w:p w14:paraId="64F5FBB8"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Что нужно сделать для того, чтобы отечественная школа стала лучше?</w:t>
            </w:r>
          </w:p>
          <w:p w14:paraId="4BC69E9B"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Что необходимо предпринять для того, чтобы в школе работал современный, компетентный педагог, понимающий свой предмет, умеющий найти подход к каждому школьнику.</w:t>
            </w:r>
          </w:p>
          <w:p w14:paraId="1DBF7534"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Чего не хватает в школьной программе для того, чтобы она отвечала современной жизни, запросам общества.</w:t>
            </w:r>
          </w:p>
          <w:p w14:paraId="55001E03"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Как сделать так, чтобы не только школа, но и все образовательные организации и ресурсы, доступные ребенку, стали единым пространством его развития?</w:t>
            </w:r>
          </w:p>
          <w:p w14:paraId="008C35EE" w14:textId="77777777" w:rsidR="003F5781" w:rsidRPr="000A6815" w:rsidRDefault="003F5781" w:rsidP="00C9334B">
            <w:pPr>
              <w:spacing w:after="0" w:line="240" w:lineRule="auto"/>
              <w:rPr>
                <w:rFonts w:ascii="Times New Roman" w:hAnsi="Times New Roman" w:cs="Times New Roman"/>
                <w:sz w:val="24"/>
                <w:szCs w:val="24"/>
              </w:rPr>
            </w:pPr>
          </w:p>
        </w:tc>
      </w:tr>
      <w:tr w:rsidR="003F5781" w:rsidRPr="000A6815" w14:paraId="2AE287EA" w14:textId="77777777" w:rsidTr="000A6815">
        <w:tc>
          <w:tcPr>
            <w:tcW w:w="3085" w:type="dxa"/>
            <w:shd w:val="clear" w:color="auto" w:fill="auto"/>
          </w:tcPr>
          <w:p w14:paraId="2614CB5F" w14:textId="77777777" w:rsidR="003F5781" w:rsidRPr="000A6815" w:rsidRDefault="003F5781"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Количество образовательных организаций, участвующих в реализации программы МОП</w:t>
            </w:r>
          </w:p>
        </w:tc>
        <w:tc>
          <w:tcPr>
            <w:tcW w:w="11369" w:type="dxa"/>
            <w:shd w:val="clear" w:color="auto" w:fill="auto"/>
          </w:tcPr>
          <w:p w14:paraId="06CABDDD"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17 школ </w:t>
            </w:r>
          </w:p>
        </w:tc>
      </w:tr>
      <w:tr w:rsidR="003F5781" w:rsidRPr="000A6815" w14:paraId="720BF507" w14:textId="77777777" w:rsidTr="000A6815">
        <w:tc>
          <w:tcPr>
            <w:tcW w:w="3085" w:type="dxa"/>
            <w:shd w:val="clear" w:color="auto" w:fill="auto"/>
          </w:tcPr>
          <w:p w14:paraId="4F84D5D0" w14:textId="77777777" w:rsidR="003F5781" w:rsidRPr="000A6815" w:rsidRDefault="003F5781" w:rsidP="00C9334B">
            <w:pPr>
              <w:spacing w:after="0" w:line="240" w:lineRule="auto"/>
              <w:jc w:val="both"/>
              <w:rPr>
                <w:rFonts w:ascii="Times New Roman" w:hAnsi="Times New Roman" w:cs="Times New Roman"/>
                <w:sz w:val="24"/>
                <w:szCs w:val="24"/>
              </w:rPr>
            </w:pPr>
            <w:r w:rsidRPr="000A6815">
              <w:rPr>
                <w:rFonts w:ascii="Times New Roman" w:hAnsi="Times New Roman" w:cs="Times New Roman"/>
                <w:sz w:val="24"/>
                <w:szCs w:val="24"/>
              </w:rPr>
              <w:t>Оформление странички сайта ОУ: своевременность, полнота, документация, методические рекомендации, опыт</w:t>
            </w:r>
          </w:p>
        </w:tc>
        <w:tc>
          <w:tcPr>
            <w:tcW w:w="11369" w:type="dxa"/>
            <w:shd w:val="clear" w:color="auto" w:fill="auto"/>
          </w:tcPr>
          <w:p w14:paraId="360B7ECB" w14:textId="77777777" w:rsidR="003F5781" w:rsidRPr="000A6815" w:rsidRDefault="003F5781" w:rsidP="00C9334B">
            <w:pPr>
              <w:spacing w:after="0" w:line="240" w:lineRule="auto"/>
              <w:rPr>
                <w:rFonts w:ascii="Times New Roman" w:hAnsi="Times New Roman" w:cs="Times New Roman"/>
                <w:bCs/>
                <w:color w:val="000000"/>
                <w:sz w:val="24"/>
                <w:szCs w:val="24"/>
              </w:rPr>
            </w:pPr>
            <w:r w:rsidRPr="000A6815">
              <w:rPr>
                <w:rFonts w:ascii="Times New Roman" w:hAnsi="Times New Roman" w:cs="Times New Roman"/>
                <w:bCs/>
                <w:color w:val="000000"/>
                <w:sz w:val="24"/>
                <w:szCs w:val="24"/>
              </w:rPr>
              <w:t xml:space="preserve">Своевременно и полно отражается деятельность МОП на сайте школы №5, на новостной странице МБУ МЦ. В разделе «Инновационная работа» сайта школы представлены: документы, программа МОП; методические материалы, презентации к занятиям МОП. </w:t>
            </w:r>
          </w:p>
        </w:tc>
      </w:tr>
      <w:tr w:rsidR="003F5781" w:rsidRPr="000A6815" w14:paraId="24087C3D" w14:textId="77777777" w:rsidTr="000A6815">
        <w:tc>
          <w:tcPr>
            <w:tcW w:w="3085" w:type="dxa"/>
            <w:shd w:val="clear" w:color="auto" w:fill="auto"/>
          </w:tcPr>
          <w:p w14:paraId="4FC41217"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Какие обозначились проблемы МОП</w:t>
            </w:r>
          </w:p>
        </w:tc>
        <w:tc>
          <w:tcPr>
            <w:tcW w:w="11369" w:type="dxa"/>
            <w:shd w:val="clear" w:color="auto" w:fill="auto"/>
          </w:tcPr>
          <w:p w14:paraId="2FF6E2A2"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Не достаточно высокая активность участия в конкурсах профессионального мастерства педагогов МБОУ «СШ №5».</w:t>
            </w:r>
          </w:p>
          <w:p w14:paraId="2D61385F"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Нестабильность участия представителей школ города во всех мероприятиях в рамках программы МОП на базе МБОУ «СШ №5» (посетили все мероприятия 53% участников) </w:t>
            </w:r>
          </w:p>
          <w:p w14:paraId="05BC4DFC"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 </w:t>
            </w:r>
          </w:p>
        </w:tc>
      </w:tr>
      <w:tr w:rsidR="003F5781" w:rsidRPr="000A6815" w14:paraId="58652CC4" w14:textId="77777777" w:rsidTr="000A6815">
        <w:tc>
          <w:tcPr>
            <w:tcW w:w="3085" w:type="dxa"/>
            <w:shd w:val="clear" w:color="auto" w:fill="auto"/>
          </w:tcPr>
          <w:p w14:paraId="7492F2C5"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Пути решения проблем</w:t>
            </w:r>
          </w:p>
        </w:tc>
        <w:tc>
          <w:tcPr>
            <w:tcW w:w="11369" w:type="dxa"/>
            <w:shd w:val="clear" w:color="auto" w:fill="auto"/>
          </w:tcPr>
          <w:p w14:paraId="44785BC3"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Использовать мотивационные ресурсы для выдвижения участников профессиональных конкурсов различного уровня (психологическая, методическая поддержка, персонифицированная помощь, методы морального и материального стимулирования).</w:t>
            </w:r>
          </w:p>
        </w:tc>
      </w:tr>
    </w:tbl>
    <w:p w14:paraId="3C734EBE" w14:textId="77777777" w:rsidR="003F5781" w:rsidRPr="000A6815" w:rsidRDefault="003F5781" w:rsidP="00C9334B">
      <w:pPr>
        <w:spacing w:line="240" w:lineRule="auto"/>
        <w:rPr>
          <w:rFonts w:ascii="Times New Roman" w:hAnsi="Times New Roman" w:cs="Times New Roman"/>
          <w:sz w:val="24"/>
          <w:szCs w:val="24"/>
        </w:rPr>
      </w:pPr>
    </w:p>
    <w:p w14:paraId="2EA0AC4F" w14:textId="5D650E8E" w:rsidR="003F5781" w:rsidRPr="000A6815" w:rsidRDefault="003F5781" w:rsidP="00C9334B">
      <w:pPr>
        <w:spacing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 xml:space="preserve">Анализ выполнения программы </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7371"/>
        <w:gridCol w:w="708"/>
        <w:gridCol w:w="716"/>
      </w:tblGrid>
      <w:tr w:rsidR="003F5781" w:rsidRPr="000A6815" w14:paraId="2815BA1D" w14:textId="77777777" w:rsidTr="003F5781">
        <w:tc>
          <w:tcPr>
            <w:tcW w:w="2235" w:type="dxa"/>
            <w:gridSpan w:val="2"/>
            <w:shd w:val="clear" w:color="auto" w:fill="auto"/>
          </w:tcPr>
          <w:p w14:paraId="4875C91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Количество заявленных для </w:t>
            </w:r>
            <w:r w:rsidRPr="000A6815">
              <w:rPr>
                <w:rFonts w:ascii="Times New Roman" w:hAnsi="Times New Roman" w:cs="Times New Roman"/>
                <w:sz w:val="24"/>
                <w:szCs w:val="24"/>
              </w:rPr>
              <w:lastRenderedPageBreak/>
              <w:t>повышения кв.</w:t>
            </w:r>
          </w:p>
          <w:p w14:paraId="69B09B4C"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(указать номера)</w:t>
            </w:r>
          </w:p>
        </w:tc>
        <w:tc>
          <w:tcPr>
            <w:tcW w:w="7371" w:type="dxa"/>
            <w:shd w:val="clear" w:color="auto" w:fill="auto"/>
          </w:tcPr>
          <w:p w14:paraId="37429CEF"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lastRenderedPageBreak/>
              <w:t>Представил опыт (Ф.И.О., должность, место работы, тема опыта)</w:t>
            </w:r>
          </w:p>
        </w:tc>
        <w:tc>
          <w:tcPr>
            <w:tcW w:w="1424" w:type="dxa"/>
            <w:gridSpan w:val="2"/>
            <w:shd w:val="clear" w:color="auto" w:fill="auto"/>
          </w:tcPr>
          <w:p w14:paraId="118B4D00" w14:textId="08EC3D93"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Количество часов </w:t>
            </w:r>
          </w:p>
        </w:tc>
      </w:tr>
      <w:tr w:rsidR="003F5781" w:rsidRPr="000A6815" w14:paraId="7BA88C5A" w14:textId="77777777" w:rsidTr="003F5781">
        <w:tc>
          <w:tcPr>
            <w:tcW w:w="1384" w:type="dxa"/>
            <w:shd w:val="clear" w:color="auto" w:fill="auto"/>
          </w:tcPr>
          <w:p w14:paraId="4627EEE3"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Школы, ДОУ, УДО</w:t>
            </w:r>
          </w:p>
        </w:tc>
        <w:tc>
          <w:tcPr>
            <w:tcW w:w="851" w:type="dxa"/>
            <w:shd w:val="clear" w:color="auto" w:fill="auto"/>
          </w:tcPr>
          <w:p w14:paraId="05045176"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человек</w:t>
            </w:r>
          </w:p>
        </w:tc>
        <w:tc>
          <w:tcPr>
            <w:tcW w:w="7371" w:type="dxa"/>
            <w:shd w:val="clear" w:color="auto" w:fill="auto"/>
          </w:tcPr>
          <w:p w14:paraId="11B5CAED" w14:textId="77777777" w:rsidR="003F5781" w:rsidRPr="000A6815" w:rsidRDefault="003F5781" w:rsidP="00C9334B">
            <w:pPr>
              <w:spacing w:after="0" w:line="240" w:lineRule="auto"/>
              <w:rPr>
                <w:rFonts w:ascii="Times New Roman" w:hAnsi="Times New Roman" w:cs="Times New Roman"/>
                <w:sz w:val="24"/>
                <w:szCs w:val="24"/>
              </w:rPr>
            </w:pPr>
          </w:p>
        </w:tc>
        <w:tc>
          <w:tcPr>
            <w:tcW w:w="708" w:type="dxa"/>
            <w:shd w:val="clear" w:color="auto" w:fill="auto"/>
          </w:tcPr>
          <w:p w14:paraId="06369C46"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план</w:t>
            </w:r>
          </w:p>
        </w:tc>
        <w:tc>
          <w:tcPr>
            <w:tcW w:w="716" w:type="dxa"/>
            <w:shd w:val="clear" w:color="auto" w:fill="auto"/>
          </w:tcPr>
          <w:p w14:paraId="7815E96A"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факт</w:t>
            </w:r>
          </w:p>
        </w:tc>
      </w:tr>
      <w:tr w:rsidR="003F5781" w:rsidRPr="000A6815" w14:paraId="55F6C0D0" w14:textId="77777777" w:rsidTr="003F5781">
        <w:tc>
          <w:tcPr>
            <w:tcW w:w="1384" w:type="dxa"/>
            <w:shd w:val="clear" w:color="auto" w:fill="auto"/>
          </w:tcPr>
          <w:p w14:paraId="0844C87E"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17 школ (№1,5,6,7,15,18,20,23,26,28,30,37,41,44,50,64,67)</w:t>
            </w:r>
          </w:p>
        </w:tc>
        <w:tc>
          <w:tcPr>
            <w:tcW w:w="851" w:type="dxa"/>
            <w:shd w:val="clear" w:color="auto" w:fill="auto"/>
          </w:tcPr>
          <w:p w14:paraId="51CC3741"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66 человек</w:t>
            </w:r>
          </w:p>
        </w:tc>
        <w:tc>
          <w:tcPr>
            <w:tcW w:w="7371" w:type="dxa"/>
            <w:shd w:val="clear" w:color="auto" w:fill="auto"/>
          </w:tcPr>
          <w:p w14:paraId="22709C45" w14:textId="77777777" w:rsidR="003F5781" w:rsidRPr="000A6815" w:rsidRDefault="003F5781" w:rsidP="00C9334B">
            <w:pPr>
              <w:spacing w:after="0" w:line="240" w:lineRule="auto"/>
              <w:rPr>
                <w:rFonts w:ascii="Times New Roman" w:hAnsi="Times New Roman" w:cs="Times New Roman"/>
                <w:sz w:val="24"/>
                <w:szCs w:val="24"/>
              </w:rPr>
            </w:pPr>
            <w:proofErr w:type="spellStart"/>
            <w:r w:rsidRPr="000A6815">
              <w:rPr>
                <w:rFonts w:ascii="Times New Roman" w:hAnsi="Times New Roman" w:cs="Times New Roman"/>
                <w:sz w:val="24"/>
                <w:szCs w:val="24"/>
              </w:rPr>
              <w:t>Шайкова</w:t>
            </w:r>
            <w:proofErr w:type="spellEnd"/>
            <w:r w:rsidRPr="000A6815">
              <w:rPr>
                <w:rFonts w:ascii="Times New Roman" w:hAnsi="Times New Roman" w:cs="Times New Roman"/>
                <w:sz w:val="24"/>
                <w:szCs w:val="24"/>
              </w:rPr>
              <w:t xml:space="preserve"> А.Ю., учитель СШ №5, «Как люди открывали и изучали землю» (опыт реализации рабочей программы по географии);</w:t>
            </w:r>
          </w:p>
          <w:p w14:paraId="5527CCDF" w14:textId="77777777" w:rsidR="003F5781" w:rsidRPr="000A6815" w:rsidRDefault="003F5781" w:rsidP="00C9334B">
            <w:pPr>
              <w:spacing w:after="0" w:line="240" w:lineRule="auto"/>
              <w:rPr>
                <w:rFonts w:ascii="Times New Roman" w:hAnsi="Times New Roman" w:cs="Times New Roman"/>
                <w:sz w:val="24"/>
                <w:szCs w:val="24"/>
              </w:rPr>
            </w:pPr>
            <w:proofErr w:type="spellStart"/>
            <w:r w:rsidRPr="000A6815">
              <w:rPr>
                <w:rFonts w:ascii="Times New Roman" w:hAnsi="Times New Roman" w:cs="Times New Roman"/>
                <w:sz w:val="24"/>
                <w:szCs w:val="24"/>
              </w:rPr>
              <w:t>Пигута</w:t>
            </w:r>
            <w:proofErr w:type="spellEnd"/>
            <w:r w:rsidRPr="000A6815">
              <w:rPr>
                <w:rFonts w:ascii="Times New Roman" w:hAnsi="Times New Roman" w:cs="Times New Roman"/>
                <w:sz w:val="24"/>
                <w:szCs w:val="24"/>
              </w:rPr>
              <w:t xml:space="preserve"> Е.Н., учитель СШ №5, «Многообразие и значение простейших» (опыт реализации рабочей программы по биологии); Лезова О.В., з/д по УВР,  «Школьный Конструктор опыта», «Функциональная карта профессиональной деятельности педагога в контексте профессионального стандарта», «Концептуальные особенности ФГОС СОО; структура, цель и задачи ОП СОО МБОУ «СШ №5», «Поликультурная компетентность современного педагога»; </w:t>
            </w:r>
            <w:proofErr w:type="spellStart"/>
            <w:r w:rsidRPr="000A6815">
              <w:rPr>
                <w:rFonts w:ascii="Times New Roman" w:hAnsi="Times New Roman" w:cs="Times New Roman"/>
                <w:sz w:val="24"/>
                <w:szCs w:val="24"/>
              </w:rPr>
              <w:t>Моклокова</w:t>
            </w:r>
            <w:proofErr w:type="spellEnd"/>
            <w:r w:rsidRPr="000A6815">
              <w:rPr>
                <w:rFonts w:ascii="Times New Roman" w:hAnsi="Times New Roman" w:cs="Times New Roman"/>
                <w:sz w:val="24"/>
                <w:szCs w:val="24"/>
              </w:rPr>
              <w:t xml:space="preserve"> Т.Н., директор СШ №5, «Система методической работы школы в контексте реализации федерального проекта «Учитель будущего», «Развитие профессиональных компетентностей педагогов школы как фактор повышения качества образования в соответствии с современными требованиями», «Мотивационная готовность педагогического коллектива к освоения новшеств»; Плешанова Е.Н., з/д по УВР СШ №5, «Проектирование индивидуального плана профессионального развития педагога»;  </w:t>
            </w:r>
            <w:proofErr w:type="spellStart"/>
            <w:r w:rsidRPr="000A6815">
              <w:rPr>
                <w:rFonts w:ascii="Times New Roman" w:hAnsi="Times New Roman" w:cs="Times New Roman"/>
                <w:sz w:val="24"/>
                <w:szCs w:val="24"/>
              </w:rPr>
              <w:t>Муранова</w:t>
            </w:r>
            <w:proofErr w:type="spellEnd"/>
            <w:r w:rsidRPr="000A6815">
              <w:rPr>
                <w:rFonts w:ascii="Times New Roman" w:hAnsi="Times New Roman" w:cs="Times New Roman"/>
                <w:sz w:val="24"/>
                <w:szCs w:val="24"/>
              </w:rPr>
              <w:t xml:space="preserve"> Ю. В., з/д по УВР СШ №5, «Модель организации работы в МБОУ «СШ №5» по духовно-нравственному развитию, воспитанию и социализации обучающихся»; Калачева Т.А., учитель СШ №5, «Воспитание, социализация и духовно-нравственное развитие в сфере отношения к окружающему миру, живой природе: опыт деятельности школьного лесничества «</w:t>
            </w:r>
            <w:proofErr w:type="spellStart"/>
            <w:r w:rsidRPr="000A6815">
              <w:rPr>
                <w:rFonts w:ascii="Times New Roman" w:hAnsi="Times New Roman" w:cs="Times New Roman"/>
                <w:sz w:val="24"/>
                <w:szCs w:val="24"/>
              </w:rPr>
              <w:t>Экодруг</w:t>
            </w:r>
            <w:proofErr w:type="spellEnd"/>
            <w:r w:rsidRPr="000A6815">
              <w:rPr>
                <w:rFonts w:ascii="Times New Roman" w:hAnsi="Times New Roman" w:cs="Times New Roman"/>
                <w:sz w:val="24"/>
                <w:szCs w:val="24"/>
              </w:rPr>
              <w:t xml:space="preserve">»; </w:t>
            </w:r>
            <w:proofErr w:type="spellStart"/>
            <w:r w:rsidRPr="000A6815">
              <w:rPr>
                <w:rFonts w:ascii="Times New Roman" w:hAnsi="Times New Roman" w:cs="Times New Roman"/>
                <w:sz w:val="24"/>
                <w:szCs w:val="24"/>
              </w:rPr>
              <w:t>Неплохова</w:t>
            </w:r>
            <w:proofErr w:type="spellEnd"/>
            <w:r w:rsidRPr="000A6815">
              <w:rPr>
                <w:rFonts w:ascii="Times New Roman" w:hAnsi="Times New Roman" w:cs="Times New Roman"/>
                <w:sz w:val="24"/>
                <w:szCs w:val="24"/>
              </w:rPr>
              <w:t xml:space="preserve"> Н.В., Учитель СШ №5,  «</w:t>
            </w:r>
            <w:r w:rsidRPr="000A6815">
              <w:rPr>
                <w:rFonts w:ascii="Times New Roman" w:hAnsi="Times New Roman" w:cs="Times New Roman"/>
                <w:sz w:val="24"/>
                <w:szCs w:val="24"/>
                <w:lang w:val="en-US"/>
              </w:rPr>
              <w:t>Soft</w:t>
            </w:r>
            <w:r w:rsidRPr="000A6815">
              <w:rPr>
                <w:rFonts w:ascii="Times New Roman" w:hAnsi="Times New Roman" w:cs="Times New Roman"/>
                <w:sz w:val="24"/>
                <w:szCs w:val="24"/>
              </w:rPr>
              <w:t xml:space="preserve"> </w:t>
            </w:r>
            <w:proofErr w:type="spellStart"/>
            <w:r w:rsidRPr="000A6815">
              <w:rPr>
                <w:rFonts w:ascii="Times New Roman" w:hAnsi="Times New Roman" w:cs="Times New Roman"/>
                <w:sz w:val="24"/>
                <w:szCs w:val="24"/>
                <w:lang w:val="en-US"/>
              </w:rPr>
              <w:t>skils</w:t>
            </w:r>
            <w:proofErr w:type="spellEnd"/>
            <w:r w:rsidRPr="000A6815">
              <w:rPr>
                <w:rFonts w:ascii="Times New Roman" w:hAnsi="Times New Roman" w:cs="Times New Roman"/>
                <w:sz w:val="24"/>
                <w:szCs w:val="24"/>
              </w:rPr>
              <w:t xml:space="preserve"> для детей – прихоть или необходимость». </w:t>
            </w:r>
          </w:p>
        </w:tc>
        <w:tc>
          <w:tcPr>
            <w:tcW w:w="708" w:type="dxa"/>
            <w:shd w:val="clear" w:color="auto" w:fill="auto"/>
          </w:tcPr>
          <w:p w14:paraId="72EB5DA0"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4</w:t>
            </w:r>
          </w:p>
        </w:tc>
        <w:tc>
          <w:tcPr>
            <w:tcW w:w="716" w:type="dxa"/>
            <w:shd w:val="clear" w:color="auto" w:fill="auto"/>
          </w:tcPr>
          <w:p w14:paraId="4A73C26E"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4</w:t>
            </w:r>
          </w:p>
        </w:tc>
      </w:tr>
    </w:tbl>
    <w:p w14:paraId="764FD702" w14:textId="77777777" w:rsidR="003F5781" w:rsidRPr="000A6815" w:rsidRDefault="003F5781"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Аналитическая часть</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8080"/>
      </w:tblGrid>
      <w:tr w:rsidR="003F5781" w:rsidRPr="000A6815" w14:paraId="5C2FE643" w14:textId="77777777" w:rsidTr="003F5781">
        <w:tc>
          <w:tcPr>
            <w:tcW w:w="2943" w:type="dxa"/>
            <w:shd w:val="clear" w:color="auto" w:fill="auto"/>
          </w:tcPr>
          <w:p w14:paraId="6FF853B2"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Описание содержания проделанной работы по реализации проекта. Достижение целей проекта в соответствии с установленными в ней показателями результативности, соответствие ожидаемых результатов реально достигнутым. Описание качественных изменений</w:t>
            </w:r>
          </w:p>
        </w:tc>
        <w:tc>
          <w:tcPr>
            <w:tcW w:w="8080" w:type="dxa"/>
            <w:shd w:val="clear" w:color="auto" w:fill="auto"/>
          </w:tcPr>
          <w:p w14:paraId="24AFCA21"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В процессе реализации проекта «Достижение качества образования через внедрение профессионального стандарта «Педагог» созданы организационно-методические условия для повышения мотивации к непрерывному образованию и развитию педагогов во имя воспитания компетентного, социально активного ученика. Осуществлялся мониторинг </w:t>
            </w:r>
            <w:proofErr w:type="gramStart"/>
            <w:r w:rsidRPr="000A6815">
              <w:rPr>
                <w:rFonts w:ascii="Times New Roman" w:hAnsi="Times New Roman" w:cs="Times New Roman"/>
                <w:sz w:val="24"/>
                <w:szCs w:val="24"/>
              </w:rPr>
              <w:t>выявления  затруднений</w:t>
            </w:r>
            <w:proofErr w:type="gramEnd"/>
            <w:r w:rsidRPr="000A6815">
              <w:rPr>
                <w:rFonts w:ascii="Times New Roman" w:hAnsi="Times New Roman" w:cs="Times New Roman"/>
                <w:sz w:val="24"/>
                <w:szCs w:val="24"/>
              </w:rPr>
              <w:t xml:space="preserve"> у обучающихся, профессиональных дефицитов у педагогов в реализации ФГОС НОО, ООО.  Поддерживалась мотивационная готовность педагогических кадров к освоению ФГОС СОО. Сформирован банк методических материалов, способствующих повышению качества образования (готовится к изданию методический сборник).</w:t>
            </w:r>
          </w:p>
          <w:p w14:paraId="06EA0E36"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Расширилось поле диссеминации передового педагогического опыта.</w:t>
            </w:r>
          </w:p>
        </w:tc>
      </w:tr>
      <w:tr w:rsidR="003F5781" w:rsidRPr="000A6815" w14:paraId="78DD00C4" w14:textId="77777777" w:rsidTr="003F5781">
        <w:tc>
          <w:tcPr>
            <w:tcW w:w="2943" w:type="dxa"/>
            <w:shd w:val="clear" w:color="auto" w:fill="auto"/>
          </w:tcPr>
          <w:p w14:paraId="34A17E78"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Значимость полученных результатов и эффектов реализации проекта для образовательной практики</w:t>
            </w:r>
          </w:p>
        </w:tc>
        <w:tc>
          <w:tcPr>
            <w:tcW w:w="8080" w:type="dxa"/>
            <w:shd w:val="clear" w:color="auto" w:fill="auto"/>
          </w:tcPr>
          <w:p w14:paraId="327D8B2D"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Ресурсы рабочей программы МОП по актуальному направлению использовались в системе межкурсового профессионального совершенствования кадров МСО. </w:t>
            </w:r>
          </w:p>
          <w:p w14:paraId="1550FF10"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Поддерживалось конкурсное движение (очный муниципальный конкурс, конкурсы материалов и ресурсов: муниципальный и региональный; конкурс на присуждение Премии лучшим учителям в 2020г.)</w:t>
            </w:r>
          </w:p>
          <w:p w14:paraId="5F55C7C0" w14:textId="77777777" w:rsidR="003F5781" w:rsidRPr="000A6815" w:rsidRDefault="003F5781" w:rsidP="00C9334B">
            <w:pPr>
              <w:spacing w:after="0" w:line="240" w:lineRule="auto"/>
              <w:rPr>
                <w:rFonts w:ascii="Times New Roman" w:hAnsi="Times New Roman" w:cs="Times New Roman"/>
                <w:sz w:val="24"/>
                <w:szCs w:val="24"/>
              </w:rPr>
            </w:pPr>
          </w:p>
        </w:tc>
      </w:tr>
      <w:tr w:rsidR="003F5781" w:rsidRPr="000A6815" w14:paraId="45E07BD8" w14:textId="77777777" w:rsidTr="003F5781">
        <w:tc>
          <w:tcPr>
            <w:tcW w:w="2943" w:type="dxa"/>
            <w:shd w:val="clear" w:color="auto" w:fill="auto"/>
          </w:tcPr>
          <w:p w14:paraId="51734E3F"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Общие выводы, оценка проделанной работы, перспективы</w:t>
            </w:r>
          </w:p>
        </w:tc>
        <w:tc>
          <w:tcPr>
            <w:tcW w:w="8080" w:type="dxa"/>
            <w:shd w:val="clear" w:color="auto" w:fill="auto"/>
          </w:tcPr>
          <w:p w14:paraId="4F8DA838"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 Деятельность МБОУ «СШ №5» в статусе МОП способствовала формированию в коллективе устойчивой мотивации к поиску и использованию различных ресурсов профессионального совершенствования и личностного развития педагогов (как пример: из 28 педагогов, получивших Сертификаты участника дистанционного марафона педагогических планерок «Классная работа», 8 педагогов МБОУ «СШ №5» </w:t>
            </w:r>
            <w:r w:rsidRPr="000A6815">
              <w:rPr>
                <w:rFonts w:ascii="Times New Roman" w:hAnsi="Times New Roman" w:cs="Times New Roman"/>
                <w:sz w:val="24"/>
                <w:szCs w:val="24"/>
              </w:rPr>
              <w:lastRenderedPageBreak/>
              <w:t xml:space="preserve">- Приказ МБУ МЦ от 06.05.2020 №62). Управленческая команда школы использовала для профессионального совершенствования (наряду с другими) ресурсы </w:t>
            </w:r>
            <w:proofErr w:type="spellStart"/>
            <w:r w:rsidRPr="000A6815">
              <w:rPr>
                <w:rFonts w:ascii="Times New Roman" w:hAnsi="Times New Roman" w:cs="Times New Roman"/>
                <w:sz w:val="24"/>
                <w:szCs w:val="24"/>
              </w:rPr>
              <w:t>взаимообучения</w:t>
            </w:r>
            <w:proofErr w:type="spellEnd"/>
            <w:r w:rsidRPr="000A6815">
              <w:rPr>
                <w:rFonts w:ascii="Times New Roman" w:hAnsi="Times New Roman" w:cs="Times New Roman"/>
                <w:sz w:val="24"/>
                <w:szCs w:val="24"/>
              </w:rPr>
              <w:t xml:space="preserve"> городов в рамках Всероссийского проекта «Школы городов России – партнеры Москвы». </w:t>
            </w:r>
          </w:p>
          <w:p w14:paraId="087B4450"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В реализации мероприятий программы МОП на базе МБОУ «СШ №5» по направлению  «Достижение качества образования через внедрение профессионального стандарта «Педагог»   участвовали 66 педагогов из 17 школ города (36 педагогов школы №5; 30 педагогов из школ №.1,6,7,15,18,20,23,26,28,30,37,41,44,50,64,67).</w:t>
            </w:r>
          </w:p>
          <w:p w14:paraId="7BF86DFA"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Представлен опыт работы в публичных выступлениях педагогов и руководителей школы, публикациях на интернет-порталах.</w:t>
            </w:r>
          </w:p>
          <w:p w14:paraId="04A00383"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 Делегированы педагоги для участия в конкурсах профессионального мастерства. </w:t>
            </w:r>
          </w:p>
          <w:p w14:paraId="09B37D74" w14:textId="77777777" w:rsidR="003F5781" w:rsidRPr="000A6815" w:rsidRDefault="003F5781" w:rsidP="00C9334B">
            <w:pPr>
              <w:spacing w:after="0" w:line="240" w:lineRule="auto"/>
              <w:rPr>
                <w:rFonts w:ascii="Times New Roman" w:hAnsi="Times New Roman" w:cs="Times New Roman"/>
                <w:sz w:val="24"/>
                <w:szCs w:val="24"/>
              </w:rPr>
            </w:pPr>
          </w:p>
        </w:tc>
      </w:tr>
      <w:tr w:rsidR="003F5781" w:rsidRPr="000A6815" w14:paraId="220952B7" w14:textId="77777777" w:rsidTr="003F5781">
        <w:tc>
          <w:tcPr>
            <w:tcW w:w="2943" w:type="dxa"/>
            <w:shd w:val="clear" w:color="auto" w:fill="auto"/>
          </w:tcPr>
          <w:p w14:paraId="4FFBE9DB"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lastRenderedPageBreak/>
              <w:t>Готовые методические продукты, предлагаемые как лучшие образовательные практики по направлению проекта: программно- методическое обеспечение, авторские разработки, педагогические технологии, учебно-методические, методические, учебно- лабораторные комплекты и др.</w:t>
            </w:r>
          </w:p>
        </w:tc>
        <w:tc>
          <w:tcPr>
            <w:tcW w:w="8080" w:type="dxa"/>
            <w:shd w:val="clear" w:color="auto" w:fill="auto"/>
          </w:tcPr>
          <w:p w14:paraId="0E474EFA"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*Разработки в рамках предметных образовательных областей (программы, конспекты уроков, презентации):</w:t>
            </w:r>
          </w:p>
          <w:p w14:paraId="60AD8D2F"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Программа и КТП по предмету «Родной язык (русский) для 2 класса.</w:t>
            </w:r>
          </w:p>
          <w:p w14:paraId="7D0E1F0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Конспект урока по окружающему миру во 2 классе на тему "В гости к весне". Презентация.</w:t>
            </w:r>
          </w:p>
          <w:p w14:paraId="21C989BE"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Конспект урока русского языка в 3 классе "Глагол. Обобщение знаний"</w:t>
            </w:r>
          </w:p>
          <w:p w14:paraId="4BB6000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Конспект урока по литературному чтению в 4 классе на тему "М.Ю. Лермонтов. Страницы биографии. Творческое наследие". Презентация.</w:t>
            </w:r>
          </w:p>
          <w:p w14:paraId="202C3416"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Разработки в рамках внеурочной деятельности (мероприятия, презентации):</w:t>
            </w:r>
          </w:p>
          <w:p w14:paraId="5AD6E92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Классный час "Первый раз - в первый класс!". Презентация.</w:t>
            </w:r>
          </w:p>
          <w:p w14:paraId="01BBBA71"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Сценарий праздника "Прощание с Азбукой". Презентация.</w:t>
            </w:r>
          </w:p>
          <w:p w14:paraId="19EC2DC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Сценарий праздника "Прощание с 1 классом"</w:t>
            </w:r>
          </w:p>
          <w:p w14:paraId="14A53C5C" w14:textId="77777777" w:rsidR="003F5781" w:rsidRPr="000A6815" w:rsidRDefault="003F5781" w:rsidP="00C9334B">
            <w:pPr>
              <w:spacing w:after="0" w:line="240" w:lineRule="auto"/>
              <w:rPr>
                <w:rFonts w:ascii="Times New Roman" w:hAnsi="Times New Roman" w:cs="Times New Roman"/>
                <w:sz w:val="24"/>
                <w:szCs w:val="24"/>
              </w:rPr>
            </w:pPr>
          </w:p>
        </w:tc>
      </w:tr>
      <w:tr w:rsidR="003F5781" w:rsidRPr="000A6815" w14:paraId="4EEE62A7" w14:textId="77777777" w:rsidTr="003F5781">
        <w:tc>
          <w:tcPr>
            <w:tcW w:w="2943" w:type="dxa"/>
            <w:shd w:val="clear" w:color="auto" w:fill="auto"/>
          </w:tcPr>
          <w:p w14:paraId="5AB7004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Организация сетевого взаимодействия и сотрудничества с другими организациями</w:t>
            </w:r>
          </w:p>
        </w:tc>
        <w:tc>
          <w:tcPr>
            <w:tcW w:w="8080" w:type="dxa"/>
            <w:shd w:val="clear" w:color="auto" w:fill="auto"/>
          </w:tcPr>
          <w:p w14:paraId="3992C723"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Участие в работе ММО учителей, Сетевого сообщества педагогов города Иваново; взаимодействие с 16 школами г. Иваново, участниками реализации программы МОП. </w:t>
            </w:r>
          </w:p>
        </w:tc>
      </w:tr>
      <w:tr w:rsidR="003F5781" w:rsidRPr="000A6815" w14:paraId="2D125AF1" w14:textId="77777777" w:rsidTr="003F5781">
        <w:tc>
          <w:tcPr>
            <w:tcW w:w="2943" w:type="dxa"/>
            <w:shd w:val="clear" w:color="auto" w:fill="auto"/>
          </w:tcPr>
          <w:p w14:paraId="2A4B91D0"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Обобщение и распространение опыта работы по реализации проекта на муниципальном, региональном, межрегиональном, федеральном, международном уровнях, публикации</w:t>
            </w:r>
          </w:p>
        </w:tc>
        <w:tc>
          <w:tcPr>
            <w:tcW w:w="8080" w:type="dxa"/>
            <w:shd w:val="clear" w:color="auto" w:fill="auto"/>
          </w:tcPr>
          <w:p w14:paraId="302596AE"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Обобщение и распространение опыта работы по реализации проекта на муниципальном, региональном уровне (Публичные выступления в рамках городских мероприятий, занятий МОП; публикации в муниципальном Сборнике материалов участников конкурса «Стратегия успеха»)</w:t>
            </w:r>
          </w:p>
        </w:tc>
      </w:tr>
      <w:tr w:rsidR="003F5781" w:rsidRPr="000A6815" w14:paraId="24EDAB4F" w14:textId="77777777" w:rsidTr="003F5781">
        <w:tc>
          <w:tcPr>
            <w:tcW w:w="2943" w:type="dxa"/>
            <w:shd w:val="clear" w:color="auto" w:fill="auto"/>
          </w:tcPr>
          <w:p w14:paraId="34379F33"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Где можно познакомиться с результатами работы (ссылки на сайт, публикации и др.)</w:t>
            </w:r>
          </w:p>
        </w:tc>
        <w:tc>
          <w:tcPr>
            <w:tcW w:w="8080" w:type="dxa"/>
            <w:shd w:val="clear" w:color="auto" w:fill="auto"/>
          </w:tcPr>
          <w:p w14:paraId="54E34496"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Сайт МБУ МЦ http://gmc.ivedu.ru/</w:t>
            </w:r>
          </w:p>
          <w:p w14:paraId="2DCB1F43"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Сайт МБОУ </w:t>
            </w:r>
            <w:proofErr w:type="gramStart"/>
            <w:r w:rsidRPr="000A6815">
              <w:rPr>
                <w:rFonts w:ascii="Times New Roman" w:hAnsi="Times New Roman" w:cs="Times New Roman"/>
                <w:sz w:val="24"/>
                <w:szCs w:val="24"/>
              </w:rPr>
              <w:t>« СШ</w:t>
            </w:r>
            <w:proofErr w:type="gramEnd"/>
            <w:r w:rsidRPr="000A6815">
              <w:rPr>
                <w:rFonts w:ascii="Times New Roman" w:hAnsi="Times New Roman" w:cs="Times New Roman"/>
                <w:sz w:val="24"/>
                <w:szCs w:val="24"/>
              </w:rPr>
              <w:t xml:space="preserve"> №5» http://school5.ivedu.ru/</w:t>
            </w:r>
          </w:p>
          <w:p w14:paraId="647B0EFA"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Сайт- VIDEOUROKI.NET  </w:t>
            </w:r>
          </w:p>
          <w:p w14:paraId="5FFA6B27"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Сайт «</w:t>
            </w:r>
            <w:proofErr w:type="spellStart"/>
            <w:r w:rsidRPr="000A6815">
              <w:rPr>
                <w:rFonts w:ascii="Times New Roman" w:hAnsi="Times New Roman" w:cs="Times New Roman"/>
                <w:sz w:val="24"/>
                <w:szCs w:val="24"/>
              </w:rPr>
              <w:t>Инфоурок</w:t>
            </w:r>
            <w:proofErr w:type="spellEnd"/>
            <w:r w:rsidRPr="000A6815">
              <w:rPr>
                <w:rFonts w:ascii="Times New Roman" w:hAnsi="Times New Roman" w:cs="Times New Roman"/>
                <w:sz w:val="24"/>
                <w:szCs w:val="24"/>
              </w:rPr>
              <w:t>»</w:t>
            </w:r>
          </w:p>
        </w:tc>
      </w:tr>
    </w:tbl>
    <w:p w14:paraId="4CD1BE01" w14:textId="77777777" w:rsidR="003F5781" w:rsidRPr="000A6815" w:rsidRDefault="003F5781" w:rsidP="00C9334B">
      <w:pPr>
        <w:spacing w:after="0" w:line="240" w:lineRule="auto"/>
        <w:rPr>
          <w:rFonts w:ascii="Times New Roman" w:hAnsi="Times New Roman" w:cs="Times New Roman"/>
          <w:sz w:val="24"/>
          <w:szCs w:val="24"/>
        </w:rPr>
      </w:pPr>
    </w:p>
    <w:tbl>
      <w:tblPr>
        <w:tblW w:w="1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693"/>
        <w:gridCol w:w="2410"/>
        <w:gridCol w:w="2871"/>
        <w:gridCol w:w="1137"/>
      </w:tblGrid>
      <w:tr w:rsidR="003F5781" w:rsidRPr="000A6815" w14:paraId="4A6297CF" w14:textId="77777777" w:rsidTr="003F5781">
        <w:tc>
          <w:tcPr>
            <w:tcW w:w="11771" w:type="dxa"/>
            <w:gridSpan w:val="5"/>
            <w:shd w:val="clear" w:color="auto" w:fill="auto"/>
          </w:tcPr>
          <w:p w14:paraId="25731112" w14:textId="77777777" w:rsidR="003F5781" w:rsidRPr="000A6815" w:rsidRDefault="003F5781" w:rsidP="00C9334B">
            <w:pPr>
              <w:spacing w:after="0" w:line="240" w:lineRule="auto"/>
              <w:jc w:val="center"/>
              <w:rPr>
                <w:rFonts w:ascii="Times New Roman" w:hAnsi="Times New Roman" w:cs="Times New Roman"/>
                <w:b/>
                <w:sz w:val="24"/>
                <w:szCs w:val="24"/>
              </w:rPr>
            </w:pPr>
            <w:r w:rsidRPr="000A6815">
              <w:rPr>
                <w:rFonts w:ascii="Times New Roman" w:hAnsi="Times New Roman" w:cs="Times New Roman"/>
                <w:b/>
                <w:sz w:val="24"/>
                <w:szCs w:val="24"/>
              </w:rPr>
              <w:t>Обобщённый анализ достигнутых МОП результатов реализации проекта</w:t>
            </w:r>
          </w:p>
        </w:tc>
      </w:tr>
      <w:tr w:rsidR="003F5781" w:rsidRPr="000A6815" w14:paraId="28DDB9CC" w14:textId="77777777" w:rsidTr="003F5781">
        <w:trPr>
          <w:gridAfter w:val="1"/>
          <w:wAfter w:w="1137" w:type="dxa"/>
        </w:trPr>
        <w:tc>
          <w:tcPr>
            <w:tcW w:w="2660" w:type="dxa"/>
            <w:shd w:val="clear" w:color="auto" w:fill="auto"/>
          </w:tcPr>
          <w:p w14:paraId="4366C9D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Основные результаты реализации проекта</w:t>
            </w:r>
          </w:p>
        </w:tc>
        <w:tc>
          <w:tcPr>
            <w:tcW w:w="2693" w:type="dxa"/>
            <w:shd w:val="clear" w:color="auto" w:fill="auto"/>
          </w:tcPr>
          <w:p w14:paraId="595A6804"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Основные позитивные эффекты реализации проекта</w:t>
            </w:r>
          </w:p>
        </w:tc>
        <w:tc>
          <w:tcPr>
            <w:tcW w:w="2410" w:type="dxa"/>
            <w:shd w:val="clear" w:color="auto" w:fill="auto"/>
          </w:tcPr>
          <w:p w14:paraId="7C5547A7"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Готовые методические продукты, представленные как лучшие образовательные </w:t>
            </w:r>
            <w:r w:rsidRPr="000A6815">
              <w:rPr>
                <w:rFonts w:ascii="Times New Roman" w:hAnsi="Times New Roman" w:cs="Times New Roman"/>
                <w:sz w:val="24"/>
                <w:szCs w:val="24"/>
              </w:rPr>
              <w:lastRenderedPageBreak/>
              <w:t>практики по тематике проекта, предлагаемые к внедрению; степень внедрения в образовательный процесс, возможные эффекты внедрения</w:t>
            </w:r>
          </w:p>
        </w:tc>
        <w:tc>
          <w:tcPr>
            <w:tcW w:w="2871" w:type="dxa"/>
            <w:shd w:val="clear" w:color="auto" w:fill="auto"/>
          </w:tcPr>
          <w:p w14:paraId="6EAAC894"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lastRenderedPageBreak/>
              <w:t>Желаемые и ожидаемые результаты деятельности ОУ на ближайшую перспективу</w:t>
            </w:r>
          </w:p>
        </w:tc>
      </w:tr>
      <w:tr w:rsidR="003F5781" w:rsidRPr="000A6815" w14:paraId="031558FC" w14:textId="77777777" w:rsidTr="003F5781">
        <w:trPr>
          <w:gridAfter w:val="1"/>
          <w:wAfter w:w="1137" w:type="dxa"/>
        </w:trPr>
        <w:tc>
          <w:tcPr>
            <w:tcW w:w="2660" w:type="dxa"/>
            <w:shd w:val="clear" w:color="auto" w:fill="auto"/>
          </w:tcPr>
          <w:p w14:paraId="5D2D8D77"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Повысилось качество работы с педагогическими кадрами (100% вовлечено в методическую работу)</w:t>
            </w:r>
          </w:p>
          <w:p w14:paraId="3798FD93" w14:textId="77777777" w:rsidR="003F5781" w:rsidRPr="000A6815" w:rsidRDefault="003F5781" w:rsidP="00C9334B">
            <w:pPr>
              <w:spacing w:after="0" w:line="240" w:lineRule="auto"/>
              <w:rPr>
                <w:rFonts w:ascii="Times New Roman" w:hAnsi="Times New Roman" w:cs="Times New Roman"/>
                <w:sz w:val="24"/>
                <w:szCs w:val="24"/>
              </w:rPr>
            </w:pPr>
          </w:p>
        </w:tc>
        <w:tc>
          <w:tcPr>
            <w:tcW w:w="2693" w:type="dxa"/>
            <w:shd w:val="clear" w:color="auto" w:fill="auto"/>
          </w:tcPr>
          <w:p w14:paraId="0344C71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Приведена в соответствие с </w:t>
            </w:r>
            <w:proofErr w:type="spellStart"/>
            <w:r w:rsidRPr="000A6815">
              <w:rPr>
                <w:rFonts w:ascii="Times New Roman" w:hAnsi="Times New Roman" w:cs="Times New Roman"/>
                <w:sz w:val="24"/>
                <w:szCs w:val="24"/>
              </w:rPr>
              <w:t>профстандартом</w:t>
            </w:r>
            <w:proofErr w:type="spellEnd"/>
            <w:r w:rsidRPr="000A6815">
              <w:rPr>
                <w:rFonts w:ascii="Times New Roman" w:hAnsi="Times New Roman" w:cs="Times New Roman"/>
                <w:sz w:val="24"/>
                <w:szCs w:val="24"/>
              </w:rPr>
              <w:t xml:space="preserve"> нормативная база образовательного учреждения:</w:t>
            </w:r>
          </w:p>
          <w:p w14:paraId="0096C3A2" w14:textId="77777777" w:rsidR="003F5781" w:rsidRPr="000A6815" w:rsidRDefault="003F5781" w:rsidP="00C9334B">
            <w:pPr>
              <w:spacing w:after="0" w:line="240" w:lineRule="auto"/>
              <w:rPr>
                <w:rFonts w:ascii="Times New Roman" w:hAnsi="Times New Roman" w:cs="Times New Roman"/>
                <w:sz w:val="24"/>
                <w:szCs w:val="24"/>
              </w:rPr>
            </w:pPr>
          </w:p>
        </w:tc>
        <w:tc>
          <w:tcPr>
            <w:tcW w:w="2410" w:type="dxa"/>
            <w:shd w:val="clear" w:color="auto" w:fill="auto"/>
          </w:tcPr>
          <w:p w14:paraId="32DBBE26"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Разработаны модели проведения тематических Педагогических советов (апробированы в рамках занятий МОП; предложены к использованию в школах г. Иваново)</w:t>
            </w:r>
          </w:p>
        </w:tc>
        <w:tc>
          <w:tcPr>
            <w:tcW w:w="2871" w:type="dxa"/>
            <w:shd w:val="clear" w:color="auto" w:fill="auto"/>
          </w:tcPr>
          <w:p w14:paraId="331A8D4B"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Участие в муниципальном конкурсе на присвоение статуса ПЭОП (тематическое направление обсуждается).</w:t>
            </w:r>
          </w:p>
          <w:p w14:paraId="1CAB469C"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Повысить активность педагогов-участников конкурсов профессионального мастерства в диссеминации собственного опыта профессиональной деятельности.</w:t>
            </w:r>
          </w:p>
          <w:p w14:paraId="71C08E05"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Обеспечить мотивационную готовность педагогов для участия в конкурсах различного уровня. </w:t>
            </w:r>
          </w:p>
        </w:tc>
      </w:tr>
      <w:tr w:rsidR="003F5781" w:rsidRPr="000A6815" w14:paraId="0D04AE20" w14:textId="77777777" w:rsidTr="003F5781">
        <w:trPr>
          <w:gridAfter w:val="1"/>
          <w:wAfter w:w="1137" w:type="dxa"/>
        </w:trPr>
        <w:tc>
          <w:tcPr>
            <w:tcW w:w="2660" w:type="dxa"/>
            <w:shd w:val="clear" w:color="auto" w:fill="auto"/>
          </w:tcPr>
          <w:p w14:paraId="65035A7E"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Сформирована устойчивая мотивация к участию педагогов в инновационной деятельности.</w:t>
            </w:r>
          </w:p>
        </w:tc>
        <w:tc>
          <w:tcPr>
            <w:tcW w:w="2693" w:type="dxa"/>
            <w:shd w:val="clear" w:color="auto" w:fill="auto"/>
          </w:tcPr>
          <w:p w14:paraId="4CB36E4A"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Внесены изменения в:</w:t>
            </w:r>
          </w:p>
          <w:p w14:paraId="1A9AE78C"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должностные инструкции учителей;</w:t>
            </w:r>
          </w:p>
          <w:p w14:paraId="43B1B775"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коллективный договор;</w:t>
            </w:r>
          </w:p>
          <w:p w14:paraId="13D7D5EE"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правила внутреннего трудового распорядка;</w:t>
            </w:r>
          </w:p>
          <w:p w14:paraId="5A36B771"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положение об оплате труда;</w:t>
            </w:r>
          </w:p>
          <w:p w14:paraId="00285BCC"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трудовые соглашения в формате эффективного контракта</w:t>
            </w:r>
          </w:p>
        </w:tc>
        <w:tc>
          <w:tcPr>
            <w:tcW w:w="2410" w:type="dxa"/>
            <w:shd w:val="clear" w:color="auto" w:fill="auto"/>
          </w:tcPr>
          <w:p w14:paraId="27564A3F"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Разработаны рабочие программы, конспекты уроков в соответствии с ООП/ учебным планом школы (апробированы в УВП; предложены к использованию в школах г. Иваново)</w:t>
            </w:r>
          </w:p>
        </w:tc>
        <w:tc>
          <w:tcPr>
            <w:tcW w:w="2871" w:type="dxa"/>
            <w:shd w:val="clear" w:color="auto" w:fill="auto"/>
          </w:tcPr>
          <w:p w14:paraId="346B2203" w14:textId="77777777" w:rsidR="003F5781" w:rsidRPr="000A6815" w:rsidRDefault="003F5781" w:rsidP="00C9334B">
            <w:pPr>
              <w:spacing w:after="0" w:line="240" w:lineRule="auto"/>
              <w:rPr>
                <w:rFonts w:ascii="Times New Roman" w:hAnsi="Times New Roman" w:cs="Times New Roman"/>
                <w:sz w:val="24"/>
                <w:szCs w:val="24"/>
              </w:rPr>
            </w:pPr>
          </w:p>
        </w:tc>
      </w:tr>
      <w:tr w:rsidR="003F5781" w:rsidRPr="000A6815" w14:paraId="15B6298D" w14:textId="77777777" w:rsidTr="003F5781">
        <w:trPr>
          <w:gridAfter w:val="1"/>
          <w:wAfter w:w="1137" w:type="dxa"/>
        </w:trPr>
        <w:tc>
          <w:tcPr>
            <w:tcW w:w="2660" w:type="dxa"/>
            <w:shd w:val="clear" w:color="auto" w:fill="auto"/>
          </w:tcPr>
          <w:p w14:paraId="0798BDB9"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Усовершенствована внутренняя система оценки качества образования.</w:t>
            </w:r>
          </w:p>
        </w:tc>
        <w:tc>
          <w:tcPr>
            <w:tcW w:w="2693" w:type="dxa"/>
            <w:shd w:val="clear" w:color="auto" w:fill="auto"/>
          </w:tcPr>
          <w:p w14:paraId="09B30940"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Скорректированы:</w:t>
            </w:r>
          </w:p>
          <w:p w14:paraId="347681B7"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регламент проведения аттестации педагогов на соответствие занимаемой должности;</w:t>
            </w:r>
          </w:p>
          <w:p w14:paraId="415B1C6D"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 положение о стимулирующих выплатах </w:t>
            </w:r>
          </w:p>
        </w:tc>
        <w:tc>
          <w:tcPr>
            <w:tcW w:w="2410" w:type="dxa"/>
            <w:shd w:val="clear" w:color="auto" w:fill="auto"/>
          </w:tcPr>
          <w:p w14:paraId="5F5E5E5B"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Подготовлены разработки мероприятий внеурочной деятельности (сценарии, презентации)</w:t>
            </w:r>
          </w:p>
        </w:tc>
        <w:tc>
          <w:tcPr>
            <w:tcW w:w="2871" w:type="dxa"/>
            <w:shd w:val="clear" w:color="auto" w:fill="auto"/>
          </w:tcPr>
          <w:p w14:paraId="4256C451" w14:textId="77777777" w:rsidR="003F5781" w:rsidRPr="000A6815" w:rsidRDefault="003F5781" w:rsidP="00C9334B">
            <w:pPr>
              <w:spacing w:after="0" w:line="240" w:lineRule="auto"/>
              <w:rPr>
                <w:rFonts w:ascii="Times New Roman" w:hAnsi="Times New Roman" w:cs="Times New Roman"/>
                <w:sz w:val="24"/>
                <w:szCs w:val="24"/>
              </w:rPr>
            </w:pPr>
          </w:p>
        </w:tc>
      </w:tr>
      <w:tr w:rsidR="003F5781" w:rsidRPr="000A6815" w14:paraId="62489598" w14:textId="77777777" w:rsidTr="003F5781">
        <w:trPr>
          <w:gridAfter w:val="1"/>
          <w:wAfter w:w="1137" w:type="dxa"/>
        </w:trPr>
        <w:tc>
          <w:tcPr>
            <w:tcW w:w="2660" w:type="dxa"/>
            <w:shd w:val="clear" w:color="auto" w:fill="auto"/>
          </w:tcPr>
          <w:p w14:paraId="0864BCB3"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t xml:space="preserve">Поддерживалось развитие личностных качеств педагогов, необходимых для организации учебно-познавательной </w:t>
            </w:r>
            <w:r w:rsidRPr="000A6815">
              <w:rPr>
                <w:rFonts w:ascii="Times New Roman" w:hAnsi="Times New Roman" w:cs="Times New Roman"/>
                <w:sz w:val="24"/>
                <w:szCs w:val="24"/>
              </w:rPr>
              <w:lastRenderedPageBreak/>
              <w:t>деятельности школьников.</w:t>
            </w:r>
          </w:p>
        </w:tc>
        <w:tc>
          <w:tcPr>
            <w:tcW w:w="2693" w:type="dxa"/>
            <w:shd w:val="clear" w:color="auto" w:fill="auto"/>
          </w:tcPr>
          <w:p w14:paraId="1BA7D487" w14:textId="77777777" w:rsidR="003F5781" w:rsidRPr="000A6815" w:rsidRDefault="003F5781" w:rsidP="00C9334B">
            <w:pPr>
              <w:spacing w:after="0" w:line="240" w:lineRule="auto"/>
              <w:rPr>
                <w:rFonts w:ascii="Times New Roman" w:hAnsi="Times New Roman" w:cs="Times New Roman"/>
                <w:sz w:val="24"/>
                <w:szCs w:val="24"/>
              </w:rPr>
            </w:pPr>
            <w:r w:rsidRPr="000A6815">
              <w:rPr>
                <w:rFonts w:ascii="Times New Roman" w:hAnsi="Times New Roman" w:cs="Times New Roman"/>
                <w:sz w:val="24"/>
                <w:szCs w:val="24"/>
              </w:rPr>
              <w:lastRenderedPageBreak/>
              <w:t>*Разработана карта эффективности деятельности учителя</w:t>
            </w:r>
          </w:p>
        </w:tc>
        <w:tc>
          <w:tcPr>
            <w:tcW w:w="2410" w:type="dxa"/>
            <w:shd w:val="clear" w:color="auto" w:fill="auto"/>
          </w:tcPr>
          <w:p w14:paraId="10910D0C" w14:textId="77777777" w:rsidR="003F5781" w:rsidRPr="000A6815" w:rsidRDefault="003F5781" w:rsidP="00C9334B">
            <w:pPr>
              <w:spacing w:after="0" w:line="240" w:lineRule="auto"/>
              <w:rPr>
                <w:rFonts w:ascii="Times New Roman" w:hAnsi="Times New Roman" w:cs="Times New Roman"/>
                <w:sz w:val="24"/>
                <w:szCs w:val="24"/>
              </w:rPr>
            </w:pPr>
          </w:p>
        </w:tc>
        <w:tc>
          <w:tcPr>
            <w:tcW w:w="2871" w:type="dxa"/>
            <w:shd w:val="clear" w:color="auto" w:fill="auto"/>
          </w:tcPr>
          <w:p w14:paraId="27AE3C35" w14:textId="77777777" w:rsidR="003F5781" w:rsidRPr="000A6815" w:rsidRDefault="003F5781" w:rsidP="00C9334B">
            <w:pPr>
              <w:spacing w:after="0" w:line="240" w:lineRule="auto"/>
              <w:rPr>
                <w:rFonts w:ascii="Times New Roman" w:hAnsi="Times New Roman" w:cs="Times New Roman"/>
                <w:sz w:val="24"/>
                <w:szCs w:val="24"/>
              </w:rPr>
            </w:pPr>
          </w:p>
        </w:tc>
      </w:tr>
    </w:tbl>
    <w:p w14:paraId="3CC2EAE1" w14:textId="6890E077" w:rsidR="002F1379" w:rsidRPr="00D006B0" w:rsidRDefault="002F1379" w:rsidP="00C9334B">
      <w:pPr>
        <w:spacing w:before="100" w:beforeAutospacing="1" w:after="100" w:afterAutospacing="1" w:line="240" w:lineRule="auto"/>
        <w:jc w:val="center"/>
        <w:rPr>
          <w:rFonts w:ascii="Times New Roman" w:eastAsia="Times New Roman" w:hAnsi="Times New Roman" w:cs="Times New Roman"/>
          <w:b/>
          <w:bCs/>
          <w:sz w:val="24"/>
          <w:szCs w:val="24"/>
        </w:rPr>
      </w:pPr>
      <w:r w:rsidRPr="00D006B0">
        <w:rPr>
          <w:rFonts w:ascii="Times New Roman" w:eastAsia="Times New Roman" w:hAnsi="Times New Roman" w:cs="Times New Roman"/>
          <w:b/>
          <w:bCs/>
          <w:sz w:val="24"/>
          <w:szCs w:val="24"/>
        </w:rPr>
        <w:t>Аналитический отчёт по сопровождению инновационной деятельности</w:t>
      </w:r>
    </w:p>
    <w:p w14:paraId="53ED6870" w14:textId="77777777" w:rsidR="00B85309" w:rsidRPr="000A6815" w:rsidRDefault="00B85309" w:rsidP="00101072">
      <w:pPr>
        <w:pStyle w:val="a6"/>
        <w:numPr>
          <w:ilvl w:val="0"/>
          <w:numId w:val="24"/>
        </w:numPr>
        <w:spacing w:after="160"/>
        <w:rPr>
          <w:b/>
        </w:rPr>
      </w:pPr>
      <w:r w:rsidRPr="000A6815">
        <w:rPr>
          <w:b/>
        </w:rPr>
        <w:t>Общая информация об образовательной организации</w:t>
      </w:r>
    </w:p>
    <w:tbl>
      <w:tblPr>
        <w:tblStyle w:val="a5"/>
        <w:tblW w:w="10178" w:type="dxa"/>
        <w:tblInd w:w="-5" w:type="dxa"/>
        <w:tblLook w:val="04A0" w:firstRow="1" w:lastRow="0" w:firstColumn="1" w:lastColumn="0" w:noHBand="0" w:noVBand="1"/>
      </w:tblPr>
      <w:tblGrid>
        <w:gridCol w:w="4132"/>
        <w:gridCol w:w="6046"/>
      </w:tblGrid>
      <w:tr w:rsidR="00B85309" w:rsidRPr="000A6815" w14:paraId="2FEC2C2B" w14:textId="77777777" w:rsidTr="000A6815">
        <w:tc>
          <w:tcPr>
            <w:tcW w:w="4132" w:type="dxa"/>
          </w:tcPr>
          <w:p w14:paraId="55CC68F4" w14:textId="77777777" w:rsidR="00B85309" w:rsidRPr="000A6815" w:rsidRDefault="00B85309" w:rsidP="00C9334B">
            <w:pPr>
              <w:pStyle w:val="a6"/>
              <w:ind w:left="0"/>
            </w:pPr>
            <w:r w:rsidRPr="000A6815">
              <w:t>Полное название организации</w:t>
            </w:r>
          </w:p>
        </w:tc>
        <w:tc>
          <w:tcPr>
            <w:tcW w:w="6046" w:type="dxa"/>
          </w:tcPr>
          <w:p w14:paraId="1DE3316F" w14:textId="77777777" w:rsidR="00B85309" w:rsidRPr="000A6815" w:rsidRDefault="00B85309" w:rsidP="00C9334B">
            <w:pPr>
              <w:pStyle w:val="a6"/>
              <w:ind w:left="0"/>
            </w:pPr>
            <w:r w:rsidRPr="000A6815">
              <w:t>Муниципальное бюджетное общеобразовательное учреждение «Средняя школа № 5»</w:t>
            </w:r>
          </w:p>
        </w:tc>
      </w:tr>
      <w:tr w:rsidR="00B85309" w:rsidRPr="000A6815" w14:paraId="28343AF4" w14:textId="77777777" w:rsidTr="000A6815">
        <w:tc>
          <w:tcPr>
            <w:tcW w:w="4132" w:type="dxa"/>
          </w:tcPr>
          <w:p w14:paraId="126733FB" w14:textId="77777777" w:rsidR="00B85309" w:rsidRPr="000A6815" w:rsidRDefault="00B85309" w:rsidP="00C9334B">
            <w:pPr>
              <w:pStyle w:val="a6"/>
              <w:ind w:left="0"/>
            </w:pPr>
            <w:r w:rsidRPr="000A6815">
              <w:t>Имя руководителя</w:t>
            </w:r>
          </w:p>
        </w:tc>
        <w:tc>
          <w:tcPr>
            <w:tcW w:w="6046" w:type="dxa"/>
          </w:tcPr>
          <w:p w14:paraId="1C41ED2B" w14:textId="77777777" w:rsidR="00B85309" w:rsidRPr="000A6815" w:rsidRDefault="00B85309" w:rsidP="00C9334B">
            <w:pPr>
              <w:pStyle w:val="a6"/>
              <w:ind w:left="0"/>
            </w:pPr>
            <w:proofErr w:type="spellStart"/>
            <w:r w:rsidRPr="000A6815">
              <w:t>Моклокова</w:t>
            </w:r>
            <w:proofErr w:type="spellEnd"/>
            <w:r w:rsidRPr="000A6815">
              <w:t xml:space="preserve"> Татьяна Николаевна</w:t>
            </w:r>
          </w:p>
        </w:tc>
      </w:tr>
      <w:tr w:rsidR="00B85309" w:rsidRPr="000A6815" w14:paraId="3FCBD1A6" w14:textId="77777777" w:rsidTr="000A6815">
        <w:tc>
          <w:tcPr>
            <w:tcW w:w="4132" w:type="dxa"/>
          </w:tcPr>
          <w:p w14:paraId="76C65C2F" w14:textId="77777777" w:rsidR="00B85309" w:rsidRPr="000A6815" w:rsidRDefault="00B85309" w:rsidP="00C9334B">
            <w:pPr>
              <w:pStyle w:val="a6"/>
              <w:ind w:left="0"/>
            </w:pPr>
            <w:r w:rsidRPr="000A6815">
              <w:t>Имя куратора площадки (от МБУ МЦ)</w:t>
            </w:r>
          </w:p>
        </w:tc>
        <w:tc>
          <w:tcPr>
            <w:tcW w:w="6046" w:type="dxa"/>
          </w:tcPr>
          <w:p w14:paraId="32CB6419" w14:textId="77777777" w:rsidR="00B85309" w:rsidRPr="000A6815" w:rsidRDefault="00B85309" w:rsidP="00C9334B">
            <w:pPr>
              <w:pStyle w:val="a6"/>
              <w:ind w:left="0"/>
            </w:pPr>
            <w:proofErr w:type="spellStart"/>
            <w:r w:rsidRPr="000A6815">
              <w:t>Болтышева</w:t>
            </w:r>
            <w:proofErr w:type="spellEnd"/>
            <w:r w:rsidRPr="000A6815">
              <w:t xml:space="preserve"> Татьяна Владимировна, </w:t>
            </w:r>
            <w:proofErr w:type="spellStart"/>
            <w:r w:rsidRPr="000A6815">
              <w:t>Мерлян</w:t>
            </w:r>
            <w:proofErr w:type="spellEnd"/>
            <w:r w:rsidRPr="000A6815">
              <w:t xml:space="preserve"> Светлана Юрьевна</w:t>
            </w:r>
          </w:p>
        </w:tc>
      </w:tr>
      <w:tr w:rsidR="00B85309" w:rsidRPr="000A6815" w14:paraId="3C57B312" w14:textId="77777777" w:rsidTr="000A6815">
        <w:tc>
          <w:tcPr>
            <w:tcW w:w="4132" w:type="dxa"/>
          </w:tcPr>
          <w:p w14:paraId="09369A7C" w14:textId="77777777" w:rsidR="00B85309" w:rsidRPr="000A6815" w:rsidRDefault="00B85309" w:rsidP="00C9334B">
            <w:pPr>
              <w:pStyle w:val="a6"/>
              <w:ind w:left="0"/>
            </w:pPr>
            <w:r w:rsidRPr="000A6815">
              <w:t>Список педагогов, представивших опыт</w:t>
            </w:r>
          </w:p>
        </w:tc>
        <w:tc>
          <w:tcPr>
            <w:tcW w:w="6046" w:type="dxa"/>
          </w:tcPr>
          <w:p w14:paraId="0ED13DF9"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Батова Нина Николаевна, Вавилова Светлана Николаевна, Груздева Ольга Евгеньевна, Гусева Екатерина Сергеевна, </w:t>
            </w:r>
            <w:proofErr w:type="gramStart"/>
            <w:r w:rsidRPr="000A6815">
              <w:rPr>
                <w:rFonts w:ascii="Times New Roman" w:hAnsi="Times New Roman"/>
                <w:sz w:val="24"/>
                <w:szCs w:val="24"/>
              </w:rPr>
              <w:t>Лезова  Ольга</w:t>
            </w:r>
            <w:proofErr w:type="gramEnd"/>
            <w:r w:rsidRPr="000A6815">
              <w:rPr>
                <w:rFonts w:ascii="Times New Roman" w:hAnsi="Times New Roman"/>
                <w:sz w:val="24"/>
                <w:szCs w:val="24"/>
              </w:rPr>
              <w:t xml:space="preserve"> Вадимовна, Калачева Татьяна Александровна, </w:t>
            </w:r>
            <w:proofErr w:type="spellStart"/>
            <w:r w:rsidRPr="000A6815">
              <w:rPr>
                <w:rFonts w:ascii="Times New Roman" w:hAnsi="Times New Roman"/>
                <w:sz w:val="24"/>
                <w:szCs w:val="24"/>
              </w:rPr>
              <w:t>Муранова</w:t>
            </w:r>
            <w:proofErr w:type="spellEnd"/>
          </w:p>
          <w:p w14:paraId="0C433268"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Юлия Владимировна, </w:t>
            </w:r>
            <w:proofErr w:type="spellStart"/>
            <w:r w:rsidRPr="000A6815">
              <w:rPr>
                <w:rFonts w:ascii="Times New Roman" w:hAnsi="Times New Roman"/>
                <w:sz w:val="24"/>
                <w:szCs w:val="24"/>
              </w:rPr>
              <w:t>Неплохова</w:t>
            </w:r>
            <w:proofErr w:type="spellEnd"/>
            <w:r w:rsidRPr="000A6815">
              <w:rPr>
                <w:rFonts w:ascii="Times New Roman" w:hAnsi="Times New Roman"/>
                <w:sz w:val="24"/>
                <w:szCs w:val="24"/>
              </w:rPr>
              <w:t xml:space="preserve"> </w:t>
            </w:r>
          </w:p>
          <w:p w14:paraId="08F1750F" w14:textId="77777777" w:rsidR="00B85309" w:rsidRPr="000A6815" w:rsidRDefault="00B85309" w:rsidP="00C9334B">
            <w:pPr>
              <w:suppressAutoHyphens/>
              <w:snapToGrid w:val="0"/>
              <w:rPr>
                <w:rFonts w:ascii="Times New Roman" w:hAnsi="Times New Roman"/>
                <w:sz w:val="24"/>
                <w:szCs w:val="24"/>
              </w:rPr>
            </w:pPr>
            <w:r w:rsidRPr="000A6815">
              <w:rPr>
                <w:rFonts w:ascii="Times New Roman" w:hAnsi="Times New Roman"/>
                <w:sz w:val="24"/>
                <w:szCs w:val="24"/>
              </w:rPr>
              <w:t>Наталья Витальевна, Плешанова Елена Николаевна, Румянцева</w:t>
            </w:r>
          </w:p>
          <w:p w14:paraId="3224798C"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Елена Александровна, </w:t>
            </w:r>
            <w:proofErr w:type="spellStart"/>
            <w:r w:rsidRPr="000A6815">
              <w:rPr>
                <w:rFonts w:ascii="Times New Roman" w:hAnsi="Times New Roman"/>
                <w:sz w:val="24"/>
                <w:szCs w:val="24"/>
              </w:rPr>
              <w:t>Чикалова</w:t>
            </w:r>
            <w:proofErr w:type="spellEnd"/>
            <w:r w:rsidRPr="000A6815">
              <w:rPr>
                <w:rFonts w:ascii="Times New Roman" w:hAnsi="Times New Roman"/>
                <w:sz w:val="24"/>
                <w:szCs w:val="24"/>
              </w:rPr>
              <w:t xml:space="preserve"> Анастасия Сергеевна, </w:t>
            </w:r>
            <w:proofErr w:type="spellStart"/>
            <w:r w:rsidRPr="000A6815">
              <w:rPr>
                <w:rFonts w:ascii="Times New Roman" w:hAnsi="Times New Roman"/>
                <w:sz w:val="24"/>
                <w:szCs w:val="24"/>
              </w:rPr>
              <w:t>Шайкова</w:t>
            </w:r>
            <w:proofErr w:type="spellEnd"/>
            <w:r w:rsidRPr="000A6815">
              <w:rPr>
                <w:rFonts w:ascii="Times New Roman" w:hAnsi="Times New Roman"/>
                <w:sz w:val="24"/>
                <w:szCs w:val="24"/>
              </w:rPr>
              <w:t xml:space="preserve"> Анастасия Юрьевна</w:t>
            </w:r>
          </w:p>
        </w:tc>
      </w:tr>
      <w:tr w:rsidR="00B85309" w:rsidRPr="000A6815" w14:paraId="57FA66DC" w14:textId="77777777" w:rsidTr="000A6815">
        <w:tc>
          <w:tcPr>
            <w:tcW w:w="4132" w:type="dxa"/>
          </w:tcPr>
          <w:p w14:paraId="0B7D90C2" w14:textId="77777777" w:rsidR="00B85309" w:rsidRPr="000A6815" w:rsidRDefault="00B85309" w:rsidP="00C9334B">
            <w:pPr>
              <w:pStyle w:val="a6"/>
              <w:ind w:left="0"/>
            </w:pPr>
            <w:r w:rsidRPr="000A6815">
              <w:t>Сайт организации</w:t>
            </w:r>
          </w:p>
        </w:tc>
        <w:tc>
          <w:tcPr>
            <w:tcW w:w="6046" w:type="dxa"/>
          </w:tcPr>
          <w:p w14:paraId="6B27266F" w14:textId="77777777" w:rsidR="00B85309" w:rsidRPr="000A6815" w:rsidRDefault="00E416A0" w:rsidP="00C9334B">
            <w:pPr>
              <w:pStyle w:val="a6"/>
              <w:ind w:left="0"/>
            </w:pPr>
            <w:hyperlink r:id="rId55" w:history="1">
              <w:r w:rsidR="00B85309" w:rsidRPr="000A6815">
                <w:rPr>
                  <w:rStyle w:val="af3"/>
                </w:rPr>
                <w:t>http://school5.ivedu.ru/</w:t>
              </w:r>
            </w:hyperlink>
          </w:p>
        </w:tc>
      </w:tr>
      <w:tr w:rsidR="00B85309" w:rsidRPr="000A6815" w14:paraId="7C584FDC" w14:textId="77777777" w:rsidTr="000A6815">
        <w:tc>
          <w:tcPr>
            <w:tcW w:w="4132" w:type="dxa"/>
          </w:tcPr>
          <w:p w14:paraId="3C48ED8C" w14:textId="77777777" w:rsidR="00B85309" w:rsidRPr="000A6815" w:rsidRDefault="00B85309" w:rsidP="00C9334B">
            <w:pPr>
              <w:pStyle w:val="a6"/>
              <w:ind w:left="0"/>
            </w:pPr>
            <w:r w:rsidRPr="000A6815">
              <w:t>Страничка ПЭОП на сайте</w:t>
            </w:r>
          </w:p>
        </w:tc>
        <w:tc>
          <w:tcPr>
            <w:tcW w:w="6046" w:type="dxa"/>
          </w:tcPr>
          <w:p w14:paraId="54CDF5B7" w14:textId="77777777" w:rsidR="00B85309" w:rsidRPr="000A6815" w:rsidRDefault="00E416A0" w:rsidP="00C9334B">
            <w:pPr>
              <w:pStyle w:val="a6"/>
              <w:ind w:left="0"/>
            </w:pPr>
            <w:hyperlink r:id="rId56" w:history="1">
              <w:r w:rsidR="00B85309" w:rsidRPr="000A6815">
                <w:rPr>
                  <w:rStyle w:val="af3"/>
                </w:rPr>
                <w:t>http://school5.ivedu.ru/</w:t>
              </w:r>
            </w:hyperlink>
          </w:p>
        </w:tc>
      </w:tr>
    </w:tbl>
    <w:p w14:paraId="62FC97B7" w14:textId="77777777" w:rsidR="00B85309" w:rsidRPr="000A6815" w:rsidRDefault="00B85309" w:rsidP="00C9334B">
      <w:pPr>
        <w:pStyle w:val="a6"/>
        <w:ind w:left="1080"/>
      </w:pPr>
    </w:p>
    <w:p w14:paraId="0F553DCC" w14:textId="77777777" w:rsidR="00B85309" w:rsidRPr="000A6815" w:rsidRDefault="00B85309" w:rsidP="00C9334B">
      <w:pPr>
        <w:pStyle w:val="a6"/>
        <w:ind w:left="1080"/>
      </w:pPr>
      <w:r w:rsidRPr="000A6815">
        <w:rPr>
          <w:b/>
        </w:rPr>
        <w:t xml:space="preserve">Цель площадки: </w:t>
      </w:r>
      <w:r w:rsidRPr="000A6815">
        <w:t xml:space="preserve">создание методических условий, реализующих </w:t>
      </w:r>
      <w:proofErr w:type="gramStart"/>
      <w:r w:rsidRPr="000A6815">
        <w:t xml:space="preserve">требования  </w:t>
      </w:r>
      <w:proofErr w:type="spellStart"/>
      <w:r w:rsidRPr="000A6815">
        <w:t>профстандарта</w:t>
      </w:r>
      <w:proofErr w:type="spellEnd"/>
      <w:proofErr w:type="gramEnd"/>
      <w:r w:rsidRPr="000A6815">
        <w:t xml:space="preserve"> «Педагог», повышение мотивации и совершенствование педагогического кадрового потенциала во имя компетентного, социально активного ученика, изучение трудностей обучения, выявление причин, вызывающих затруднения у педагога в реализации ФГОС.</w:t>
      </w:r>
    </w:p>
    <w:p w14:paraId="54306751" w14:textId="77777777" w:rsidR="00B85309" w:rsidRPr="000A6815" w:rsidRDefault="00B85309" w:rsidP="00C9334B">
      <w:pPr>
        <w:pStyle w:val="a6"/>
        <w:ind w:left="1080"/>
      </w:pPr>
    </w:p>
    <w:p w14:paraId="5FF86EB5" w14:textId="77777777" w:rsidR="00B85309" w:rsidRPr="000A6815" w:rsidRDefault="00B85309" w:rsidP="00101072">
      <w:pPr>
        <w:pStyle w:val="a6"/>
        <w:numPr>
          <w:ilvl w:val="0"/>
          <w:numId w:val="24"/>
        </w:numPr>
        <w:spacing w:after="160"/>
        <w:rPr>
          <w:b/>
        </w:rPr>
      </w:pPr>
      <w:r w:rsidRPr="000A6815">
        <w:rPr>
          <w:b/>
        </w:rPr>
        <w:t>Решение задач</w:t>
      </w:r>
    </w:p>
    <w:tbl>
      <w:tblPr>
        <w:tblStyle w:val="a5"/>
        <w:tblW w:w="0" w:type="auto"/>
        <w:tblLayout w:type="fixed"/>
        <w:tblLook w:val="04A0" w:firstRow="1" w:lastRow="0" w:firstColumn="1" w:lastColumn="0" w:noHBand="0" w:noVBand="1"/>
      </w:tblPr>
      <w:tblGrid>
        <w:gridCol w:w="1977"/>
        <w:gridCol w:w="6495"/>
        <w:gridCol w:w="2210"/>
      </w:tblGrid>
      <w:tr w:rsidR="00B85309" w:rsidRPr="000A6815" w14:paraId="309D23F3" w14:textId="77777777" w:rsidTr="00D006B0">
        <w:tc>
          <w:tcPr>
            <w:tcW w:w="1977" w:type="dxa"/>
            <w:shd w:val="clear" w:color="auto" w:fill="auto"/>
          </w:tcPr>
          <w:p w14:paraId="58BBFF40"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Задача </w:t>
            </w:r>
          </w:p>
        </w:tc>
        <w:tc>
          <w:tcPr>
            <w:tcW w:w="6495" w:type="dxa"/>
            <w:shd w:val="clear" w:color="auto" w:fill="auto"/>
          </w:tcPr>
          <w:p w14:paraId="3F3C30DD"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Результаты решения </w:t>
            </w:r>
          </w:p>
        </w:tc>
        <w:tc>
          <w:tcPr>
            <w:tcW w:w="2210" w:type="dxa"/>
            <w:shd w:val="clear" w:color="auto" w:fill="auto"/>
          </w:tcPr>
          <w:p w14:paraId="032B565F"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Проблемы</w:t>
            </w:r>
          </w:p>
        </w:tc>
      </w:tr>
      <w:tr w:rsidR="00B85309" w:rsidRPr="000A6815" w14:paraId="379A2E2E" w14:textId="77777777" w:rsidTr="000A6815">
        <w:tc>
          <w:tcPr>
            <w:tcW w:w="1977" w:type="dxa"/>
            <w:shd w:val="clear" w:color="auto" w:fill="auto"/>
          </w:tcPr>
          <w:p w14:paraId="1778E5EB"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1. </w:t>
            </w:r>
            <w:r w:rsidRPr="000A6815">
              <w:rPr>
                <w:rStyle w:val="apple-converted-space"/>
                <w:rFonts w:ascii="Times New Roman" w:hAnsi="Times New Roman"/>
                <w:sz w:val="24"/>
                <w:szCs w:val="24"/>
              </w:rPr>
              <w:t>Обеспечивать необходимую подготовку педагога для получения высоких результатов его труда.</w:t>
            </w:r>
          </w:p>
        </w:tc>
        <w:tc>
          <w:tcPr>
            <w:tcW w:w="6495" w:type="dxa"/>
            <w:shd w:val="clear" w:color="auto" w:fill="auto"/>
          </w:tcPr>
          <w:p w14:paraId="14191B2D"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Проектная деятельность МБОУ «СШ №5» в статусе МОП способствовала формированию в коллективе устойчивой мотивации к поиску и использованию различных ресурсов профессионального совершенствования и личностного развития педагогов и руководителей для получения высоких результатов труда. Учителя </w:t>
            </w:r>
            <w:proofErr w:type="gramStart"/>
            <w:r w:rsidRPr="000A6815">
              <w:rPr>
                <w:rFonts w:ascii="Times New Roman" w:hAnsi="Times New Roman"/>
                <w:sz w:val="24"/>
                <w:szCs w:val="24"/>
              </w:rPr>
              <w:t>прошли  курсы</w:t>
            </w:r>
            <w:proofErr w:type="gramEnd"/>
            <w:r w:rsidRPr="000A6815">
              <w:rPr>
                <w:rFonts w:ascii="Times New Roman" w:hAnsi="Times New Roman"/>
                <w:sz w:val="24"/>
                <w:szCs w:val="24"/>
              </w:rPr>
              <w:t xml:space="preserve"> ПК в ИРО ИО, РАНХиГС, </w:t>
            </w:r>
            <w:proofErr w:type="spellStart"/>
            <w:r w:rsidRPr="000A6815">
              <w:rPr>
                <w:rFonts w:ascii="Times New Roman" w:hAnsi="Times New Roman"/>
                <w:sz w:val="24"/>
                <w:szCs w:val="24"/>
              </w:rPr>
              <w:t>ИвГУ</w:t>
            </w:r>
            <w:proofErr w:type="spellEnd"/>
            <w:r w:rsidRPr="000A6815">
              <w:rPr>
                <w:rFonts w:ascii="Times New Roman" w:hAnsi="Times New Roman"/>
                <w:sz w:val="24"/>
                <w:szCs w:val="24"/>
              </w:rPr>
              <w:t xml:space="preserve">; переподготовку в ИРО ИО, в Санкт-Петербургском центре дополнительного профессионального образования RAZVITUM, дистанционные ресурсы указать какие площадки https://razvitum.ru/, https://infourok.ru/ и др.; </w:t>
            </w:r>
            <w:proofErr w:type="spellStart"/>
            <w:r w:rsidRPr="000A6815">
              <w:rPr>
                <w:rFonts w:ascii="Times New Roman" w:hAnsi="Times New Roman"/>
                <w:sz w:val="24"/>
                <w:szCs w:val="24"/>
              </w:rPr>
              <w:t>взаимообучение</w:t>
            </w:r>
            <w:proofErr w:type="spellEnd"/>
            <w:r w:rsidRPr="000A6815">
              <w:rPr>
                <w:rFonts w:ascii="Times New Roman" w:hAnsi="Times New Roman"/>
                <w:sz w:val="24"/>
                <w:szCs w:val="24"/>
              </w:rPr>
              <w:t xml:space="preserve"> городов участников проекта «Школы городов России – партнеры Москвы»).</w:t>
            </w:r>
          </w:p>
          <w:p w14:paraId="223446AC"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*Созданы организационно-методические условия для принятия основных требований профессионального стандарта, повышения мотивации к непрерывному образованию и развитию педагогов. Обновлена структура методической службы школы</w:t>
            </w:r>
          </w:p>
          <w:p w14:paraId="4A87E63D"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Внесены изменения в:</w:t>
            </w:r>
          </w:p>
          <w:p w14:paraId="5A987D03"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график ПК и переподготовки учителей;</w:t>
            </w:r>
          </w:p>
          <w:p w14:paraId="2700C78A"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должностные инструкции учителей;</w:t>
            </w:r>
          </w:p>
          <w:p w14:paraId="63F3BEBD"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коллективный договор;</w:t>
            </w:r>
          </w:p>
          <w:p w14:paraId="18E94F0D"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правила внутреннего трудового распорядка;</w:t>
            </w:r>
          </w:p>
          <w:p w14:paraId="498A58E6"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положение об оплате труда;</w:t>
            </w:r>
          </w:p>
          <w:p w14:paraId="5B814BB7"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lastRenderedPageBreak/>
              <w:t>- трудовые соглашения в формате эффективного контракта</w:t>
            </w:r>
          </w:p>
          <w:p w14:paraId="0A42955C"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Скорректированы:</w:t>
            </w:r>
          </w:p>
          <w:p w14:paraId="376890C9"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регламент проведения аттестации педагогов на соответствие занимаемой должности;</w:t>
            </w:r>
          </w:p>
          <w:p w14:paraId="418748DC"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 положение о стимулирующих выплатах </w:t>
            </w:r>
          </w:p>
          <w:p w14:paraId="7E02F197"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*Разработана карта эффективности деятельности учителя.</w:t>
            </w:r>
          </w:p>
          <w:p w14:paraId="51FB2D9C" w14:textId="77777777" w:rsidR="00B85309" w:rsidRPr="000A6815" w:rsidRDefault="00B85309" w:rsidP="00C9334B">
            <w:pPr>
              <w:rPr>
                <w:rFonts w:ascii="Times New Roman" w:hAnsi="Times New Roman"/>
                <w:sz w:val="24"/>
                <w:szCs w:val="24"/>
              </w:rPr>
            </w:pPr>
          </w:p>
        </w:tc>
        <w:tc>
          <w:tcPr>
            <w:tcW w:w="2210" w:type="dxa"/>
            <w:shd w:val="clear" w:color="auto" w:fill="auto"/>
          </w:tcPr>
          <w:p w14:paraId="2C1187F9"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lastRenderedPageBreak/>
              <w:t>Реализация дистанционного обучения.</w:t>
            </w:r>
          </w:p>
        </w:tc>
      </w:tr>
      <w:tr w:rsidR="00B85309" w:rsidRPr="000A6815" w14:paraId="552F651D" w14:textId="77777777" w:rsidTr="000A6815">
        <w:tc>
          <w:tcPr>
            <w:tcW w:w="1977" w:type="dxa"/>
            <w:shd w:val="clear" w:color="auto" w:fill="auto"/>
          </w:tcPr>
          <w:p w14:paraId="30EA6292"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2. Поддерживать мотивационную готовность педагогических кадров к освоению ФГОС СОО.</w:t>
            </w:r>
          </w:p>
        </w:tc>
        <w:tc>
          <w:tcPr>
            <w:tcW w:w="6495" w:type="dxa"/>
            <w:shd w:val="clear" w:color="auto" w:fill="auto"/>
          </w:tcPr>
          <w:p w14:paraId="2AD435EF"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100% педагогов школы участвовали (в разных формах) в подготовке и проведении занятий МОП: Подготовка/проведение/анализ результатов социологических исследований по проблемам образования (анкетирование педагогов, родителей, обучающихся).</w:t>
            </w:r>
          </w:p>
          <w:p w14:paraId="2A25E2D3"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8 представителей педагогического коллектива представило обобщенный опыт профессиональной деятельности на занятиях МОП (4 учителя, 4 представителя администрации школы).</w:t>
            </w:r>
          </w:p>
          <w:p w14:paraId="0A7B79B2"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4 педагога участвовали в конкурсах профессионального мастерства (муниципальный уровень: «Стратегия успеха», «Педагогический дебют</w:t>
            </w:r>
            <w:proofErr w:type="gramStart"/>
            <w:r w:rsidRPr="000A6815">
              <w:rPr>
                <w:rFonts w:ascii="Times New Roman" w:hAnsi="Times New Roman"/>
                <w:sz w:val="24"/>
                <w:szCs w:val="24"/>
              </w:rPr>
              <w:t>»;  региональный</w:t>
            </w:r>
            <w:proofErr w:type="gramEnd"/>
            <w:r w:rsidRPr="000A6815">
              <w:rPr>
                <w:rFonts w:ascii="Times New Roman" w:hAnsi="Times New Roman"/>
                <w:sz w:val="24"/>
                <w:szCs w:val="24"/>
              </w:rPr>
              <w:t xml:space="preserve"> уровень: «Современный урок, отвечающий требованиям ФГОС»).</w:t>
            </w:r>
          </w:p>
          <w:p w14:paraId="3DF84841"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2 педагога представили разработки на сайте - VIDEOUROKI.NET; портале «Сетевое сообщество педагогов г. Иваново».</w:t>
            </w:r>
          </w:p>
          <w:p w14:paraId="78F8ADFE"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1 педагог представил опыт профессиональной деятельности в рамках ММО.</w:t>
            </w:r>
          </w:p>
          <w:p w14:paraId="7737D4F1"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Управленческой командой школы сформулированы предложения в ответ на Инициативу Министерства просвещения по аспектам:</w:t>
            </w:r>
          </w:p>
          <w:p w14:paraId="33F12281"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Что нужно сделать для того, чтобы отечественная школа стала лучше?</w:t>
            </w:r>
          </w:p>
          <w:p w14:paraId="44C57991"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Что необходимо предпринять для того, чтобы в школе работал современный, компетентный педагог, понимающий свой предмет, умеющий найти подход к каждому школьнику.</w:t>
            </w:r>
          </w:p>
          <w:p w14:paraId="66D58D2F"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Чего не хватает в школьной программе для того, чтобы она отвечала современной жизни, запросам общества.</w:t>
            </w:r>
          </w:p>
          <w:p w14:paraId="2996384A"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Как сделать так, чтобы не только школа, но и все образовательные организации и ресурсы, доступные ребенку, стали единым пространством его развития?</w:t>
            </w:r>
          </w:p>
        </w:tc>
        <w:tc>
          <w:tcPr>
            <w:tcW w:w="2210" w:type="dxa"/>
            <w:shd w:val="clear" w:color="auto" w:fill="auto"/>
          </w:tcPr>
          <w:p w14:paraId="02FA3E29"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Не достаточно высокая активность участия в конкурсах профессионального мастерства педагогов МБОУ «СШ №5».</w:t>
            </w:r>
          </w:p>
        </w:tc>
      </w:tr>
      <w:tr w:rsidR="00B85309" w:rsidRPr="000A6815" w14:paraId="5616E5EB" w14:textId="77777777" w:rsidTr="000A6815">
        <w:tc>
          <w:tcPr>
            <w:tcW w:w="1977" w:type="dxa"/>
            <w:shd w:val="clear" w:color="auto" w:fill="auto"/>
          </w:tcPr>
          <w:p w14:paraId="1646E88D"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3. Формировать банк методических материалов, способствующих повышению качества образования.</w:t>
            </w:r>
          </w:p>
        </w:tc>
        <w:tc>
          <w:tcPr>
            <w:tcW w:w="6495" w:type="dxa"/>
            <w:shd w:val="clear" w:color="auto" w:fill="auto"/>
          </w:tcPr>
          <w:p w14:paraId="395419A1"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*Модели проведения тематических Педагогических советов. </w:t>
            </w:r>
          </w:p>
          <w:p w14:paraId="6A67F600"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*Рабочие программы, конспекты уроков в соответствии с ООП/ учебным планом школы *Методические разработки:  «Школьный Конструктор опыта», «Функциональная карта профессиональной деятельности педагога в контексте профессионального стандарта», «Поликультурная компетентность современного педагога, «Система методической работы школы в контексте реализации федерального проекта «Учитель будущего», «Развитие профессиональных компетентностей педагогов школы как фактор повышения качества образования в соответствии с современными требованиями», «Мотивационная готовность педагогического коллектива к освоения новшеств», «Проектирование индивидуального плана профессионального развития педагога», «Модель организации работы школы  по духовно-нравственному </w:t>
            </w:r>
            <w:r w:rsidRPr="000A6815">
              <w:rPr>
                <w:rFonts w:ascii="Times New Roman" w:hAnsi="Times New Roman"/>
                <w:sz w:val="24"/>
                <w:szCs w:val="24"/>
              </w:rPr>
              <w:lastRenderedPageBreak/>
              <w:t>развитию, воспитанию и социализации обучающихся»,  «Воспитание, социализация и духовно-нравственное развитие в сфере отношения к окружающему миру, живой природе: опыт деятельности школьного лесничества «</w:t>
            </w:r>
            <w:proofErr w:type="spellStart"/>
            <w:r w:rsidRPr="000A6815">
              <w:rPr>
                <w:rFonts w:ascii="Times New Roman" w:hAnsi="Times New Roman"/>
                <w:sz w:val="24"/>
                <w:szCs w:val="24"/>
              </w:rPr>
              <w:t>Экодруг</w:t>
            </w:r>
            <w:proofErr w:type="spellEnd"/>
            <w:r w:rsidRPr="000A6815">
              <w:rPr>
                <w:rFonts w:ascii="Times New Roman" w:hAnsi="Times New Roman"/>
                <w:sz w:val="24"/>
                <w:szCs w:val="24"/>
              </w:rPr>
              <w:t>», «</w:t>
            </w:r>
            <w:proofErr w:type="spellStart"/>
            <w:r w:rsidRPr="000A6815">
              <w:rPr>
                <w:rFonts w:ascii="Times New Roman" w:hAnsi="Times New Roman"/>
                <w:sz w:val="24"/>
                <w:szCs w:val="24"/>
              </w:rPr>
              <w:t>Softskils</w:t>
            </w:r>
            <w:proofErr w:type="spellEnd"/>
            <w:r w:rsidRPr="000A6815">
              <w:rPr>
                <w:rFonts w:ascii="Times New Roman" w:hAnsi="Times New Roman"/>
                <w:sz w:val="24"/>
                <w:szCs w:val="24"/>
              </w:rPr>
              <w:t xml:space="preserve"> для детей – прихоть или необходимость?».</w:t>
            </w:r>
          </w:p>
          <w:p w14:paraId="315546E7"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*Разработки в рамках предметных образовательных областей (программы, конспекты уроков, презентации):</w:t>
            </w:r>
          </w:p>
          <w:p w14:paraId="2F8DCAC9"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Программа и КТП по предмету «Родной язык (русский) для 2 класса.</w:t>
            </w:r>
          </w:p>
          <w:p w14:paraId="6DA943B4"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Конспект урока по окружающему миру во 2 классе на тему "В гости к весне". Презентация.</w:t>
            </w:r>
          </w:p>
          <w:p w14:paraId="1197438F"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Конспект урока русского языка в 3 классе "Глагол. Обобщение знаний"</w:t>
            </w:r>
          </w:p>
          <w:p w14:paraId="73077F77"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Конспект урока по литературному чтению в 4 классе на тему "М.Ю. Лермонтов. Страницы биографии. Творческое наследие". Презентация.</w:t>
            </w:r>
          </w:p>
          <w:p w14:paraId="01B1F31E"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Разработки в рамках внеурочной деятельности (мероприятия, презентации):</w:t>
            </w:r>
          </w:p>
          <w:p w14:paraId="22C8752E"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Классный час "Первый раз - в первый класс!". Презентация.</w:t>
            </w:r>
          </w:p>
          <w:p w14:paraId="7F4430CA"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Сценарий праздника "Прощание с Азбукой". Презентация.</w:t>
            </w:r>
          </w:p>
          <w:p w14:paraId="7610A65F"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Сценарий праздника "Прощание с 1 классом"</w:t>
            </w:r>
          </w:p>
        </w:tc>
        <w:tc>
          <w:tcPr>
            <w:tcW w:w="2210" w:type="dxa"/>
            <w:shd w:val="clear" w:color="auto" w:fill="auto"/>
          </w:tcPr>
          <w:p w14:paraId="77CB876A" w14:textId="77777777" w:rsidR="00B85309" w:rsidRPr="000A6815" w:rsidRDefault="00B85309" w:rsidP="00C9334B">
            <w:pPr>
              <w:rPr>
                <w:rFonts w:ascii="Times New Roman" w:hAnsi="Times New Roman"/>
                <w:sz w:val="24"/>
                <w:szCs w:val="24"/>
              </w:rPr>
            </w:pPr>
          </w:p>
        </w:tc>
      </w:tr>
      <w:tr w:rsidR="00B85309" w:rsidRPr="000A6815" w14:paraId="16656C30" w14:textId="77777777" w:rsidTr="000A6815">
        <w:tc>
          <w:tcPr>
            <w:tcW w:w="1977" w:type="dxa"/>
            <w:shd w:val="clear" w:color="auto" w:fill="auto"/>
          </w:tcPr>
          <w:p w14:paraId="477F3E50"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4. Расширять диссеминацию передового педагогического опыта.</w:t>
            </w:r>
          </w:p>
        </w:tc>
        <w:tc>
          <w:tcPr>
            <w:tcW w:w="6495" w:type="dxa"/>
            <w:shd w:val="clear" w:color="auto" w:fill="auto"/>
          </w:tcPr>
          <w:p w14:paraId="77866A03"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Представители 17 школ г. Иваново участвовали в работе МОП. (МБОУ №1,5,6,7,15,18,20,23,26,28,30,37,41,44,50,64,67)</w:t>
            </w:r>
          </w:p>
        </w:tc>
        <w:tc>
          <w:tcPr>
            <w:tcW w:w="2210" w:type="dxa"/>
            <w:shd w:val="clear" w:color="auto" w:fill="auto"/>
          </w:tcPr>
          <w:p w14:paraId="7A9DE4F4"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Нестабильность участия представителей школ города во всех мероприятиях в рамках программы МОП на базе МБОУ «СШ №5» (посетили все мероприятия 53% участников)</w:t>
            </w:r>
          </w:p>
        </w:tc>
      </w:tr>
    </w:tbl>
    <w:p w14:paraId="4BF4378B" w14:textId="77777777" w:rsidR="00B85309" w:rsidRPr="000A6815" w:rsidRDefault="00B85309" w:rsidP="00C9334B">
      <w:pPr>
        <w:spacing w:line="240" w:lineRule="auto"/>
        <w:rPr>
          <w:rFonts w:ascii="Times New Roman" w:hAnsi="Times New Roman" w:cs="Times New Roman"/>
          <w:sz w:val="24"/>
          <w:szCs w:val="24"/>
        </w:rPr>
      </w:pPr>
    </w:p>
    <w:p w14:paraId="73039B9F" w14:textId="77777777" w:rsidR="00B85309" w:rsidRPr="000A6815" w:rsidRDefault="00B85309" w:rsidP="00101072">
      <w:pPr>
        <w:pStyle w:val="a6"/>
        <w:numPr>
          <w:ilvl w:val="0"/>
          <w:numId w:val="24"/>
        </w:numPr>
        <w:spacing w:after="160"/>
        <w:rPr>
          <w:b/>
        </w:rPr>
      </w:pPr>
      <w:r w:rsidRPr="000A6815">
        <w:rPr>
          <w:b/>
        </w:rPr>
        <w:t>Реализация программы сопровождения</w:t>
      </w:r>
    </w:p>
    <w:tbl>
      <w:tblPr>
        <w:tblStyle w:val="a5"/>
        <w:tblW w:w="0" w:type="auto"/>
        <w:tblLook w:val="04A0" w:firstRow="1" w:lastRow="0" w:firstColumn="1" w:lastColumn="0" w:noHBand="0" w:noVBand="1"/>
      </w:tblPr>
      <w:tblGrid>
        <w:gridCol w:w="3936"/>
        <w:gridCol w:w="1417"/>
        <w:gridCol w:w="2336"/>
        <w:gridCol w:w="2337"/>
      </w:tblGrid>
      <w:tr w:rsidR="00B85309" w:rsidRPr="000A6815" w14:paraId="2707C7D7" w14:textId="77777777" w:rsidTr="00D006B0">
        <w:tc>
          <w:tcPr>
            <w:tcW w:w="3936" w:type="dxa"/>
            <w:shd w:val="clear" w:color="auto" w:fill="auto"/>
          </w:tcPr>
          <w:p w14:paraId="6C761194"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Название программы</w:t>
            </w:r>
          </w:p>
        </w:tc>
        <w:tc>
          <w:tcPr>
            <w:tcW w:w="736" w:type="dxa"/>
            <w:shd w:val="clear" w:color="auto" w:fill="auto"/>
          </w:tcPr>
          <w:p w14:paraId="088D4D7C"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Количество часов</w:t>
            </w:r>
          </w:p>
        </w:tc>
        <w:tc>
          <w:tcPr>
            <w:tcW w:w="2336" w:type="dxa"/>
            <w:shd w:val="clear" w:color="auto" w:fill="auto"/>
          </w:tcPr>
          <w:p w14:paraId="2FE2451F"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Категория слушателей</w:t>
            </w:r>
          </w:p>
        </w:tc>
        <w:tc>
          <w:tcPr>
            <w:tcW w:w="2337" w:type="dxa"/>
            <w:shd w:val="clear" w:color="auto" w:fill="auto"/>
          </w:tcPr>
          <w:p w14:paraId="16827D26"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Количество обученных</w:t>
            </w:r>
          </w:p>
        </w:tc>
      </w:tr>
      <w:tr w:rsidR="00B85309" w:rsidRPr="000A6815" w14:paraId="53EED4AD" w14:textId="77777777" w:rsidTr="000A6815">
        <w:tc>
          <w:tcPr>
            <w:tcW w:w="3936" w:type="dxa"/>
          </w:tcPr>
          <w:p w14:paraId="708A3CF3"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Достижение качества образования через внедрение профессионального стандарта «Педагог</w:t>
            </w:r>
          </w:p>
        </w:tc>
        <w:tc>
          <w:tcPr>
            <w:tcW w:w="736" w:type="dxa"/>
            <w:shd w:val="clear" w:color="auto" w:fill="auto"/>
          </w:tcPr>
          <w:p w14:paraId="025118D0" w14:textId="77777777" w:rsidR="00B85309" w:rsidRPr="000A6815" w:rsidRDefault="00B85309" w:rsidP="00C9334B">
            <w:pPr>
              <w:rPr>
                <w:rFonts w:ascii="Times New Roman" w:hAnsi="Times New Roman"/>
                <w:sz w:val="24"/>
                <w:szCs w:val="24"/>
                <w:lang w:val="en-US"/>
              </w:rPr>
            </w:pPr>
            <w:r w:rsidRPr="000A6815">
              <w:rPr>
                <w:rFonts w:ascii="Times New Roman" w:hAnsi="Times New Roman"/>
                <w:sz w:val="24"/>
                <w:szCs w:val="24"/>
              </w:rPr>
              <w:t>32</w:t>
            </w:r>
          </w:p>
        </w:tc>
        <w:tc>
          <w:tcPr>
            <w:tcW w:w="2336" w:type="dxa"/>
          </w:tcPr>
          <w:p w14:paraId="7C3191A4" w14:textId="77777777" w:rsidR="00B85309" w:rsidRPr="000A6815" w:rsidRDefault="00B85309" w:rsidP="00C9334B">
            <w:pPr>
              <w:jc w:val="center"/>
              <w:rPr>
                <w:rFonts w:ascii="Times New Roman" w:hAnsi="Times New Roman"/>
                <w:sz w:val="24"/>
                <w:szCs w:val="24"/>
              </w:rPr>
            </w:pPr>
            <w:r w:rsidRPr="000A6815">
              <w:rPr>
                <w:rFonts w:ascii="Times New Roman" w:hAnsi="Times New Roman"/>
                <w:sz w:val="24"/>
                <w:szCs w:val="24"/>
              </w:rPr>
              <w:t>Педагоги школ</w:t>
            </w:r>
          </w:p>
        </w:tc>
        <w:tc>
          <w:tcPr>
            <w:tcW w:w="2337" w:type="dxa"/>
          </w:tcPr>
          <w:p w14:paraId="14AD359F" w14:textId="77777777" w:rsidR="00B85309" w:rsidRPr="000A6815" w:rsidRDefault="00B85309" w:rsidP="00C9334B">
            <w:pPr>
              <w:jc w:val="center"/>
              <w:rPr>
                <w:rFonts w:ascii="Times New Roman" w:hAnsi="Times New Roman"/>
                <w:sz w:val="24"/>
                <w:szCs w:val="24"/>
              </w:rPr>
            </w:pPr>
          </w:p>
        </w:tc>
      </w:tr>
    </w:tbl>
    <w:p w14:paraId="0C61C85E" w14:textId="77777777" w:rsidR="00B85309" w:rsidRPr="000A6815" w:rsidRDefault="00B85309" w:rsidP="00101072">
      <w:pPr>
        <w:pStyle w:val="a6"/>
        <w:numPr>
          <w:ilvl w:val="0"/>
          <w:numId w:val="24"/>
        </w:numPr>
        <w:tabs>
          <w:tab w:val="left" w:pos="496"/>
        </w:tabs>
        <w:spacing w:after="160"/>
        <w:rPr>
          <w:b/>
        </w:rPr>
      </w:pPr>
      <w:r w:rsidRPr="000A6815">
        <w:rPr>
          <w:b/>
        </w:rPr>
        <w:t>Выполнения календарного плана реализации проекта (плана работы площадки)</w:t>
      </w:r>
    </w:p>
    <w:tbl>
      <w:tblPr>
        <w:tblStyle w:val="a5"/>
        <w:tblW w:w="10031" w:type="dxa"/>
        <w:tblLook w:val="04A0" w:firstRow="1" w:lastRow="0" w:firstColumn="1" w:lastColumn="0" w:noHBand="0" w:noVBand="1"/>
      </w:tblPr>
      <w:tblGrid>
        <w:gridCol w:w="534"/>
        <w:gridCol w:w="4498"/>
        <w:gridCol w:w="1422"/>
        <w:gridCol w:w="1570"/>
        <w:gridCol w:w="2007"/>
      </w:tblGrid>
      <w:tr w:rsidR="00B85309" w:rsidRPr="000A6815" w14:paraId="7C9F0D18" w14:textId="77777777" w:rsidTr="00D006B0">
        <w:tc>
          <w:tcPr>
            <w:tcW w:w="534" w:type="dxa"/>
          </w:tcPr>
          <w:p w14:paraId="1E50779F"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w:t>
            </w:r>
          </w:p>
        </w:tc>
        <w:tc>
          <w:tcPr>
            <w:tcW w:w="4498" w:type="dxa"/>
            <w:shd w:val="clear" w:color="auto" w:fill="auto"/>
          </w:tcPr>
          <w:p w14:paraId="1009CE74"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Наименование мероприятия</w:t>
            </w:r>
          </w:p>
        </w:tc>
        <w:tc>
          <w:tcPr>
            <w:tcW w:w="1422" w:type="dxa"/>
            <w:shd w:val="clear" w:color="auto" w:fill="auto"/>
          </w:tcPr>
          <w:p w14:paraId="6341FAC0"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Плановый срок исполнения</w:t>
            </w:r>
          </w:p>
        </w:tc>
        <w:tc>
          <w:tcPr>
            <w:tcW w:w="1570" w:type="dxa"/>
            <w:shd w:val="clear" w:color="auto" w:fill="auto"/>
          </w:tcPr>
          <w:p w14:paraId="753D83F2"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Фактический срок исполнения</w:t>
            </w:r>
          </w:p>
        </w:tc>
        <w:tc>
          <w:tcPr>
            <w:tcW w:w="2007" w:type="dxa"/>
            <w:shd w:val="clear" w:color="auto" w:fill="auto"/>
          </w:tcPr>
          <w:p w14:paraId="53FBBFD7"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Сведения об исполнении</w:t>
            </w:r>
          </w:p>
        </w:tc>
      </w:tr>
      <w:tr w:rsidR="00B85309" w:rsidRPr="000A6815" w14:paraId="1A77A92E" w14:textId="77777777" w:rsidTr="000A6815">
        <w:tc>
          <w:tcPr>
            <w:tcW w:w="534" w:type="dxa"/>
            <w:shd w:val="clear" w:color="auto" w:fill="auto"/>
          </w:tcPr>
          <w:p w14:paraId="7CC6536B"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1</w:t>
            </w:r>
          </w:p>
        </w:tc>
        <w:tc>
          <w:tcPr>
            <w:tcW w:w="4498" w:type="dxa"/>
            <w:shd w:val="clear" w:color="auto" w:fill="auto"/>
          </w:tcPr>
          <w:p w14:paraId="5F7B19E5"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Круглый </w:t>
            </w:r>
            <w:proofErr w:type="gramStart"/>
            <w:r w:rsidRPr="000A6815">
              <w:rPr>
                <w:rFonts w:ascii="Times New Roman" w:hAnsi="Times New Roman"/>
                <w:sz w:val="24"/>
                <w:szCs w:val="24"/>
              </w:rPr>
              <w:t>стол  «</w:t>
            </w:r>
            <w:proofErr w:type="gramEnd"/>
            <w:r w:rsidRPr="000A6815">
              <w:rPr>
                <w:rFonts w:ascii="Times New Roman" w:hAnsi="Times New Roman"/>
                <w:sz w:val="24"/>
                <w:szCs w:val="24"/>
              </w:rPr>
              <w:t>Что принесет учителю новый профессиональный стандарт педагога?»</w:t>
            </w:r>
          </w:p>
          <w:p w14:paraId="109D40EF" w14:textId="77777777" w:rsidR="00B85309" w:rsidRPr="000A6815" w:rsidRDefault="00B85309" w:rsidP="00C9334B">
            <w:pPr>
              <w:rPr>
                <w:rFonts w:ascii="Times New Roman" w:hAnsi="Times New Roman"/>
                <w:sz w:val="24"/>
                <w:szCs w:val="24"/>
              </w:rPr>
            </w:pPr>
          </w:p>
        </w:tc>
        <w:tc>
          <w:tcPr>
            <w:tcW w:w="1422" w:type="dxa"/>
            <w:shd w:val="clear" w:color="auto" w:fill="auto"/>
          </w:tcPr>
          <w:p w14:paraId="7BD0C306"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Февраль 2019</w:t>
            </w:r>
          </w:p>
        </w:tc>
        <w:tc>
          <w:tcPr>
            <w:tcW w:w="1570" w:type="dxa"/>
            <w:shd w:val="clear" w:color="auto" w:fill="auto"/>
          </w:tcPr>
          <w:p w14:paraId="12D6B1D9"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Февраль 2019</w:t>
            </w:r>
          </w:p>
        </w:tc>
        <w:tc>
          <w:tcPr>
            <w:tcW w:w="2007" w:type="dxa"/>
            <w:shd w:val="clear" w:color="auto" w:fill="auto"/>
          </w:tcPr>
          <w:p w14:paraId="51717E44"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Проведен</w:t>
            </w:r>
          </w:p>
        </w:tc>
      </w:tr>
      <w:tr w:rsidR="00B85309" w:rsidRPr="000A6815" w14:paraId="261A691B" w14:textId="77777777" w:rsidTr="000A6815">
        <w:tc>
          <w:tcPr>
            <w:tcW w:w="534" w:type="dxa"/>
            <w:shd w:val="clear" w:color="auto" w:fill="auto"/>
          </w:tcPr>
          <w:p w14:paraId="7BA21B14"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2</w:t>
            </w:r>
          </w:p>
        </w:tc>
        <w:tc>
          <w:tcPr>
            <w:tcW w:w="4498" w:type="dxa"/>
            <w:shd w:val="clear" w:color="auto" w:fill="auto"/>
          </w:tcPr>
          <w:p w14:paraId="14F5D883"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Расширенное заседание методического совета школы.</w:t>
            </w:r>
          </w:p>
          <w:p w14:paraId="367FD203"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lastRenderedPageBreak/>
              <w:t xml:space="preserve"> «Профессиональные компетенции педагога, отражающие специфику работы в начальной школе».</w:t>
            </w:r>
          </w:p>
          <w:p w14:paraId="60A88E4F" w14:textId="77777777" w:rsidR="00B85309" w:rsidRPr="000A6815" w:rsidRDefault="00B85309" w:rsidP="00C9334B">
            <w:pPr>
              <w:tabs>
                <w:tab w:val="left" w:pos="496"/>
              </w:tabs>
              <w:rPr>
                <w:rFonts w:ascii="Times New Roman" w:hAnsi="Times New Roman"/>
                <w:sz w:val="24"/>
                <w:szCs w:val="24"/>
              </w:rPr>
            </w:pPr>
          </w:p>
        </w:tc>
        <w:tc>
          <w:tcPr>
            <w:tcW w:w="1422" w:type="dxa"/>
            <w:shd w:val="clear" w:color="auto" w:fill="auto"/>
          </w:tcPr>
          <w:p w14:paraId="3D686901"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lastRenderedPageBreak/>
              <w:t>Апрель 2019</w:t>
            </w:r>
          </w:p>
        </w:tc>
        <w:tc>
          <w:tcPr>
            <w:tcW w:w="1570" w:type="dxa"/>
            <w:shd w:val="clear" w:color="auto" w:fill="auto"/>
          </w:tcPr>
          <w:p w14:paraId="69913250"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Апрель 2019</w:t>
            </w:r>
          </w:p>
        </w:tc>
        <w:tc>
          <w:tcPr>
            <w:tcW w:w="2007" w:type="dxa"/>
            <w:shd w:val="clear" w:color="auto" w:fill="auto"/>
          </w:tcPr>
          <w:p w14:paraId="024416EF"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Проведен</w:t>
            </w:r>
          </w:p>
        </w:tc>
      </w:tr>
      <w:tr w:rsidR="00B85309" w:rsidRPr="000A6815" w14:paraId="3448C917" w14:textId="77777777" w:rsidTr="000A6815">
        <w:tc>
          <w:tcPr>
            <w:tcW w:w="534" w:type="dxa"/>
            <w:shd w:val="clear" w:color="auto" w:fill="auto"/>
          </w:tcPr>
          <w:p w14:paraId="5E3EEAB8"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3</w:t>
            </w:r>
          </w:p>
        </w:tc>
        <w:tc>
          <w:tcPr>
            <w:tcW w:w="4498" w:type="dxa"/>
            <w:shd w:val="clear" w:color="auto" w:fill="auto"/>
          </w:tcPr>
          <w:p w14:paraId="2EBF6F19"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Педсовет-экспедиция.</w:t>
            </w:r>
          </w:p>
          <w:p w14:paraId="0115D094"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 xml:space="preserve"> «Развитие профессиональных компетентностей педагогов школы как фактор повышения качества образования в соответствии с современными требованиями».</w:t>
            </w:r>
          </w:p>
          <w:p w14:paraId="3CEF5D9C" w14:textId="77777777" w:rsidR="00B85309" w:rsidRPr="000A6815" w:rsidRDefault="00B85309" w:rsidP="00C9334B">
            <w:pPr>
              <w:tabs>
                <w:tab w:val="left" w:pos="496"/>
              </w:tabs>
              <w:rPr>
                <w:rFonts w:ascii="Times New Roman" w:hAnsi="Times New Roman"/>
                <w:sz w:val="24"/>
                <w:szCs w:val="24"/>
              </w:rPr>
            </w:pPr>
          </w:p>
        </w:tc>
        <w:tc>
          <w:tcPr>
            <w:tcW w:w="1422" w:type="dxa"/>
            <w:shd w:val="clear" w:color="auto" w:fill="auto"/>
          </w:tcPr>
          <w:p w14:paraId="45E70B14"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Октябрь 2019</w:t>
            </w:r>
          </w:p>
        </w:tc>
        <w:tc>
          <w:tcPr>
            <w:tcW w:w="1570" w:type="dxa"/>
            <w:shd w:val="clear" w:color="auto" w:fill="auto"/>
          </w:tcPr>
          <w:p w14:paraId="4BA0E8AA"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Октябрь 2019</w:t>
            </w:r>
          </w:p>
        </w:tc>
        <w:tc>
          <w:tcPr>
            <w:tcW w:w="2007" w:type="dxa"/>
            <w:shd w:val="clear" w:color="auto" w:fill="auto"/>
          </w:tcPr>
          <w:p w14:paraId="770A98E5"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Проведен</w:t>
            </w:r>
          </w:p>
        </w:tc>
      </w:tr>
      <w:tr w:rsidR="00B85309" w:rsidRPr="000A6815" w14:paraId="4E707AFE" w14:textId="77777777" w:rsidTr="000A6815">
        <w:tc>
          <w:tcPr>
            <w:tcW w:w="534" w:type="dxa"/>
            <w:shd w:val="clear" w:color="auto" w:fill="auto"/>
          </w:tcPr>
          <w:p w14:paraId="6757461A"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4</w:t>
            </w:r>
          </w:p>
        </w:tc>
        <w:tc>
          <w:tcPr>
            <w:tcW w:w="4498" w:type="dxa"/>
            <w:shd w:val="clear" w:color="auto" w:fill="auto"/>
          </w:tcPr>
          <w:p w14:paraId="1A294FFB"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Педагогический совет</w:t>
            </w:r>
          </w:p>
          <w:p w14:paraId="3DEDFF50"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«Методы оценки выполнения требований профессионального стандарта педагога»</w:t>
            </w:r>
          </w:p>
          <w:p w14:paraId="6E688391" w14:textId="77777777" w:rsidR="00B85309" w:rsidRPr="000A6815" w:rsidRDefault="00B85309" w:rsidP="00C9334B">
            <w:pPr>
              <w:tabs>
                <w:tab w:val="left" w:pos="496"/>
              </w:tabs>
              <w:rPr>
                <w:rFonts w:ascii="Times New Roman" w:hAnsi="Times New Roman"/>
                <w:sz w:val="24"/>
                <w:szCs w:val="24"/>
              </w:rPr>
            </w:pPr>
          </w:p>
        </w:tc>
        <w:tc>
          <w:tcPr>
            <w:tcW w:w="1422" w:type="dxa"/>
            <w:shd w:val="clear" w:color="auto" w:fill="auto"/>
          </w:tcPr>
          <w:p w14:paraId="3A8C33E8"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Декабрь 2019</w:t>
            </w:r>
          </w:p>
        </w:tc>
        <w:tc>
          <w:tcPr>
            <w:tcW w:w="1570" w:type="dxa"/>
            <w:shd w:val="clear" w:color="auto" w:fill="auto"/>
          </w:tcPr>
          <w:p w14:paraId="2FB02A37"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Декабрь 2019</w:t>
            </w:r>
          </w:p>
        </w:tc>
        <w:tc>
          <w:tcPr>
            <w:tcW w:w="2007" w:type="dxa"/>
            <w:shd w:val="clear" w:color="auto" w:fill="auto"/>
          </w:tcPr>
          <w:p w14:paraId="14505F24"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Проведен</w:t>
            </w:r>
          </w:p>
        </w:tc>
      </w:tr>
      <w:tr w:rsidR="00B85309" w:rsidRPr="000A6815" w14:paraId="3C2A95F8" w14:textId="77777777" w:rsidTr="000A6815">
        <w:tc>
          <w:tcPr>
            <w:tcW w:w="534" w:type="dxa"/>
            <w:shd w:val="clear" w:color="auto" w:fill="auto"/>
          </w:tcPr>
          <w:p w14:paraId="4C2B4B19"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5</w:t>
            </w:r>
          </w:p>
        </w:tc>
        <w:tc>
          <w:tcPr>
            <w:tcW w:w="4498" w:type="dxa"/>
            <w:shd w:val="clear" w:color="auto" w:fill="auto"/>
          </w:tcPr>
          <w:p w14:paraId="33ECDC58"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«Переход к ФГОС СОО. Преемственность ФГОС ООО и ФГОС СОО»</w:t>
            </w:r>
          </w:p>
        </w:tc>
        <w:tc>
          <w:tcPr>
            <w:tcW w:w="1422" w:type="dxa"/>
            <w:shd w:val="clear" w:color="auto" w:fill="auto"/>
          </w:tcPr>
          <w:p w14:paraId="20CDE2C7"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Февраль 2020</w:t>
            </w:r>
          </w:p>
        </w:tc>
        <w:tc>
          <w:tcPr>
            <w:tcW w:w="1570" w:type="dxa"/>
            <w:shd w:val="clear" w:color="auto" w:fill="auto"/>
          </w:tcPr>
          <w:p w14:paraId="1581B8B9"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Февраль 2020</w:t>
            </w:r>
          </w:p>
        </w:tc>
        <w:tc>
          <w:tcPr>
            <w:tcW w:w="2007" w:type="dxa"/>
            <w:shd w:val="clear" w:color="auto" w:fill="auto"/>
          </w:tcPr>
          <w:p w14:paraId="2C984F2D"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Проведен</w:t>
            </w:r>
          </w:p>
        </w:tc>
      </w:tr>
      <w:tr w:rsidR="00B85309" w:rsidRPr="000A6815" w14:paraId="673898AE" w14:textId="77777777" w:rsidTr="000A6815">
        <w:tc>
          <w:tcPr>
            <w:tcW w:w="534" w:type="dxa"/>
            <w:shd w:val="clear" w:color="auto" w:fill="auto"/>
          </w:tcPr>
          <w:p w14:paraId="48C82768"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6</w:t>
            </w:r>
          </w:p>
        </w:tc>
        <w:tc>
          <w:tcPr>
            <w:tcW w:w="4498" w:type="dxa"/>
            <w:shd w:val="clear" w:color="auto" w:fill="auto"/>
          </w:tcPr>
          <w:p w14:paraId="419C923B"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Семинар «Развитие компетенций XXI века: профессиональная педагогическая деятельность в неоднородной, поликультурной среде».</w:t>
            </w:r>
          </w:p>
        </w:tc>
        <w:tc>
          <w:tcPr>
            <w:tcW w:w="1422" w:type="dxa"/>
            <w:shd w:val="clear" w:color="auto" w:fill="auto"/>
          </w:tcPr>
          <w:p w14:paraId="2EA2A5EB"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Март 2020</w:t>
            </w:r>
          </w:p>
        </w:tc>
        <w:tc>
          <w:tcPr>
            <w:tcW w:w="1570" w:type="dxa"/>
            <w:shd w:val="clear" w:color="auto" w:fill="auto"/>
          </w:tcPr>
          <w:p w14:paraId="30C402F6"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Март 2020</w:t>
            </w:r>
          </w:p>
        </w:tc>
        <w:tc>
          <w:tcPr>
            <w:tcW w:w="2007" w:type="dxa"/>
            <w:shd w:val="clear" w:color="auto" w:fill="auto"/>
          </w:tcPr>
          <w:p w14:paraId="6AB261FE"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Проведен</w:t>
            </w:r>
          </w:p>
        </w:tc>
      </w:tr>
      <w:tr w:rsidR="00B85309" w:rsidRPr="000A6815" w14:paraId="5C677E79" w14:textId="77777777" w:rsidTr="000A6815">
        <w:tc>
          <w:tcPr>
            <w:tcW w:w="534" w:type="dxa"/>
            <w:shd w:val="clear" w:color="auto" w:fill="auto"/>
          </w:tcPr>
          <w:p w14:paraId="0146407A"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7</w:t>
            </w:r>
          </w:p>
        </w:tc>
        <w:tc>
          <w:tcPr>
            <w:tcW w:w="4498" w:type="dxa"/>
            <w:shd w:val="clear" w:color="auto" w:fill="auto"/>
          </w:tcPr>
          <w:p w14:paraId="7F24460F"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«Современные подходы к организации внеурочной деятельности обучающихся МБОУ «СШ №5» (из опыта работы).</w:t>
            </w:r>
          </w:p>
        </w:tc>
        <w:tc>
          <w:tcPr>
            <w:tcW w:w="1422" w:type="dxa"/>
            <w:shd w:val="clear" w:color="auto" w:fill="auto"/>
          </w:tcPr>
          <w:p w14:paraId="2DA0A111"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Октябрь 2020</w:t>
            </w:r>
          </w:p>
        </w:tc>
        <w:tc>
          <w:tcPr>
            <w:tcW w:w="1570" w:type="dxa"/>
            <w:shd w:val="clear" w:color="auto" w:fill="auto"/>
          </w:tcPr>
          <w:p w14:paraId="064FD2AF"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Октябрь 2020</w:t>
            </w:r>
          </w:p>
        </w:tc>
        <w:tc>
          <w:tcPr>
            <w:tcW w:w="2007" w:type="dxa"/>
            <w:shd w:val="clear" w:color="auto" w:fill="auto"/>
          </w:tcPr>
          <w:p w14:paraId="3F523E52"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Проведен</w:t>
            </w:r>
          </w:p>
        </w:tc>
      </w:tr>
      <w:tr w:rsidR="00B85309" w:rsidRPr="000A6815" w14:paraId="0C8A6824" w14:textId="77777777" w:rsidTr="000A6815">
        <w:tc>
          <w:tcPr>
            <w:tcW w:w="534" w:type="dxa"/>
            <w:shd w:val="clear" w:color="auto" w:fill="auto"/>
          </w:tcPr>
          <w:p w14:paraId="096BDA87"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8</w:t>
            </w:r>
          </w:p>
        </w:tc>
        <w:tc>
          <w:tcPr>
            <w:tcW w:w="4498" w:type="dxa"/>
            <w:shd w:val="clear" w:color="auto" w:fill="auto"/>
          </w:tcPr>
          <w:p w14:paraId="09AB161B" w14:textId="77777777" w:rsidR="00B85309" w:rsidRPr="000A6815" w:rsidRDefault="00B85309" w:rsidP="00C9334B">
            <w:pPr>
              <w:rPr>
                <w:rFonts w:ascii="Times New Roman" w:hAnsi="Times New Roman"/>
                <w:sz w:val="24"/>
                <w:szCs w:val="24"/>
              </w:rPr>
            </w:pPr>
            <w:r w:rsidRPr="000A6815">
              <w:rPr>
                <w:rFonts w:ascii="Times New Roman" w:hAnsi="Times New Roman"/>
                <w:sz w:val="24"/>
                <w:szCs w:val="24"/>
              </w:rPr>
              <w:t>Дистанционное занятие «Учиться самому, чтобы учить других». использование он-лайн- инструментов на разных этапах урока</w:t>
            </w:r>
          </w:p>
        </w:tc>
        <w:tc>
          <w:tcPr>
            <w:tcW w:w="1422" w:type="dxa"/>
            <w:shd w:val="clear" w:color="auto" w:fill="auto"/>
          </w:tcPr>
          <w:p w14:paraId="037BD1F8"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Ноябрь 2020</w:t>
            </w:r>
          </w:p>
        </w:tc>
        <w:tc>
          <w:tcPr>
            <w:tcW w:w="1570" w:type="dxa"/>
            <w:shd w:val="clear" w:color="auto" w:fill="auto"/>
          </w:tcPr>
          <w:p w14:paraId="4032C77F"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Ноябрь 2020</w:t>
            </w:r>
          </w:p>
        </w:tc>
        <w:tc>
          <w:tcPr>
            <w:tcW w:w="2007" w:type="dxa"/>
            <w:shd w:val="clear" w:color="auto" w:fill="auto"/>
          </w:tcPr>
          <w:p w14:paraId="771C3A03" w14:textId="77777777" w:rsidR="00B85309" w:rsidRPr="000A6815" w:rsidRDefault="00B85309" w:rsidP="00C9334B">
            <w:pPr>
              <w:tabs>
                <w:tab w:val="left" w:pos="496"/>
              </w:tabs>
              <w:rPr>
                <w:rFonts w:ascii="Times New Roman" w:hAnsi="Times New Roman"/>
                <w:sz w:val="24"/>
                <w:szCs w:val="24"/>
              </w:rPr>
            </w:pPr>
            <w:r w:rsidRPr="000A6815">
              <w:rPr>
                <w:rFonts w:ascii="Times New Roman" w:hAnsi="Times New Roman"/>
                <w:sz w:val="24"/>
                <w:szCs w:val="24"/>
              </w:rPr>
              <w:t>Проведен</w:t>
            </w:r>
          </w:p>
        </w:tc>
      </w:tr>
    </w:tbl>
    <w:p w14:paraId="34C9EFC4" w14:textId="77777777" w:rsidR="00B85309" w:rsidRPr="000A6815" w:rsidRDefault="00B85309" w:rsidP="00C9334B">
      <w:pPr>
        <w:tabs>
          <w:tab w:val="left" w:pos="496"/>
        </w:tabs>
        <w:spacing w:line="240" w:lineRule="auto"/>
        <w:rPr>
          <w:rFonts w:ascii="Times New Roman" w:hAnsi="Times New Roman" w:cs="Times New Roman"/>
          <w:sz w:val="24"/>
          <w:szCs w:val="24"/>
        </w:rPr>
      </w:pPr>
    </w:p>
    <w:p w14:paraId="41FFFF01" w14:textId="77777777" w:rsidR="00B85309" w:rsidRPr="000A6815" w:rsidRDefault="00B85309" w:rsidP="00101072">
      <w:pPr>
        <w:pStyle w:val="a6"/>
        <w:numPr>
          <w:ilvl w:val="0"/>
          <w:numId w:val="24"/>
        </w:numPr>
        <w:spacing w:after="160"/>
        <w:rPr>
          <w:b/>
        </w:rPr>
      </w:pPr>
      <w:r w:rsidRPr="000A6815">
        <w:rPr>
          <w:b/>
        </w:rPr>
        <w:t>Участие педагогов МОП в деятельности МСО</w:t>
      </w:r>
    </w:p>
    <w:tbl>
      <w:tblPr>
        <w:tblStyle w:val="a5"/>
        <w:tblW w:w="10740" w:type="dxa"/>
        <w:tblLook w:val="04A0" w:firstRow="1" w:lastRow="0" w:firstColumn="1" w:lastColumn="0" w:noHBand="0" w:noVBand="1"/>
      </w:tblPr>
      <w:tblGrid>
        <w:gridCol w:w="8472"/>
        <w:gridCol w:w="2268"/>
      </w:tblGrid>
      <w:tr w:rsidR="003F5781" w:rsidRPr="000A6815" w14:paraId="14C42EA0" w14:textId="77777777" w:rsidTr="00D006B0">
        <w:tc>
          <w:tcPr>
            <w:tcW w:w="8472" w:type="dxa"/>
            <w:shd w:val="clear" w:color="auto" w:fill="auto"/>
          </w:tcPr>
          <w:p w14:paraId="701B2788"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Формат </w:t>
            </w:r>
          </w:p>
        </w:tc>
        <w:tc>
          <w:tcPr>
            <w:tcW w:w="2268" w:type="dxa"/>
            <w:shd w:val="clear" w:color="auto" w:fill="auto"/>
          </w:tcPr>
          <w:p w14:paraId="5CC88C88"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ФИО </w:t>
            </w:r>
          </w:p>
        </w:tc>
      </w:tr>
      <w:tr w:rsidR="003F5781" w:rsidRPr="000A6815" w14:paraId="051A7F87" w14:textId="77777777" w:rsidTr="003F5781">
        <w:tc>
          <w:tcPr>
            <w:tcW w:w="8472" w:type="dxa"/>
            <w:shd w:val="clear" w:color="auto" w:fill="auto"/>
          </w:tcPr>
          <w:p w14:paraId="1219A719" w14:textId="77777777" w:rsidR="003F5781" w:rsidRPr="000A6815" w:rsidRDefault="003F5781" w:rsidP="00C9334B">
            <w:pPr>
              <w:rPr>
                <w:rFonts w:ascii="Times New Roman" w:hAnsi="Times New Roman"/>
                <w:sz w:val="24"/>
                <w:szCs w:val="24"/>
              </w:rPr>
            </w:pPr>
            <w:proofErr w:type="gramStart"/>
            <w:r w:rsidRPr="000A6815">
              <w:rPr>
                <w:rFonts w:ascii="Times New Roman" w:hAnsi="Times New Roman"/>
                <w:sz w:val="24"/>
                <w:szCs w:val="24"/>
              </w:rPr>
              <w:t>Конкурсы  (</w:t>
            </w:r>
            <w:proofErr w:type="gramEnd"/>
            <w:r w:rsidRPr="000A6815">
              <w:rPr>
                <w:rFonts w:ascii="Times New Roman" w:hAnsi="Times New Roman"/>
                <w:sz w:val="24"/>
                <w:szCs w:val="24"/>
              </w:rPr>
              <w:t>только очные)</w:t>
            </w:r>
          </w:p>
          <w:p w14:paraId="7D2C1D41"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1.Муниципальный конкурс </w:t>
            </w:r>
          </w:p>
          <w:p w14:paraId="206B4924"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(методический опыт)</w:t>
            </w:r>
          </w:p>
          <w:p w14:paraId="4EE1ADBD"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*«Стратегия успеха»</w:t>
            </w:r>
          </w:p>
          <w:p w14:paraId="42D30653"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Электронный сборник МБУ МЦ Методические материалы и ресурсы. Общее и дополнительное образование», выпуск 7</w:t>
            </w:r>
          </w:p>
          <w:p w14:paraId="34A66FC0"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*«Конспект урока математики 4 класс»</w:t>
            </w:r>
          </w:p>
          <w:p w14:paraId="7019EB2B"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2. Участие в </w:t>
            </w:r>
            <w:proofErr w:type="gramStart"/>
            <w:r w:rsidRPr="000A6815">
              <w:rPr>
                <w:rFonts w:ascii="Times New Roman" w:hAnsi="Times New Roman"/>
                <w:sz w:val="24"/>
                <w:szCs w:val="24"/>
              </w:rPr>
              <w:t>конкурсе  –</w:t>
            </w:r>
            <w:proofErr w:type="gramEnd"/>
            <w:r w:rsidRPr="000A6815">
              <w:rPr>
                <w:rFonts w:ascii="Times New Roman" w:hAnsi="Times New Roman"/>
                <w:sz w:val="24"/>
                <w:szCs w:val="24"/>
              </w:rPr>
              <w:t xml:space="preserve"> вручение премии лучшим учителям Ивановской области в 2020г.</w:t>
            </w:r>
          </w:p>
          <w:p w14:paraId="2D5FC955"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3.Педагогический дебют</w:t>
            </w:r>
          </w:p>
          <w:p w14:paraId="4EBB8D55"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4. Региональный конкурс «Современный урок, отвечающий требованиям ФГОС»</w:t>
            </w:r>
          </w:p>
        </w:tc>
        <w:tc>
          <w:tcPr>
            <w:tcW w:w="2268" w:type="dxa"/>
            <w:shd w:val="clear" w:color="auto" w:fill="auto"/>
          </w:tcPr>
          <w:p w14:paraId="0C29CC5A"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Румянцева Елена Александровна,</w:t>
            </w:r>
          </w:p>
          <w:p w14:paraId="3A913D56"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w:t>
            </w:r>
          </w:p>
          <w:p w14:paraId="70EADF43" w14:textId="77777777" w:rsidR="003F5781" w:rsidRPr="000A6815" w:rsidRDefault="003F5781" w:rsidP="00C9334B">
            <w:pPr>
              <w:rPr>
                <w:rFonts w:ascii="Times New Roman" w:hAnsi="Times New Roman"/>
                <w:sz w:val="24"/>
                <w:szCs w:val="24"/>
              </w:rPr>
            </w:pPr>
            <w:proofErr w:type="spellStart"/>
            <w:r w:rsidRPr="000A6815">
              <w:rPr>
                <w:rFonts w:ascii="Times New Roman" w:hAnsi="Times New Roman"/>
                <w:sz w:val="24"/>
                <w:szCs w:val="24"/>
              </w:rPr>
              <w:t>Прыткова</w:t>
            </w:r>
            <w:proofErr w:type="spellEnd"/>
            <w:r w:rsidRPr="000A6815">
              <w:rPr>
                <w:rFonts w:ascii="Times New Roman" w:hAnsi="Times New Roman"/>
                <w:sz w:val="24"/>
                <w:szCs w:val="24"/>
              </w:rPr>
              <w:t xml:space="preserve"> Жанна Анатольевна, </w:t>
            </w:r>
          </w:p>
          <w:p w14:paraId="7D83F111" w14:textId="77777777" w:rsidR="003F5781" w:rsidRPr="000A6815" w:rsidRDefault="003F5781" w:rsidP="00C9334B">
            <w:pPr>
              <w:rPr>
                <w:rFonts w:ascii="Times New Roman" w:hAnsi="Times New Roman"/>
                <w:sz w:val="24"/>
                <w:szCs w:val="24"/>
              </w:rPr>
            </w:pPr>
          </w:p>
          <w:p w14:paraId="5449540E" w14:textId="77777777" w:rsidR="003F5781" w:rsidRPr="000A6815" w:rsidRDefault="003F5781" w:rsidP="00C9334B">
            <w:pPr>
              <w:rPr>
                <w:rFonts w:ascii="Times New Roman" w:hAnsi="Times New Roman"/>
                <w:sz w:val="24"/>
                <w:szCs w:val="24"/>
              </w:rPr>
            </w:pPr>
          </w:p>
          <w:p w14:paraId="1C2A80D1" w14:textId="77777777" w:rsidR="003F5781" w:rsidRPr="000A6815" w:rsidRDefault="003F5781" w:rsidP="00C9334B">
            <w:pPr>
              <w:rPr>
                <w:rFonts w:ascii="Times New Roman" w:hAnsi="Times New Roman"/>
                <w:sz w:val="24"/>
                <w:szCs w:val="24"/>
              </w:rPr>
            </w:pPr>
            <w:proofErr w:type="spellStart"/>
            <w:r w:rsidRPr="000A6815">
              <w:rPr>
                <w:rFonts w:ascii="Times New Roman" w:hAnsi="Times New Roman"/>
                <w:sz w:val="24"/>
                <w:szCs w:val="24"/>
              </w:rPr>
              <w:t>Лемехова</w:t>
            </w:r>
            <w:proofErr w:type="spellEnd"/>
            <w:r w:rsidRPr="000A6815">
              <w:rPr>
                <w:rFonts w:ascii="Times New Roman" w:hAnsi="Times New Roman"/>
                <w:sz w:val="24"/>
                <w:szCs w:val="24"/>
              </w:rPr>
              <w:t xml:space="preserve"> Дарья Алексеевна, </w:t>
            </w:r>
          </w:p>
          <w:p w14:paraId="259CA2B3"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w:t>
            </w:r>
            <w:proofErr w:type="spellStart"/>
            <w:r w:rsidRPr="000A6815">
              <w:rPr>
                <w:rFonts w:ascii="Times New Roman" w:hAnsi="Times New Roman"/>
                <w:sz w:val="24"/>
                <w:szCs w:val="24"/>
              </w:rPr>
              <w:t>Ашенова</w:t>
            </w:r>
            <w:proofErr w:type="spellEnd"/>
            <w:r w:rsidRPr="000A6815">
              <w:rPr>
                <w:rFonts w:ascii="Times New Roman" w:hAnsi="Times New Roman"/>
                <w:sz w:val="24"/>
                <w:szCs w:val="24"/>
              </w:rPr>
              <w:t xml:space="preserve"> Эльвира </w:t>
            </w:r>
            <w:proofErr w:type="spellStart"/>
            <w:r w:rsidRPr="000A6815">
              <w:rPr>
                <w:rFonts w:ascii="Times New Roman" w:hAnsi="Times New Roman"/>
                <w:sz w:val="24"/>
                <w:szCs w:val="24"/>
              </w:rPr>
              <w:t>Тахировна</w:t>
            </w:r>
            <w:proofErr w:type="spellEnd"/>
          </w:p>
        </w:tc>
      </w:tr>
      <w:tr w:rsidR="003F5781" w:rsidRPr="000A6815" w14:paraId="66FC3B4F" w14:textId="77777777" w:rsidTr="003F5781">
        <w:tc>
          <w:tcPr>
            <w:tcW w:w="8472" w:type="dxa"/>
            <w:shd w:val="clear" w:color="auto" w:fill="auto"/>
          </w:tcPr>
          <w:p w14:paraId="2BE7CDE5"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Форум инноваций</w:t>
            </w:r>
          </w:p>
          <w:p w14:paraId="76D29A10"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1.«Развитие профессиональных компетентностей педагогов школы как фактор повышения качества образования в соответствии с современными требованиями». 2.Методы оценки выполнения требований профессионального стандарта педагога».</w:t>
            </w:r>
          </w:p>
          <w:p w14:paraId="086D49C8"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«Современные подходы к организации внеурочной деятельности обучающихся МБОУ «СШ №5»</w:t>
            </w:r>
          </w:p>
          <w:p w14:paraId="63B43BC5"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«Методы оценки выполнения требований профессионального стандарта педагога».</w:t>
            </w:r>
          </w:p>
          <w:p w14:paraId="1465E4AA"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«Методы оценки выполнения требований профессионального стандарта </w:t>
            </w:r>
            <w:r w:rsidRPr="000A6815">
              <w:rPr>
                <w:rFonts w:ascii="Times New Roman" w:hAnsi="Times New Roman"/>
                <w:sz w:val="24"/>
                <w:szCs w:val="24"/>
              </w:rPr>
              <w:lastRenderedPageBreak/>
              <w:t xml:space="preserve">педагога».  </w:t>
            </w:r>
          </w:p>
          <w:p w14:paraId="2401F70C"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«Современные подходы к организации внеурочной деятельности обучающихся МБОУ «СШ №5»</w:t>
            </w:r>
          </w:p>
          <w:p w14:paraId="7A6F3E0E"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«Использование сервиса </w:t>
            </w:r>
            <w:proofErr w:type="spellStart"/>
            <w:r w:rsidRPr="000A6815">
              <w:rPr>
                <w:rFonts w:ascii="Times New Roman" w:hAnsi="Times New Roman"/>
                <w:sz w:val="24"/>
                <w:szCs w:val="24"/>
              </w:rPr>
              <w:t>Canva</w:t>
            </w:r>
            <w:proofErr w:type="spellEnd"/>
            <w:r w:rsidRPr="000A6815">
              <w:rPr>
                <w:rFonts w:ascii="Times New Roman" w:hAnsi="Times New Roman"/>
                <w:sz w:val="24"/>
                <w:szCs w:val="24"/>
              </w:rPr>
              <w:t xml:space="preserve"> на этапе мотивации».</w:t>
            </w:r>
          </w:p>
          <w:p w14:paraId="18AC8FDB"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1.Школьное лесничество «</w:t>
            </w:r>
            <w:proofErr w:type="spellStart"/>
            <w:r w:rsidRPr="000A6815">
              <w:rPr>
                <w:rFonts w:ascii="Times New Roman" w:hAnsi="Times New Roman"/>
                <w:sz w:val="24"/>
                <w:szCs w:val="24"/>
              </w:rPr>
              <w:t>экодруг</w:t>
            </w:r>
            <w:proofErr w:type="spellEnd"/>
            <w:r w:rsidRPr="000A6815">
              <w:rPr>
                <w:rFonts w:ascii="Times New Roman" w:hAnsi="Times New Roman"/>
                <w:sz w:val="24"/>
                <w:szCs w:val="24"/>
              </w:rPr>
              <w:t>» и волонтерский отряд «ДАНКО».</w:t>
            </w:r>
          </w:p>
          <w:p w14:paraId="2F178646"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«Развитие компетенций XXI века:</w:t>
            </w:r>
          </w:p>
          <w:p w14:paraId="3486EA5F"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профессиональная педагогическая деятельность в неоднородной, поликультурной среде»</w:t>
            </w:r>
          </w:p>
          <w:p w14:paraId="36DA082B"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Проверка полученных знаний с помощью платформы KAHOOT</w:t>
            </w:r>
          </w:p>
          <w:p w14:paraId="6578224D"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1.«Специфика работы учителя начальных классов в условиях внедрения профессионального стандарта педагог».2. «Разработка и реализация социального проекта для учащихся начальной школы в рамках организации внеурочной деятельности в онлайн»</w:t>
            </w:r>
          </w:p>
          <w:p w14:paraId="4CC8C527"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1.Использование он-лайн- инструментов на разных этапах урока</w:t>
            </w:r>
          </w:p>
          <w:p w14:paraId="4D40598F"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1.Soft </w:t>
            </w:r>
            <w:proofErr w:type="spellStart"/>
            <w:r w:rsidRPr="000A6815">
              <w:rPr>
                <w:rFonts w:ascii="Times New Roman" w:hAnsi="Times New Roman"/>
                <w:sz w:val="24"/>
                <w:szCs w:val="24"/>
              </w:rPr>
              <w:t>skills</w:t>
            </w:r>
            <w:proofErr w:type="spellEnd"/>
            <w:r w:rsidRPr="000A6815">
              <w:rPr>
                <w:rFonts w:ascii="Times New Roman" w:hAnsi="Times New Roman"/>
                <w:sz w:val="24"/>
                <w:szCs w:val="24"/>
              </w:rPr>
              <w:t xml:space="preserve"> для детей – прихоть или необходимость?</w:t>
            </w:r>
          </w:p>
        </w:tc>
        <w:tc>
          <w:tcPr>
            <w:tcW w:w="2268" w:type="dxa"/>
            <w:shd w:val="clear" w:color="auto" w:fill="auto"/>
          </w:tcPr>
          <w:p w14:paraId="38B8AE79"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lastRenderedPageBreak/>
              <w:t xml:space="preserve">Лезова Ольга Вадимовна, </w:t>
            </w:r>
            <w:proofErr w:type="spellStart"/>
            <w:r w:rsidRPr="000A6815">
              <w:rPr>
                <w:rFonts w:ascii="Times New Roman" w:hAnsi="Times New Roman"/>
                <w:sz w:val="24"/>
                <w:szCs w:val="24"/>
              </w:rPr>
              <w:t>Муранова</w:t>
            </w:r>
            <w:proofErr w:type="spellEnd"/>
            <w:r w:rsidRPr="000A6815">
              <w:rPr>
                <w:rFonts w:ascii="Times New Roman" w:hAnsi="Times New Roman"/>
                <w:sz w:val="24"/>
                <w:szCs w:val="24"/>
              </w:rPr>
              <w:t xml:space="preserve"> Юлия Владимировна,</w:t>
            </w:r>
          </w:p>
          <w:p w14:paraId="200A2489"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Батова Нина Николаевна,</w:t>
            </w:r>
          </w:p>
          <w:p w14:paraId="402867AC"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Вавилова Светлана Николаевна,</w:t>
            </w:r>
          </w:p>
          <w:p w14:paraId="691E0B65"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Груздева Ольга Евгеньевна,</w:t>
            </w:r>
          </w:p>
          <w:p w14:paraId="40A820B2"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lastRenderedPageBreak/>
              <w:t>Гусева Екатерина Сергеевна,</w:t>
            </w:r>
          </w:p>
          <w:p w14:paraId="0CFB21F0"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Калачева Татьяна Александровна,</w:t>
            </w:r>
          </w:p>
          <w:p w14:paraId="19519C6D" w14:textId="77777777" w:rsidR="003F5781" w:rsidRPr="000A6815" w:rsidRDefault="003F5781" w:rsidP="00C9334B">
            <w:pPr>
              <w:rPr>
                <w:rFonts w:ascii="Times New Roman" w:hAnsi="Times New Roman"/>
                <w:sz w:val="24"/>
                <w:szCs w:val="24"/>
              </w:rPr>
            </w:pPr>
            <w:proofErr w:type="spellStart"/>
            <w:r w:rsidRPr="000A6815">
              <w:rPr>
                <w:rFonts w:ascii="Times New Roman" w:hAnsi="Times New Roman"/>
                <w:sz w:val="24"/>
                <w:szCs w:val="24"/>
              </w:rPr>
              <w:t>Неплохова</w:t>
            </w:r>
            <w:proofErr w:type="spellEnd"/>
            <w:r w:rsidRPr="000A6815">
              <w:rPr>
                <w:rFonts w:ascii="Times New Roman" w:hAnsi="Times New Roman"/>
                <w:sz w:val="24"/>
                <w:szCs w:val="24"/>
              </w:rPr>
              <w:t xml:space="preserve"> Наталья Витальевна</w:t>
            </w:r>
          </w:p>
          <w:p w14:paraId="6AEAC9D4"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Плешанова Елена Николаевна</w:t>
            </w:r>
          </w:p>
          <w:p w14:paraId="4C4DA7C0"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Румянцева Елена Александровна</w:t>
            </w:r>
          </w:p>
          <w:p w14:paraId="5A295394" w14:textId="77777777" w:rsidR="003F5781" w:rsidRPr="000A6815" w:rsidRDefault="003F5781" w:rsidP="00C9334B">
            <w:pPr>
              <w:rPr>
                <w:rFonts w:ascii="Times New Roman" w:hAnsi="Times New Roman"/>
                <w:sz w:val="24"/>
                <w:szCs w:val="24"/>
              </w:rPr>
            </w:pPr>
            <w:proofErr w:type="spellStart"/>
            <w:r w:rsidRPr="000A6815">
              <w:rPr>
                <w:rFonts w:ascii="Times New Roman" w:hAnsi="Times New Roman"/>
                <w:sz w:val="24"/>
                <w:szCs w:val="24"/>
              </w:rPr>
              <w:t>Чикалова</w:t>
            </w:r>
            <w:proofErr w:type="spellEnd"/>
            <w:r w:rsidRPr="000A6815">
              <w:rPr>
                <w:rFonts w:ascii="Times New Roman" w:hAnsi="Times New Roman"/>
                <w:sz w:val="24"/>
                <w:szCs w:val="24"/>
              </w:rPr>
              <w:t xml:space="preserve"> Анастасия Сергеевна</w:t>
            </w:r>
          </w:p>
          <w:p w14:paraId="7E784501" w14:textId="77777777" w:rsidR="003F5781" w:rsidRPr="000A6815" w:rsidRDefault="003F5781" w:rsidP="00C9334B">
            <w:pPr>
              <w:rPr>
                <w:rFonts w:ascii="Times New Roman" w:hAnsi="Times New Roman"/>
                <w:sz w:val="24"/>
                <w:szCs w:val="24"/>
              </w:rPr>
            </w:pPr>
            <w:proofErr w:type="spellStart"/>
            <w:r w:rsidRPr="000A6815">
              <w:rPr>
                <w:rFonts w:ascii="Times New Roman" w:hAnsi="Times New Roman"/>
                <w:sz w:val="24"/>
                <w:szCs w:val="24"/>
              </w:rPr>
              <w:t>Шайкова</w:t>
            </w:r>
            <w:proofErr w:type="spellEnd"/>
            <w:r w:rsidRPr="000A6815">
              <w:rPr>
                <w:rFonts w:ascii="Times New Roman" w:hAnsi="Times New Roman"/>
                <w:sz w:val="24"/>
                <w:szCs w:val="24"/>
              </w:rPr>
              <w:t xml:space="preserve"> Анастасия Юрьевна.</w:t>
            </w:r>
          </w:p>
        </w:tc>
      </w:tr>
      <w:tr w:rsidR="003F5781" w:rsidRPr="000A6815" w14:paraId="4FEF63BB" w14:textId="77777777" w:rsidTr="003F5781">
        <w:tc>
          <w:tcPr>
            <w:tcW w:w="8472" w:type="dxa"/>
            <w:shd w:val="clear" w:color="auto" w:fill="auto"/>
          </w:tcPr>
          <w:p w14:paraId="3AD4C920"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lastRenderedPageBreak/>
              <w:t>конференции</w:t>
            </w:r>
          </w:p>
        </w:tc>
        <w:tc>
          <w:tcPr>
            <w:tcW w:w="2268" w:type="dxa"/>
            <w:shd w:val="clear" w:color="auto" w:fill="auto"/>
          </w:tcPr>
          <w:p w14:paraId="1034AD77" w14:textId="77777777" w:rsidR="003F5781" w:rsidRPr="000A6815" w:rsidRDefault="003F5781" w:rsidP="00C9334B">
            <w:pPr>
              <w:rPr>
                <w:rFonts w:ascii="Times New Roman" w:hAnsi="Times New Roman"/>
                <w:sz w:val="24"/>
                <w:szCs w:val="24"/>
              </w:rPr>
            </w:pPr>
          </w:p>
        </w:tc>
      </w:tr>
      <w:tr w:rsidR="003F5781" w:rsidRPr="000A6815" w14:paraId="09E4290D" w14:textId="77777777" w:rsidTr="003F5781">
        <w:tc>
          <w:tcPr>
            <w:tcW w:w="8472" w:type="dxa"/>
            <w:shd w:val="clear" w:color="auto" w:fill="auto"/>
          </w:tcPr>
          <w:p w14:paraId="64631008"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семинары </w:t>
            </w:r>
          </w:p>
          <w:p w14:paraId="476B019C"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Муниципальный уровень:</w:t>
            </w:r>
          </w:p>
          <w:p w14:paraId="6F299D6D"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(проектный, методический </w:t>
            </w:r>
            <w:proofErr w:type="gramStart"/>
            <w:r w:rsidRPr="000A6815">
              <w:rPr>
                <w:rFonts w:ascii="Times New Roman" w:hAnsi="Times New Roman"/>
                <w:sz w:val="24"/>
                <w:szCs w:val="24"/>
              </w:rPr>
              <w:t xml:space="preserve">опыт)   </w:t>
            </w:r>
            <w:proofErr w:type="gramEnd"/>
            <w:r w:rsidRPr="000A6815">
              <w:rPr>
                <w:rFonts w:ascii="Times New Roman" w:hAnsi="Times New Roman"/>
                <w:sz w:val="24"/>
                <w:szCs w:val="24"/>
              </w:rPr>
              <w:t>*Выступление на ММО по теме:</w:t>
            </w:r>
          </w:p>
          <w:p w14:paraId="2A89640C"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«Программа и КТП по предмету «Родной язык (русский) для 2 класса. Опыт реализации. Проблемы и пути решения</w:t>
            </w:r>
          </w:p>
        </w:tc>
        <w:tc>
          <w:tcPr>
            <w:tcW w:w="2268" w:type="dxa"/>
            <w:shd w:val="clear" w:color="auto" w:fill="auto"/>
          </w:tcPr>
          <w:p w14:paraId="73CFE72A"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Румянцева Елена Александровна</w:t>
            </w:r>
          </w:p>
        </w:tc>
      </w:tr>
      <w:tr w:rsidR="003F5781" w:rsidRPr="000A6815" w14:paraId="265ED791" w14:textId="77777777" w:rsidTr="003F5781">
        <w:tc>
          <w:tcPr>
            <w:tcW w:w="8472" w:type="dxa"/>
            <w:shd w:val="clear" w:color="auto" w:fill="auto"/>
          </w:tcPr>
          <w:p w14:paraId="6B066317"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Сетевое взаимодействие</w:t>
            </w:r>
          </w:p>
          <w:p w14:paraId="6F14679B"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Портал «Сетевое сообщество педагогов г. Иваново» (проектный, методический опыт)   </w:t>
            </w:r>
          </w:p>
          <w:p w14:paraId="7CD7A80E"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«Дидактическое пособие. Универсальные учебные материалы по русскому языку (3-4 классы) «Парные звонкие и глухие согласные»</w:t>
            </w:r>
          </w:p>
          <w:p w14:paraId="78571FF0"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«Рабочая программа по русскому родному языку» (уровень обучения: начальное общее образование)</w:t>
            </w:r>
          </w:p>
          <w:p w14:paraId="417127F5"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«Календарно-тематическое планирование к программе «Родной язык (русский) 2-4 классы».</w:t>
            </w:r>
          </w:p>
          <w:p w14:paraId="2D16BFE4"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«Рабочая программа по литературному чтению на родном языке (русском)»</w:t>
            </w:r>
          </w:p>
        </w:tc>
        <w:tc>
          <w:tcPr>
            <w:tcW w:w="2268" w:type="dxa"/>
            <w:shd w:val="clear" w:color="auto" w:fill="auto"/>
          </w:tcPr>
          <w:p w14:paraId="5CCC5828"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Румянцева Елена Александровна</w:t>
            </w:r>
          </w:p>
        </w:tc>
      </w:tr>
    </w:tbl>
    <w:p w14:paraId="1F8091C5" w14:textId="77777777" w:rsidR="00B85309" w:rsidRPr="000A6815" w:rsidRDefault="00B85309" w:rsidP="00C9334B">
      <w:pPr>
        <w:spacing w:line="240" w:lineRule="auto"/>
        <w:rPr>
          <w:rFonts w:ascii="Times New Roman" w:hAnsi="Times New Roman" w:cs="Times New Roman"/>
          <w:sz w:val="24"/>
          <w:szCs w:val="24"/>
        </w:rPr>
      </w:pPr>
    </w:p>
    <w:p w14:paraId="2264FFF8" w14:textId="77777777" w:rsidR="00B85309" w:rsidRPr="000A6815" w:rsidRDefault="00B85309" w:rsidP="00101072">
      <w:pPr>
        <w:pStyle w:val="a6"/>
        <w:numPr>
          <w:ilvl w:val="0"/>
          <w:numId w:val="24"/>
        </w:numPr>
        <w:spacing w:after="160"/>
        <w:rPr>
          <w:b/>
        </w:rPr>
      </w:pPr>
      <w:r w:rsidRPr="000A6815">
        <w:rPr>
          <w:b/>
        </w:rPr>
        <w:t>Продукты деятельности</w:t>
      </w:r>
    </w:p>
    <w:tbl>
      <w:tblPr>
        <w:tblStyle w:val="a5"/>
        <w:tblW w:w="10740" w:type="dxa"/>
        <w:tblLook w:val="04A0" w:firstRow="1" w:lastRow="0" w:firstColumn="1" w:lastColumn="0" w:noHBand="0" w:noVBand="1"/>
      </w:tblPr>
      <w:tblGrid>
        <w:gridCol w:w="10740"/>
      </w:tblGrid>
      <w:tr w:rsidR="003F5781" w:rsidRPr="000A6815" w14:paraId="6A13B7F8" w14:textId="77777777" w:rsidTr="00D006B0">
        <w:tc>
          <w:tcPr>
            <w:tcW w:w="10740" w:type="dxa"/>
            <w:shd w:val="clear" w:color="auto" w:fill="auto"/>
          </w:tcPr>
          <w:p w14:paraId="17BC98ED"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Наименование продукта </w:t>
            </w:r>
          </w:p>
        </w:tc>
      </w:tr>
      <w:tr w:rsidR="003F5781" w:rsidRPr="000A6815" w14:paraId="0BCB4225" w14:textId="77777777" w:rsidTr="003F5781">
        <w:tc>
          <w:tcPr>
            <w:tcW w:w="10740" w:type="dxa"/>
          </w:tcPr>
          <w:p w14:paraId="1185A05B"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*Модели проведения тематических Педагогических советов. </w:t>
            </w:r>
          </w:p>
          <w:p w14:paraId="4E656ED1"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*Рабочие программы, конспекты уроков в соответствии с ООП/ учебным планом школы </w:t>
            </w:r>
          </w:p>
          <w:p w14:paraId="245924C4"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*Методические разработки: </w:t>
            </w:r>
          </w:p>
          <w:p w14:paraId="0AE428B5"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«Школьный Конструктор опыта»,</w:t>
            </w:r>
          </w:p>
          <w:p w14:paraId="6DFA4F63"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«Функциональная карта профессиональной деятельности педагога в контексте профессионального стандарта»,</w:t>
            </w:r>
          </w:p>
          <w:p w14:paraId="36C48C8A"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«Поликультурная компетентность современного педагога, </w:t>
            </w:r>
          </w:p>
          <w:p w14:paraId="2D50627A"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«Система методической работы школы в контексте реализации федерального проекта «Учитель будущего», </w:t>
            </w:r>
          </w:p>
          <w:p w14:paraId="7FDE9BB6"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«Развитие профессиональных компетентностей педагогов школы как фактор повышения качества образования в соответствии с современными требованиями»,</w:t>
            </w:r>
          </w:p>
          <w:p w14:paraId="1A089A91"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«Мотивационная готовность педагогического коллектива к освоения новшеств»,</w:t>
            </w:r>
          </w:p>
          <w:p w14:paraId="571E737B"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«Проектирование индивидуального плана профессионального развития педагога»,</w:t>
            </w:r>
          </w:p>
          <w:p w14:paraId="46412879"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«Модель организации работы </w:t>
            </w:r>
            <w:proofErr w:type="gramStart"/>
            <w:r w:rsidRPr="000A6815">
              <w:rPr>
                <w:rFonts w:ascii="Times New Roman" w:hAnsi="Times New Roman"/>
                <w:sz w:val="24"/>
                <w:szCs w:val="24"/>
              </w:rPr>
              <w:t>школы  по</w:t>
            </w:r>
            <w:proofErr w:type="gramEnd"/>
            <w:r w:rsidRPr="000A6815">
              <w:rPr>
                <w:rFonts w:ascii="Times New Roman" w:hAnsi="Times New Roman"/>
                <w:sz w:val="24"/>
                <w:szCs w:val="24"/>
              </w:rPr>
              <w:t xml:space="preserve"> духовно-нравственному развитию, воспитанию и социализации обучающихся», </w:t>
            </w:r>
          </w:p>
          <w:p w14:paraId="4CBA8E49"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 «Воспитание, социализация и духовно-нравственное развитие в сфере отношения к окружающему миру, живой природе: опыт деятельности школьного лесничества «</w:t>
            </w:r>
            <w:proofErr w:type="spellStart"/>
            <w:r w:rsidRPr="000A6815">
              <w:rPr>
                <w:rFonts w:ascii="Times New Roman" w:hAnsi="Times New Roman"/>
                <w:sz w:val="24"/>
                <w:szCs w:val="24"/>
              </w:rPr>
              <w:t>Экодруг</w:t>
            </w:r>
            <w:proofErr w:type="spellEnd"/>
            <w:r w:rsidRPr="000A6815">
              <w:rPr>
                <w:rFonts w:ascii="Times New Roman" w:hAnsi="Times New Roman"/>
                <w:sz w:val="24"/>
                <w:szCs w:val="24"/>
              </w:rPr>
              <w:t>», «</w:t>
            </w:r>
            <w:proofErr w:type="spellStart"/>
            <w:r w:rsidRPr="000A6815">
              <w:rPr>
                <w:rFonts w:ascii="Times New Roman" w:hAnsi="Times New Roman"/>
                <w:sz w:val="24"/>
                <w:szCs w:val="24"/>
              </w:rPr>
              <w:t>Softskils</w:t>
            </w:r>
            <w:proofErr w:type="spellEnd"/>
            <w:r w:rsidRPr="000A6815">
              <w:rPr>
                <w:rFonts w:ascii="Times New Roman" w:hAnsi="Times New Roman"/>
                <w:sz w:val="24"/>
                <w:szCs w:val="24"/>
              </w:rPr>
              <w:t xml:space="preserve"> для детей – прихоть или необходимость?».</w:t>
            </w:r>
          </w:p>
          <w:p w14:paraId="2BF168AD"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xml:space="preserve">*Разработки в рамках предметных образовательных областей (программы, конспекты уроков, </w:t>
            </w:r>
            <w:r w:rsidRPr="000A6815">
              <w:rPr>
                <w:rFonts w:ascii="Times New Roman" w:hAnsi="Times New Roman"/>
                <w:sz w:val="24"/>
                <w:szCs w:val="24"/>
              </w:rPr>
              <w:lastRenderedPageBreak/>
              <w:t>презентации):</w:t>
            </w:r>
          </w:p>
          <w:p w14:paraId="67498CBD"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Программа и КТП по предмету «Родной язык (русский) для 2 класса.</w:t>
            </w:r>
          </w:p>
          <w:p w14:paraId="0BA90AFA"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Конспект урока по окружающему миру во 2 классе на тему "В гости к весне". Презентация.</w:t>
            </w:r>
          </w:p>
          <w:p w14:paraId="6F16C3E7"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Конспект урока русского языка в 3 классе "Глагол. Обобщение знаний"</w:t>
            </w:r>
          </w:p>
          <w:p w14:paraId="57665FC4"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Конспект урока по литературному чтению в 4 классе на тему "М.Ю. Лермонтов. Страницы биографии. Творческое наследие". Презентация.</w:t>
            </w:r>
          </w:p>
          <w:p w14:paraId="0D74BCF2"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Разработки в рамках внеурочной деятельности (мероприятия, презентации):</w:t>
            </w:r>
          </w:p>
          <w:p w14:paraId="5281421D"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Классный час "Первый раз - в первый класс!". Презентация.</w:t>
            </w:r>
          </w:p>
          <w:p w14:paraId="43D24733"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Сценарий праздника "Прощание с Азбукой". Презентация.</w:t>
            </w:r>
          </w:p>
          <w:p w14:paraId="7502423F" w14:textId="77777777" w:rsidR="003F5781" w:rsidRPr="000A6815" w:rsidRDefault="003F5781" w:rsidP="00C9334B">
            <w:pPr>
              <w:rPr>
                <w:rFonts w:ascii="Times New Roman" w:hAnsi="Times New Roman"/>
                <w:sz w:val="24"/>
                <w:szCs w:val="24"/>
              </w:rPr>
            </w:pPr>
            <w:r w:rsidRPr="000A6815">
              <w:rPr>
                <w:rFonts w:ascii="Times New Roman" w:hAnsi="Times New Roman"/>
                <w:sz w:val="24"/>
                <w:szCs w:val="24"/>
              </w:rPr>
              <w:t>- Сценарий праздника "Прощание с 1 классом"</w:t>
            </w:r>
          </w:p>
        </w:tc>
      </w:tr>
    </w:tbl>
    <w:p w14:paraId="0FB5371F" w14:textId="77777777" w:rsidR="00B85309" w:rsidRPr="000A6815" w:rsidRDefault="00B85309" w:rsidP="00C9334B">
      <w:pPr>
        <w:spacing w:line="240" w:lineRule="auto"/>
        <w:ind w:firstLine="708"/>
        <w:rPr>
          <w:rFonts w:ascii="Times New Roman" w:hAnsi="Times New Roman" w:cs="Times New Roman"/>
          <w:b/>
          <w:sz w:val="24"/>
          <w:szCs w:val="24"/>
        </w:rPr>
      </w:pPr>
    </w:p>
    <w:p w14:paraId="36106426" w14:textId="77777777" w:rsidR="00B85309" w:rsidRPr="000A6815" w:rsidRDefault="00B85309" w:rsidP="00C9334B">
      <w:pPr>
        <w:spacing w:line="240" w:lineRule="auto"/>
        <w:ind w:firstLine="708"/>
        <w:rPr>
          <w:rFonts w:ascii="Times New Roman" w:hAnsi="Times New Roman" w:cs="Times New Roman"/>
          <w:b/>
          <w:sz w:val="24"/>
          <w:szCs w:val="24"/>
        </w:rPr>
      </w:pPr>
      <w:r w:rsidRPr="000A6815">
        <w:rPr>
          <w:rFonts w:ascii="Times New Roman" w:hAnsi="Times New Roman" w:cs="Times New Roman"/>
          <w:b/>
          <w:sz w:val="24"/>
          <w:szCs w:val="24"/>
        </w:rPr>
        <w:t>Рекомендации по использованию полученных продуктов инновационного проекта (программы) с описанием возможных рисков и ограничений</w:t>
      </w:r>
    </w:p>
    <w:p w14:paraId="2DDECF03" w14:textId="77777777" w:rsidR="00B85309" w:rsidRPr="000A6815" w:rsidRDefault="00B85309" w:rsidP="00C9334B">
      <w:pPr>
        <w:spacing w:line="240" w:lineRule="auto"/>
        <w:jc w:val="both"/>
        <w:rPr>
          <w:rFonts w:ascii="Times New Roman" w:hAnsi="Times New Roman" w:cs="Times New Roman"/>
          <w:b/>
          <w:i/>
          <w:sz w:val="24"/>
          <w:szCs w:val="24"/>
        </w:rPr>
      </w:pPr>
      <w:r w:rsidRPr="000A6815">
        <w:rPr>
          <w:rFonts w:ascii="Times New Roman" w:hAnsi="Times New Roman" w:cs="Times New Roman"/>
          <w:i/>
          <w:sz w:val="24"/>
          <w:szCs w:val="24"/>
        </w:rPr>
        <w:t xml:space="preserve">        Опыт работы муниципальной опорной площадки МБОУ «СШ № 5» в 2019-2020 гг. по теме «Достижение качества образования через внедрение профессионального стандарта «Педагог» представлен в сборнике городского методического центра. Мы предлагаем банк методических продуктов, способствующих повышению качества образования. Данный сборник будет полезен административным командам при проведении педагогических советов и для повышения мотивации к непрерывному образованию и развитию педагогов.</w:t>
      </w:r>
    </w:p>
    <w:p w14:paraId="57B86B53" w14:textId="77777777" w:rsidR="00B85309" w:rsidRPr="000A6815" w:rsidRDefault="00B85309" w:rsidP="00C9334B">
      <w:pPr>
        <w:spacing w:line="240" w:lineRule="auto"/>
        <w:rPr>
          <w:rFonts w:ascii="Times New Roman" w:hAnsi="Times New Roman" w:cs="Times New Roman"/>
          <w:sz w:val="24"/>
          <w:szCs w:val="24"/>
        </w:rPr>
      </w:pPr>
    </w:p>
    <w:p w14:paraId="04BCBCF8" w14:textId="77777777" w:rsidR="00592B40" w:rsidRPr="000A6815" w:rsidRDefault="00592B40" w:rsidP="00C9334B">
      <w:pPr>
        <w:spacing w:before="30" w:after="30" w:line="240" w:lineRule="auto"/>
        <w:jc w:val="center"/>
        <w:rPr>
          <w:rFonts w:ascii="Times New Roman" w:eastAsia="Times New Roman" w:hAnsi="Times New Roman" w:cs="Times New Roman"/>
          <w:b/>
          <w:sz w:val="24"/>
          <w:szCs w:val="24"/>
        </w:rPr>
      </w:pPr>
    </w:p>
    <w:p w14:paraId="35BA002F" w14:textId="19002374" w:rsidR="00653FA2" w:rsidRDefault="00BB2F2A" w:rsidP="00C9334B">
      <w:pPr>
        <w:spacing w:before="30" w:after="30" w:line="240" w:lineRule="auto"/>
        <w:jc w:val="both"/>
        <w:rPr>
          <w:rFonts w:ascii="Times New Roman" w:eastAsia="Times New Roman" w:hAnsi="Times New Roman" w:cs="Times New Roman"/>
          <w:color w:val="000000"/>
          <w:sz w:val="24"/>
          <w:szCs w:val="24"/>
        </w:rPr>
      </w:pPr>
      <w:r w:rsidRPr="000A6815">
        <w:rPr>
          <w:rFonts w:ascii="Times New Roman" w:eastAsia="Times New Roman" w:hAnsi="Times New Roman" w:cs="Times New Roman"/>
          <w:color w:val="000000"/>
          <w:sz w:val="24"/>
          <w:szCs w:val="24"/>
        </w:rPr>
        <w:tab/>
        <w:t xml:space="preserve"> </w:t>
      </w:r>
    </w:p>
    <w:p w14:paraId="355CD409" w14:textId="453F2E44" w:rsidR="00D006B0" w:rsidRDefault="00D006B0" w:rsidP="00C9334B">
      <w:pPr>
        <w:spacing w:before="30" w:after="30" w:line="240" w:lineRule="auto"/>
        <w:jc w:val="both"/>
        <w:rPr>
          <w:rFonts w:ascii="Times New Roman" w:eastAsia="Times New Roman" w:hAnsi="Times New Roman" w:cs="Times New Roman"/>
          <w:color w:val="000000"/>
          <w:sz w:val="24"/>
          <w:szCs w:val="24"/>
        </w:rPr>
      </w:pPr>
    </w:p>
    <w:p w14:paraId="23DECE1B" w14:textId="3595AEC3" w:rsidR="00D006B0" w:rsidRDefault="00D006B0" w:rsidP="00C9334B">
      <w:pPr>
        <w:spacing w:before="30" w:after="30" w:line="240" w:lineRule="auto"/>
        <w:jc w:val="both"/>
        <w:rPr>
          <w:rFonts w:ascii="Times New Roman" w:eastAsia="Times New Roman" w:hAnsi="Times New Roman" w:cs="Times New Roman"/>
          <w:color w:val="000000"/>
          <w:sz w:val="24"/>
          <w:szCs w:val="24"/>
        </w:rPr>
      </w:pPr>
    </w:p>
    <w:p w14:paraId="4A5E3738" w14:textId="77777777" w:rsidR="00D006B0" w:rsidRPr="000A6815" w:rsidRDefault="00D006B0" w:rsidP="00C9334B">
      <w:pPr>
        <w:spacing w:before="30" w:after="30" w:line="240" w:lineRule="auto"/>
        <w:jc w:val="both"/>
        <w:rPr>
          <w:rFonts w:ascii="Times New Roman" w:eastAsia="Times New Roman" w:hAnsi="Times New Roman" w:cs="Times New Roman"/>
          <w:color w:val="000000"/>
          <w:sz w:val="24"/>
          <w:szCs w:val="24"/>
        </w:rPr>
      </w:pPr>
    </w:p>
    <w:p w14:paraId="3BA5E1FE" w14:textId="77777777" w:rsidR="00653FA2" w:rsidRPr="000A6815" w:rsidRDefault="00653FA2" w:rsidP="00C9334B">
      <w:pPr>
        <w:pStyle w:val="a3"/>
        <w:ind w:firstLine="709"/>
        <w:jc w:val="both"/>
        <w:rPr>
          <w:rFonts w:ascii="Times New Roman" w:eastAsia="Times New Roman" w:hAnsi="Times New Roman" w:cs="Times New Roman"/>
          <w:color w:val="000000"/>
          <w:sz w:val="24"/>
          <w:szCs w:val="24"/>
        </w:rPr>
      </w:pPr>
    </w:p>
    <w:p w14:paraId="65DB9BB9" w14:textId="77777777" w:rsidR="0001729F" w:rsidRPr="000A6815" w:rsidRDefault="0001729F" w:rsidP="00C9334B">
      <w:pPr>
        <w:pStyle w:val="a3"/>
        <w:ind w:firstLine="709"/>
        <w:jc w:val="center"/>
        <w:rPr>
          <w:rFonts w:ascii="Times New Roman" w:hAnsi="Times New Roman" w:cs="Times New Roman"/>
          <w:b/>
          <w:sz w:val="24"/>
          <w:szCs w:val="24"/>
        </w:rPr>
      </w:pPr>
      <w:r w:rsidRPr="000A6815">
        <w:rPr>
          <w:rFonts w:ascii="Times New Roman" w:hAnsi="Times New Roman" w:cs="Times New Roman"/>
          <w:b/>
          <w:sz w:val="24"/>
          <w:szCs w:val="24"/>
        </w:rPr>
        <w:t>2.5. КАЧЕСТВО КАДРОВОГО ОБЕСПЕЧЕНИЯ</w:t>
      </w:r>
    </w:p>
    <w:p w14:paraId="34F1E8DE" w14:textId="77777777" w:rsidR="0001729F" w:rsidRPr="000A6815" w:rsidRDefault="0001729F" w:rsidP="00C9334B">
      <w:pPr>
        <w:pStyle w:val="a3"/>
        <w:ind w:firstLine="709"/>
        <w:jc w:val="both"/>
        <w:rPr>
          <w:rFonts w:ascii="Times New Roman" w:hAnsi="Times New Roman" w:cs="Times New Roman"/>
          <w:b/>
          <w:sz w:val="24"/>
          <w:szCs w:val="24"/>
        </w:rPr>
      </w:pPr>
    </w:p>
    <w:p w14:paraId="3F7F4C43" w14:textId="77777777" w:rsidR="00BE51EA" w:rsidRPr="000A6815" w:rsidRDefault="00BE51EA" w:rsidP="00C9334B">
      <w:pPr>
        <w:spacing w:after="0" w:line="240" w:lineRule="auto"/>
        <w:jc w:val="center"/>
        <w:rPr>
          <w:rFonts w:ascii="Times New Roman" w:eastAsiaTheme="minorHAnsi" w:hAnsi="Times New Roman" w:cs="Times New Roman"/>
          <w:b/>
          <w:sz w:val="24"/>
          <w:szCs w:val="24"/>
          <w:lang w:eastAsia="en-US"/>
        </w:rPr>
      </w:pPr>
      <w:r w:rsidRPr="000A6815">
        <w:rPr>
          <w:rFonts w:ascii="Times New Roman" w:eastAsiaTheme="minorHAnsi" w:hAnsi="Times New Roman" w:cs="Times New Roman"/>
          <w:b/>
          <w:sz w:val="24"/>
          <w:szCs w:val="24"/>
          <w:lang w:eastAsia="en-US"/>
        </w:rPr>
        <w:t>Кадровый состав педагогических работников школы и уровень их профессиональной подготовки</w:t>
      </w:r>
    </w:p>
    <w:p w14:paraId="63848849" w14:textId="77777777" w:rsidR="00BE51EA" w:rsidRPr="000A6815" w:rsidRDefault="00BE51EA" w:rsidP="00C9334B">
      <w:pPr>
        <w:spacing w:after="0" w:line="240" w:lineRule="auto"/>
        <w:jc w:val="center"/>
        <w:rPr>
          <w:rFonts w:ascii="Times New Roman" w:eastAsiaTheme="minorHAnsi" w:hAnsi="Times New Roman" w:cs="Times New Roman"/>
          <w:b/>
          <w:sz w:val="24"/>
          <w:szCs w:val="24"/>
          <w:lang w:eastAsia="en-US"/>
        </w:rPr>
      </w:pPr>
    </w:p>
    <w:p w14:paraId="6E6D3D12" w14:textId="77777777" w:rsidR="00BE51EA" w:rsidRPr="000A6815" w:rsidRDefault="00BE51EA" w:rsidP="00C9334B">
      <w:pPr>
        <w:spacing w:line="240" w:lineRule="auto"/>
        <w:jc w:val="both"/>
        <w:rPr>
          <w:rFonts w:ascii="Times New Roman" w:eastAsiaTheme="minorHAnsi" w:hAnsi="Times New Roman" w:cs="Times New Roman"/>
          <w:b/>
          <w:sz w:val="24"/>
          <w:szCs w:val="24"/>
          <w:lang w:eastAsia="en-US"/>
        </w:rPr>
      </w:pPr>
      <w:r w:rsidRPr="000A6815">
        <w:rPr>
          <w:rFonts w:ascii="Times New Roman" w:eastAsiaTheme="minorHAnsi" w:hAnsi="Times New Roman" w:cs="Times New Roman"/>
          <w:sz w:val="24"/>
          <w:szCs w:val="24"/>
          <w:lang w:eastAsia="en-US"/>
        </w:rPr>
        <w:t xml:space="preserve">   </w:t>
      </w:r>
      <w:r w:rsidRPr="000A6815">
        <w:rPr>
          <w:rFonts w:ascii="Times New Roman" w:eastAsiaTheme="minorHAnsi" w:hAnsi="Times New Roman" w:cs="Times New Roman"/>
          <w:b/>
          <w:sz w:val="24"/>
          <w:szCs w:val="24"/>
          <w:lang w:eastAsia="en-US"/>
        </w:rPr>
        <w:t>Кадровый состав</w:t>
      </w:r>
    </w:p>
    <w:p w14:paraId="6FCCD299" w14:textId="233620E5" w:rsidR="00BE51EA" w:rsidRPr="000A6815" w:rsidRDefault="00BE51EA" w:rsidP="00C9334B">
      <w:pPr>
        <w:spacing w:line="240" w:lineRule="auto"/>
        <w:jc w:val="both"/>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 xml:space="preserve">В </w:t>
      </w:r>
      <w:r w:rsidR="00D006B0">
        <w:rPr>
          <w:rFonts w:ascii="Times New Roman" w:eastAsiaTheme="minorHAnsi" w:hAnsi="Times New Roman" w:cs="Times New Roman"/>
          <w:sz w:val="24"/>
          <w:szCs w:val="24"/>
          <w:lang w:eastAsia="en-US"/>
        </w:rPr>
        <w:t>2020</w:t>
      </w:r>
      <w:r w:rsidRPr="000A6815">
        <w:rPr>
          <w:rFonts w:ascii="Times New Roman" w:eastAsiaTheme="minorHAnsi" w:hAnsi="Times New Roman" w:cs="Times New Roman"/>
          <w:sz w:val="24"/>
          <w:szCs w:val="24"/>
          <w:lang w:eastAsia="en-US"/>
        </w:rPr>
        <w:t xml:space="preserve"> учебном году в школе работали 35 педагогов, 4 членов администрации и один библиотекарь. Среди педагогов:</w:t>
      </w: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418"/>
      </w:tblGrid>
      <w:tr w:rsidR="00BE51EA" w:rsidRPr="000A6815" w14:paraId="725F0755" w14:textId="77777777" w:rsidTr="000859F4">
        <w:tc>
          <w:tcPr>
            <w:tcW w:w="5211" w:type="dxa"/>
          </w:tcPr>
          <w:p w14:paraId="1FB8298D"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начальных классов</w:t>
            </w:r>
          </w:p>
        </w:tc>
        <w:tc>
          <w:tcPr>
            <w:tcW w:w="1418" w:type="dxa"/>
          </w:tcPr>
          <w:p w14:paraId="771EC456"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10</w:t>
            </w:r>
          </w:p>
        </w:tc>
      </w:tr>
      <w:tr w:rsidR="00BE51EA" w:rsidRPr="000A6815" w14:paraId="423B451A" w14:textId="77777777" w:rsidTr="000859F4">
        <w:tc>
          <w:tcPr>
            <w:tcW w:w="5211" w:type="dxa"/>
          </w:tcPr>
          <w:p w14:paraId="42A93DE4"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русского языка и литературы</w:t>
            </w:r>
          </w:p>
        </w:tc>
        <w:tc>
          <w:tcPr>
            <w:tcW w:w="1418" w:type="dxa"/>
          </w:tcPr>
          <w:p w14:paraId="71B830F6"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3</w:t>
            </w:r>
          </w:p>
        </w:tc>
      </w:tr>
      <w:tr w:rsidR="00BE51EA" w:rsidRPr="000A6815" w14:paraId="25233C79" w14:textId="77777777" w:rsidTr="000859F4">
        <w:tc>
          <w:tcPr>
            <w:tcW w:w="5211" w:type="dxa"/>
          </w:tcPr>
          <w:p w14:paraId="76D6DA79"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математики</w:t>
            </w:r>
          </w:p>
        </w:tc>
        <w:tc>
          <w:tcPr>
            <w:tcW w:w="1418" w:type="dxa"/>
          </w:tcPr>
          <w:p w14:paraId="2B88409B"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4</w:t>
            </w:r>
          </w:p>
        </w:tc>
      </w:tr>
      <w:tr w:rsidR="00BE51EA" w:rsidRPr="000A6815" w14:paraId="3ABA9045" w14:textId="77777777" w:rsidTr="000859F4">
        <w:tc>
          <w:tcPr>
            <w:tcW w:w="5211" w:type="dxa"/>
          </w:tcPr>
          <w:p w14:paraId="53D3B058"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иностранного языка</w:t>
            </w:r>
          </w:p>
        </w:tc>
        <w:tc>
          <w:tcPr>
            <w:tcW w:w="1418" w:type="dxa"/>
          </w:tcPr>
          <w:p w14:paraId="7B20F742"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4</w:t>
            </w:r>
          </w:p>
        </w:tc>
      </w:tr>
      <w:tr w:rsidR="00BE51EA" w:rsidRPr="000A6815" w14:paraId="12C5EF27" w14:textId="77777777" w:rsidTr="000859F4">
        <w:tc>
          <w:tcPr>
            <w:tcW w:w="5211" w:type="dxa"/>
          </w:tcPr>
          <w:p w14:paraId="223D731F"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информатики</w:t>
            </w:r>
          </w:p>
        </w:tc>
        <w:tc>
          <w:tcPr>
            <w:tcW w:w="1418" w:type="dxa"/>
          </w:tcPr>
          <w:p w14:paraId="2A762DC0"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1</w:t>
            </w:r>
          </w:p>
        </w:tc>
      </w:tr>
      <w:tr w:rsidR="00BE51EA" w:rsidRPr="000A6815" w14:paraId="37269500" w14:textId="77777777" w:rsidTr="000859F4">
        <w:tc>
          <w:tcPr>
            <w:tcW w:w="5211" w:type="dxa"/>
          </w:tcPr>
          <w:p w14:paraId="4E745AD2"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истории</w:t>
            </w:r>
          </w:p>
        </w:tc>
        <w:tc>
          <w:tcPr>
            <w:tcW w:w="1418" w:type="dxa"/>
          </w:tcPr>
          <w:p w14:paraId="60CD1835"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2</w:t>
            </w:r>
          </w:p>
        </w:tc>
      </w:tr>
      <w:tr w:rsidR="00BE51EA" w:rsidRPr="000A6815" w14:paraId="415F6B88" w14:textId="77777777" w:rsidTr="000859F4">
        <w:tc>
          <w:tcPr>
            <w:tcW w:w="5211" w:type="dxa"/>
          </w:tcPr>
          <w:p w14:paraId="5E2F027B"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химии</w:t>
            </w:r>
          </w:p>
        </w:tc>
        <w:tc>
          <w:tcPr>
            <w:tcW w:w="1418" w:type="dxa"/>
          </w:tcPr>
          <w:p w14:paraId="4C7F0E96"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2</w:t>
            </w:r>
          </w:p>
        </w:tc>
      </w:tr>
      <w:tr w:rsidR="00BE51EA" w:rsidRPr="000A6815" w14:paraId="7CF0BA80" w14:textId="77777777" w:rsidTr="000859F4">
        <w:tc>
          <w:tcPr>
            <w:tcW w:w="5211" w:type="dxa"/>
          </w:tcPr>
          <w:p w14:paraId="04AD0E7C"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физики</w:t>
            </w:r>
          </w:p>
        </w:tc>
        <w:tc>
          <w:tcPr>
            <w:tcW w:w="1418" w:type="dxa"/>
          </w:tcPr>
          <w:p w14:paraId="7E1168DC"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2</w:t>
            </w:r>
          </w:p>
        </w:tc>
      </w:tr>
      <w:tr w:rsidR="00BE51EA" w:rsidRPr="000A6815" w14:paraId="40015CE3" w14:textId="77777777" w:rsidTr="000859F4">
        <w:tc>
          <w:tcPr>
            <w:tcW w:w="5211" w:type="dxa"/>
          </w:tcPr>
          <w:p w14:paraId="3A2FC6FF"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биологии</w:t>
            </w:r>
          </w:p>
        </w:tc>
        <w:tc>
          <w:tcPr>
            <w:tcW w:w="1418" w:type="dxa"/>
          </w:tcPr>
          <w:p w14:paraId="55F20046"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1</w:t>
            </w:r>
          </w:p>
        </w:tc>
      </w:tr>
      <w:tr w:rsidR="00BE51EA" w:rsidRPr="000A6815" w14:paraId="439C5728" w14:textId="77777777" w:rsidTr="000859F4">
        <w:tc>
          <w:tcPr>
            <w:tcW w:w="5211" w:type="dxa"/>
          </w:tcPr>
          <w:p w14:paraId="0F555A0B"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географии</w:t>
            </w:r>
          </w:p>
        </w:tc>
        <w:tc>
          <w:tcPr>
            <w:tcW w:w="1418" w:type="dxa"/>
          </w:tcPr>
          <w:p w14:paraId="586C08D9"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1</w:t>
            </w:r>
          </w:p>
        </w:tc>
      </w:tr>
      <w:tr w:rsidR="00BE51EA" w:rsidRPr="000A6815" w14:paraId="64C9E991" w14:textId="77777777" w:rsidTr="000859F4">
        <w:tc>
          <w:tcPr>
            <w:tcW w:w="5211" w:type="dxa"/>
          </w:tcPr>
          <w:p w14:paraId="5FC869B4"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технологии</w:t>
            </w:r>
          </w:p>
        </w:tc>
        <w:tc>
          <w:tcPr>
            <w:tcW w:w="1418" w:type="dxa"/>
          </w:tcPr>
          <w:p w14:paraId="268C05DE"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2</w:t>
            </w:r>
          </w:p>
        </w:tc>
      </w:tr>
      <w:tr w:rsidR="00BE51EA" w:rsidRPr="000A6815" w14:paraId="4CB2D106" w14:textId="77777777" w:rsidTr="000859F4">
        <w:tc>
          <w:tcPr>
            <w:tcW w:w="5211" w:type="dxa"/>
          </w:tcPr>
          <w:p w14:paraId="31124A4D"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учителей физкультуры</w:t>
            </w:r>
          </w:p>
        </w:tc>
        <w:tc>
          <w:tcPr>
            <w:tcW w:w="1418" w:type="dxa"/>
          </w:tcPr>
          <w:p w14:paraId="25B931A8"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2</w:t>
            </w:r>
          </w:p>
        </w:tc>
      </w:tr>
      <w:tr w:rsidR="00BE51EA" w:rsidRPr="000A6815" w14:paraId="22AAAF41" w14:textId="77777777" w:rsidTr="000859F4">
        <w:tc>
          <w:tcPr>
            <w:tcW w:w="5211" w:type="dxa"/>
          </w:tcPr>
          <w:p w14:paraId="0309A89A"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социальный педагог</w:t>
            </w:r>
          </w:p>
        </w:tc>
        <w:tc>
          <w:tcPr>
            <w:tcW w:w="1418" w:type="dxa"/>
          </w:tcPr>
          <w:p w14:paraId="2495D21F" w14:textId="77777777" w:rsidR="00BE51EA" w:rsidRPr="000A6815" w:rsidRDefault="00BE51EA" w:rsidP="00C9334B">
            <w:pPr>
              <w:jc w:val="both"/>
              <w:rPr>
                <w:rFonts w:ascii="Times New Roman" w:hAnsi="Times New Roman" w:cs="Times New Roman"/>
                <w:sz w:val="24"/>
                <w:szCs w:val="24"/>
              </w:rPr>
            </w:pPr>
            <w:r w:rsidRPr="000A6815">
              <w:rPr>
                <w:rFonts w:ascii="Times New Roman" w:hAnsi="Times New Roman" w:cs="Times New Roman"/>
                <w:sz w:val="24"/>
                <w:szCs w:val="24"/>
              </w:rPr>
              <w:t>1</w:t>
            </w:r>
          </w:p>
        </w:tc>
      </w:tr>
    </w:tbl>
    <w:p w14:paraId="09121FBE" w14:textId="77777777" w:rsidR="00BE51EA" w:rsidRPr="000A6815" w:rsidRDefault="00BE51EA" w:rsidP="00C9334B">
      <w:pPr>
        <w:spacing w:after="0" w:line="240" w:lineRule="auto"/>
        <w:ind w:firstLine="709"/>
        <w:jc w:val="center"/>
        <w:outlineLvl w:val="0"/>
        <w:rPr>
          <w:rFonts w:ascii="Times New Roman" w:eastAsiaTheme="minorHAnsi" w:hAnsi="Times New Roman" w:cs="Times New Roman"/>
          <w:b/>
          <w:sz w:val="24"/>
          <w:szCs w:val="24"/>
          <w:lang w:eastAsia="en-US"/>
        </w:rPr>
      </w:pPr>
    </w:p>
    <w:p w14:paraId="1758684F" w14:textId="77777777" w:rsidR="00BE51EA" w:rsidRPr="000A6815" w:rsidRDefault="00BE51EA" w:rsidP="00C9334B">
      <w:pPr>
        <w:spacing w:after="0" w:line="240" w:lineRule="auto"/>
        <w:ind w:firstLine="709"/>
        <w:jc w:val="center"/>
        <w:outlineLvl w:val="0"/>
        <w:rPr>
          <w:rFonts w:ascii="Times New Roman" w:eastAsiaTheme="minorHAnsi" w:hAnsi="Times New Roman" w:cs="Times New Roman"/>
          <w:b/>
          <w:sz w:val="24"/>
          <w:szCs w:val="24"/>
          <w:lang w:eastAsia="en-US"/>
        </w:rPr>
      </w:pPr>
      <w:r w:rsidRPr="000A6815">
        <w:rPr>
          <w:rFonts w:ascii="Times New Roman" w:eastAsiaTheme="minorHAnsi" w:hAnsi="Times New Roman" w:cs="Times New Roman"/>
          <w:b/>
          <w:sz w:val="24"/>
          <w:szCs w:val="24"/>
          <w:lang w:eastAsia="en-US"/>
        </w:rPr>
        <w:t>Образовательный уровень педагогов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E51EA" w:rsidRPr="000A6815" w14:paraId="781312C5" w14:textId="77777777" w:rsidTr="000859F4">
        <w:trPr>
          <w:jc w:val="center"/>
        </w:trPr>
        <w:tc>
          <w:tcPr>
            <w:tcW w:w="3190" w:type="dxa"/>
          </w:tcPr>
          <w:p w14:paraId="35A65F97"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Учебный год</w:t>
            </w:r>
          </w:p>
        </w:tc>
        <w:tc>
          <w:tcPr>
            <w:tcW w:w="3190" w:type="dxa"/>
          </w:tcPr>
          <w:p w14:paraId="4AADE2DF"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Высшее</w:t>
            </w:r>
          </w:p>
        </w:tc>
        <w:tc>
          <w:tcPr>
            <w:tcW w:w="3191" w:type="dxa"/>
          </w:tcPr>
          <w:p w14:paraId="0BE555A3"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proofErr w:type="spellStart"/>
            <w:r w:rsidRPr="000A6815">
              <w:rPr>
                <w:rFonts w:ascii="Times New Roman" w:eastAsiaTheme="minorHAnsi" w:hAnsi="Times New Roman" w:cs="Times New Roman"/>
                <w:sz w:val="24"/>
                <w:szCs w:val="24"/>
                <w:lang w:eastAsia="en-US"/>
              </w:rPr>
              <w:t>Среднеспециальное</w:t>
            </w:r>
            <w:proofErr w:type="spellEnd"/>
          </w:p>
        </w:tc>
      </w:tr>
      <w:tr w:rsidR="00BE51EA" w:rsidRPr="000A6815" w14:paraId="37F38B1D" w14:textId="77777777" w:rsidTr="000859F4">
        <w:trPr>
          <w:jc w:val="center"/>
        </w:trPr>
        <w:tc>
          <w:tcPr>
            <w:tcW w:w="3190" w:type="dxa"/>
          </w:tcPr>
          <w:p w14:paraId="0EC4177D"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lastRenderedPageBreak/>
              <w:t xml:space="preserve">2015 – 2016 </w:t>
            </w:r>
          </w:p>
        </w:tc>
        <w:tc>
          <w:tcPr>
            <w:tcW w:w="3190" w:type="dxa"/>
          </w:tcPr>
          <w:p w14:paraId="13C5DD12"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 xml:space="preserve">30 – 91 % </w:t>
            </w:r>
          </w:p>
        </w:tc>
        <w:tc>
          <w:tcPr>
            <w:tcW w:w="3191" w:type="dxa"/>
          </w:tcPr>
          <w:p w14:paraId="28BEBA08"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3 – 9 %</w:t>
            </w:r>
          </w:p>
        </w:tc>
      </w:tr>
      <w:tr w:rsidR="00BE51EA" w:rsidRPr="000A6815" w14:paraId="29DB571B" w14:textId="77777777" w:rsidTr="000859F4">
        <w:trPr>
          <w:jc w:val="center"/>
        </w:trPr>
        <w:tc>
          <w:tcPr>
            <w:tcW w:w="3190" w:type="dxa"/>
          </w:tcPr>
          <w:p w14:paraId="152CB8F2"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2016 – 2017</w:t>
            </w:r>
          </w:p>
        </w:tc>
        <w:tc>
          <w:tcPr>
            <w:tcW w:w="3190" w:type="dxa"/>
          </w:tcPr>
          <w:p w14:paraId="6FBFD47B"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30 – 86 %</w:t>
            </w:r>
          </w:p>
        </w:tc>
        <w:tc>
          <w:tcPr>
            <w:tcW w:w="3191" w:type="dxa"/>
          </w:tcPr>
          <w:p w14:paraId="2D477835"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5 – 14 %</w:t>
            </w:r>
          </w:p>
        </w:tc>
      </w:tr>
      <w:tr w:rsidR="00BE51EA" w:rsidRPr="000A6815" w14:paraId="1BC84241" w14:textId="77777777" w:rsidTr="000859F4">
        <w:trPr>
          <w:jc w:val="center"/>
        </w:trPr>
        <w:tc>
          <w:tcPr>
            <w:tcW w:w="3190" w:type="dxa"/>
          </w:tcPr>
          <w:p w14:paraId="5EA97615"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2017-2018</w:t>
            </w:r>
          </w:p>
        </w:tc>
        <w:tc>
          <w:tcPr>
            <w:tcW w:w="3190" w:type="dxa"/>
          </w:tcPr>
          <w:p w14:paraId="2623E437"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33 – 94%</w:t>
            </w:r>
          </w:p>
        </w:tc>
        <w:tc>
          <w:tcPr>
            <w:tcW w:w="3191" w:type="dxa"/>
          </w:tcPr>
          <w:p w14:paraId="49F6CAA0"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2 – 6%</w:t>
            </w:r>
          </w:p>
        </w:tc>
      </w:tr>
      <w:tr w:rsidR="00BE51EA" w:rsidRPr="000A6815" w14:paraId="7DEB96BC" w14:textId="77777777" w:rsidTr="000859F4">
        <w:trPr>
          <w:jc w:val="center"/>
        </w:trPr>
        <w:tc>
          <w:tcPr>
            <w:tcW w:w="3190" w:type="dxa"/>
          </w:tcPr>
          <w:p w14:paraId="6CA28131"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val="en-US" w:eastAsia="en-US"/>
              </w:rPr>
              <w:t>2018-2019</w:t>
            </w:r>
          </w:p>
        </w:tc>
        <w:tc>
          <w:tcPr>
            <w:tcW w:w="3190" w:type="dxa"/>
          </w:tcPr>
          <w:p w14:paraId="31431CE1"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32 – 91%</w:t>
            </w:r>
          </w:p>
        </w:tc>
        <w:tc>
          <w:tcPr>
            <w:tcW w:w="3191" w:type="dxa"/>
          </w:tcPr>
          <w:p w14:paraId="76B7A2C0" w14:textId="77777777" w:rsidR="00BE51EA" w:rsidRPr="000A6815" w:rsidRDefault="00BE51EA" w:rsidP="00C9334B">
            <w:pPr>
              <w:spacing w:after="0"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3 – 9%</w:t>
            </w:r>
          </w:p>
        </w:tc>
      </w:tr>
      <w:tr w:rsidR="00D006B0" w:rsidRPr="000A6815" w14:paraId="35F9D0F8" w14:textId="77777777" w:rsidTr="000859F4">
        <w:trPr>
          <w:jc w:val="center"/>
        </w:trPr>
        <w:tc>
          <w:tcPr>
            <w:tcW w:w="3190" w:type="dxa"/>
          </w:tcPr>
          <w:p w14:paraId="40629163" w14:textId="0C01AD99" w:rsidR="00D006B0" w:rsidRPr="00D006B0" w:rsidRDefault="00D006B0" w:rsidP="00C9334B">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2019-2020</w:t>
            </w:r>
          </w:p>
        </w:tc>
        <w:tc>
          <w:tcPr>
            <w:tcW w:w="3190" w:type="dxa"/>
          </w:tcPr>
          <w:p w14:paraId="20704AC0" w14:textId="7872FE1F" w:rsidR="00D006B0" w:rsidRPr="000A6815" w:rsidRDefault="00D006B0" w:rsidP="00C9334B">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35-91%</w:t>
            </w:r>
          </w:p>
        </w:tc>
        <w:tc>
          <w:tcPr>
            <w:tcW w:w="3191" w:type="dxa"/>
          </w:tcPr>
          <w:p w14:paraId="0EF05BAE" w14:textId="30F5359F" w:rsidR="00D006B0" w:rsidRPr="000A6815" w:rsidRDefault="00D006B0" w:rsidP="00C9334B">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3 - 9 %</w:t>
            </w:r>
          </w:p>
        </w:tc>
      </w:tr>
    </w:tbl>
    <w:p w14:paraId="52029538" w14:textId="77777777" w:rsidR="00BE51EA" w:rsidRPr="000A6815" w:rsidRDefault="00BE51EA" w:rsidP="00C9334B">
      <w:pPr>
        <w:spacing w:after="0" w:line="240" w:lineRule="auto"/>
        <w:jc w:val="both"/>
        <w:rPr>
          <w:rFonts w:ascii="Times New Roman" w:eastAsiaTheme="minorHAnsi" w:hAnsi="Times New Roman" w:cs="Times New Roman"/>
          <w:b/>
          <w:sz w:val="24"/>
          <w:szCs w:val="24"/>
          <w:lang w:eastAsia="en-US"/>
        </w:rPr>
      </w:pPr>
    </w:p>
    <w:p w14:paraId="482366FA" w14:textId="77777777" w:rsidR="00BE51EA" w:rsidRPr="000A6815" w:rsidRDefault="00BE51EA" w:rsidP="00C9334B">
      <w:pPr>
        <w:spacing w:after="0" w:line="240" w:lineRule="auto"/>
        <w:jc w:val="both"/>
        <w:rPr>
          <w:rFonts w:ascii="Times New Roman" w:eastAsiaTheme="minorHAnsi" w:hAnsi="Times New Roman" w:cs="Times New Roman"/>
          <w:b/>
          <w:sz w:val="24"/>
          <w:szCs w:val="24"/>
          <w:lang w:eastAsia="en-US"/>
        </w:rPr>
      </w:pPr>
      <w:r w:rsidRPr="000A6815">
        <w:rPr>
          <w:rFonts w:ascii="Times New Roman" w:eastAsiaTheme="minorHAnsi" w:hAnsi="Times New Roman" w:cs="Times New Roman"/>
          <w:b/>
          <w:noProof/>
          <w:sz w:val="24"/>
          <w:szCs w:val="24"/>
        </w:rPr>
        <w:drawing>
          <wp:inline distT="0" distB="0" distL="0" distR="0" wp14:anchorId="61C367FF" wp14:editId="573DAE51">
            <wp:extent cx="5728495" cy="219741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28C0068" w14:textId="77777777" w:rsidR="00BE51EA" w:rsidRPr="000A6815" w:rsidRDefault="00BE51EA" w:rsidP="00C9334B">
      <w:pPr>
        <w:spacing w:line="240" w:lineRule="auto"/>
        <w:jc w:val="both"/>
        <w:rPr>
          <w:rFonts w:ascii="Times New Roman" w:eastAsiaTheme="minorHAnsi" w:hAnsi="Times New Roman" w:cs="Times New Roman"/>
          <w:b/>
          <w:sz w:val="24"/>
          <w:szCs w:val="24"/>
          <w:lang w:eastAsia="en-US"/>
        </w:rPr>
      </w:pPr>
    </w:p>
    <w:p w14:paraId="5FF8649B" w14:textId="77777777" w:rsidR="00BE51EA" w:rsidRPr="000A6815" w:rsidRDefault="00BE51EA" w:rsidP="00C9334B">
      <w:pPr>
        <w:spacing w:line="240" w:lineRule="auto"/>
        <w:jc w:val="both"/>
        <w:rPr>
          <w:rFonts w:ascii="Times New Roman" w:eastAsiaTheme="minorHAnsi" w:hAnsi="Times New Roman" w:cs="Times New Roman"/>
          <w:b/>
          <w:sz w:val="24"/>
          <w:szCs w:val="24"/>
          <w:lang w:eastAsia="en-US"/>
        </w:rPr>
      </w:pPr>
      <w:r w:rsidRPr="000A6815">
        <w:rPr>
          <w:rFonts w:ascii="Times New Roman" w:eastAsiaTheme="minorHAnsi" w:hAnsi="Times New Roman" w:cs="Times New Roman"/>
          <w:b/>
          <w:sz w:val="24"/>
          <w:szCs w:val="24"/>
          <w:lang w:eastAsia="en-US"/>
        </w:rPr>
        <w:t>Имеют звания и награды:</w:t>
      </w:r>
    </w:p>
    <w:p w14:paraId="57386B72" w14:textId="38C445C6" w:rsidR="00BE51EA" w:rsidRPr="000A6815" w:rsidRDefault="00BE51EA" w:rsidP="00C9334B">
      <w:pPr>
        <w:spacing w:line="240" w:lineRule="auto"/>
        <w:ind w:firstLine="709"/>
        <w:jc w:val="both"/>
        <w:outlineLvl w:val="0"/>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 xml:space="preserve">- грамота </w:t>
      </w:r>
      <w:proofErr w:type="gramStart"/>
      <w:r w:rsidRPr="000A6815">
        <w:rPr>
          <w:rFonts w:ascii="Times New Roman" w:eastAsiaTheme="minorHAnsi" w:hAnsi="Times New Roman" w:cs="Times New Roman"/>
          <w:sz w:val="24"/>
          <w:szCs w:val="24"/>
          <w:lang w:eastAsia="en-US"/>
        </w:rPr>
        <w:t>МО  -</w:t>
      </w:r>
      <w:proofErr w:type="gramEnd"/>
      <w:r w:rsidRPr="000A6815">
        <w:rPr>
          <w:rFonts w:ascii="Times New Roman" w:eastAsiaTheme="minorHAnsi" w:hAnsi="Times New Roman" w:cs="Times New Roman"/>
          <w:sz w:val="24"/>
          <w:szCs w:val="24"/>
          <w:lang w:eastAsia="en-US"/>
        </w:rPr>
        <w:t xml:space="preserve"> </w:t>
      </w:r>
      <w:r w:rsidR="00D006B0">
        <w:rPr>
          <w:rFonts w:ascii="Times New Roman" w:eastAsiaTheme="minorHAnsi" w:hAnsi="Times New Roman" w:cs="Times New Roman"/>
          <w:sz w:val="24"/>
          <w:szCs w:val="24"/>
          <w:lang w:eastAsia="en-US"/>
        </w:rPr>
        <w:t>3</w:t>
      </w:r>
      <w:r w:rsidRPr="000A6815">
        <w:rPr>
          <w:rFonts w:ascii="Times New Roman" w:eastAsiaTheme="minorHAnsi" w:hAnsi="Times New Roman" w:cs="Times New Roman"/>
          <w:sz w:val="24"/>
          <w:szCs w:val="24"/>
          <w:lang w:eastAsia="en-US"/>
        </w:rPr>
        <w:t xml:space="preserve"> чел.</w:t>
      </w:r>
    </w:p>
    <w:p w14:paraId="2A7EC5CA" w14:textId="77777777" w:rsidR="00BE51EA" w:rsidRPr="000A6815" w:rsidRDefault="00BE51EA" w:rsidP="00C9334B">
      <w:pPr>
        <w:spacing w:line="240" w:lineRule="auto"/>
        <w:ind w:firstLine="709"/>
        <w:jc w:val="center"/>
        <w:outlineLvl w:val="0"/>
        <w:rPr>
          <w:rFonts w:ascii="Times New Roman" w:eastAsiaTheme="minorHAnsi" w:hAnsi="Times New Roman" w:cs="Times New Roman"/>
          <w:b/>
          <w:sz w:val="24"/>
          <w:szCs w:val="24"/>
          <w:lang w:eastAsia="en-US"/>
        </w:rPr>
      </w:pPr>
    </w:p>
    <w:p w14:paraId="5C7693E6" w14:textId="77777777" w:rsidR="00BE51EA" w:rsidRPr="000A6815" w:rsidRDefault="00BE51EA" w:rsidP="00C9334B">
      <w:pPr>
        <w:spacing w:line="240" w:lineRule="auto"/>
        <w:ind w:firstLine="709"/>
        <w:jc w:val="center"/>
        <w:outlineLvl w:val="0"/>
        <w:rPr>
          <w:rFonts w:ascii="Times New Roman" w:eastAsiaTheme="minorHAnsi" w:hAnsi="Times New Roman" w:cs="Times New Roman"/>
          <w:b/>
          <w:sz w:val="24"/>
          <w:szCs w:val="24"/>
          <w:lang w:eastAsia="en-US"/>
        </w:rPr>
      </w:pPr>
      <w:r w:rsidRPr="000A6815">
        <w:rPr>
          <w:rFonts w:ascii="Times New Roman" w:eastAsiaTheme="minorHAnsi" w:hAnsi="Times New Roman" w:cs="Times New Roman"/>
          <w:b/>
          <w:sz w:val="24"/>
          <w:szCs w:val="24"/>
          <w:lang w:eastAsia="en-US"/>
        </w:rPr>
        <w:t>Динамика категорий педагогов в %</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424"/>
        <w:gridCol w:w="1527"/>
        <w:gridCol w:w="1837"/>
        <w:gridCol w:w="1808"/>
      </w:tblGrid>
      <w:tr w:rsidR="00BE51EA" w:rsidRPr="000A6815" w14:paraId="7868E438" w14:textId="77777777" w:rsidTr="000859F4">
        <w:trPr>
          <w:jc w:val="center"/>
        </w:trPr>
        <w:tc>
          <w:tcPr>
            <w:tcW w:w="1588" w:type="dxa"/>
          </w:tcPr>
          <w:p w14:paraId="4C14BD43"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Учебный год</w:t>
            </w:r>
          </w:p>
        </w:tc>
        <w:tc>
          <w:tcPr>
            <w:tcW w:w="1424" w:type="dxa"/>
          </w:tcPr>
          <w:p w14:paraId="52ADA3F5"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Высшая категория</w:t>
            </w:r>
          </w:p>
        </w:tc>
        <w:tc>
          <w:tcPr>
            <w:tcW w:w="1527" w:type="dxa"/>
          </w:tcPr>
          <w:p w14:paraId="6A77C811"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val="en-US" w:eastAsia="en-US"/>
              </w:rPr>
              <w:t>I</w:t>
            </w:r>
            <w:r w:rsidRPr="000A6815">
              <w:rPr>
                <w:rFonts w:ascii="Times New Roman" w:eastAsiaTheme="minorHAnsi" w:hAnsi="Times New Roman" w:cs="Times New Roman"/>
                <w:sz w:val="24"/>
                <w:szCs w:val="24"/>
                <w:lang w:eastAsia="en-US"/>
              </w:rPr>
              <w:t xml:space="preserve"> кв. </w:t>
            </w:r>
          </w:p>
          <w:p w14:paraId="10431AC1"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категория</w:t>
            </w:r>
          </w:p>
        </w:tc>
        <w:tc>
          <w:tcPr>
            <w:tcW w:w="1837" w:type="dxa"/>
          </w:tcPr>
          <w:p w14:paraId="79662B23"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Соответствие</w:t>
            </w:r>
          </w:p>
        </w:tc>
        <w:tc>
          <w:tcPr>
            <w:tcW w:w="1808" w:type="dxa"/>
          </w:tcPr>
          <w:p w14:paraId="5F91D36D"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Без категории</w:t>
            </w:r>
          </w:p>
        </w:tc>
      </w:tr>
      <w:tr w:rsidR="00BE51EA" w:rsidRPr="000A6815" w14:paraId="4BF8D449" w14:textId="77777777" w:rsidTr="000859F4">
        <w:trPr>
          <w:jc w:val="center"/>
        </w:trPr>
        <w:tc>
          <w:tcPr>
            <w:tcW w:w="1588" w:type="dxa"/>
          </w:tcPr>
          <w:p w14:paraId="6B084090"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2015-2016</w:t>
            </w:r>
          </w:p>
        </w:tc>
        <w:tc>
          <w:tcPr>
            <w:tcW w:w="1424" w:type="dxa"/>
          </w:tcPr>
          <w:p w14:paraId="36A1B6D8"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13 (39,4%)</w:t>
            </w:r>
          </w:p>
        </w:tc>
        <w:tc>
          <w:tcPr>
            <w:tcW w:w="1527" w:type="dxa"/>
          </w:tcPr>
          <w:p w14:paraId="74F050E9"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9 (27,3%)</w:t>
            </w:r>
          </w:p>
        </w:tc>
        <w:tc>
          <w:tcPr>
            <w:tcW w:w="1837" w:type="dxa"/>
          </w:tcPr>
          <w:p w14:paraId="425CEFAF"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5 (15%)</w:t>
            </w:r>
          </w:p>
        </w:tc>
        <w:tc>
          <w:tcPr>
            <w:tcW w:w="1808" w:type="dxa"/>
          </w:tcPr>
          <w:p w14:paraId="0263DBED"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6 (18,2%)</w:t>
            </w:r>
          </w:p>
        </w:tc>
      </w:tr>
      <w:tr w:rsidR="00BE51EA" w:rsidRPr="000A6815" w14:paraId="78FEF771" w14:textId="77777777" w:rsidTr="000859F4">
        <w:trPr>
          <w:jc w:val="center"/>
        </w:trPr>
        <w:tc>
          <w:tcPr>
            <w:tcW w:w="1588" w:type="dxa"/>
          </w:tcPr>
          <w:p w14:paraId="23F4CF69"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2016-2017</w:t>
            </w:r>
          </w:p>
        </w:tc>
        <w:tc>
          <w:tcPr>
            <w:tcW w:w="1424" w:type="dxa"/>
          </w:tcPr>
          <w:p w14:paraId="01C5C64A"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15 (43%)</w:t>
            </w:r>
          </w:p>
        </w:tc>
        <w:tc>
          <w:tcPr>
            <w:tcW w:w="1527" w:type="dxa"/>
          </w:tcPr>
          <w:p w14:paraId="1B54C1E1"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7 (20%)</w:t>
            </w:r>
          </w:p>
        </w:tc>
        <w:tc>
          <w:tcPr>
            <w:tcW w:w="1837" w:type="dxa"/>
          </w:tcPr>
          <w:p w14:paraId="1D9E82AD"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11 (31%)</w:t>
            </w:r>
          </w:p>
        </w:tc>
        <w:tc>
          <w:tcPr>
            <w:tcW w:w="1808" w:type="dxa"/>
          </w:tcPr>
          <w:p w14:paraId="6507D839"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2 (6%)</w:t>
            </w:r>
          </w:p>
        </w:tc>
      </w:tr>
      <w:tr w:rsidR="00BE51EA" w:rsidRPr="000A6815" w14:paraId="555EA0BC" w14:textId="77777777" w:rsidTr="000859F4">
        <w:trPr>
          <w:jc w:val="center"/>
        </w:trPr>
        <w:tc>
          <w:tcPr>
            <w:tcW w:w="1588" w:type="dxa"/>
          </w:tcPr>
          <w:p w14:paraId="6867AA1A"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2017-2018</w:t>
            </w:r>
          </w:p>
        </w:tc>
        <w:tc>
          <w:tcPr>
            <w:tcW w:w="1424" w:type="dxa"/>
          </w:tcPr>
          <w:p w14:paraId="6BF5919E"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17 (49%)</w:t>
            </w:r>
          </w:p>
        </w:tc>
        <w:tc>
          <w:tcPr>
            <w:tcW w:w="1527" w:type="dxa"/>
          </w:tcPr>
          <w:p w14:paraId="46E04300"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6 (17 %)</w:t>
            </w:r>
          </w:p>
        </w:tc>
        <w:tc>
          <w:tcPr>
            <w:tcW w:w="1837" w:type="dxa"/>
          </w:tcPr>
          <w:p w14:paraId="2477205B"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9 (26%)</w:t>
            </w:r>
          </w:p>
        </w:tc>
        <w:tc>
          <w:tcPr>
            <w:tcW w:w="1808" w:type="dxa"/>
          </w:tcPr>
          <w:p w14:paraId="0921163C"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3 (8%)</w:t>
            </w:r>
          </w:p>
        </w:tc>
      </w:tr>
      <w:tr w:rsidR="00BE51EA" w:rsidRPr="000A6815" w14:paraId="021F681F" w14:textId="77777777" w:rsidTr="000859F4">
        <w:trPr>
          <w:jc w:val="center"/>
        </w:trPr>
        <w:tc>
          <w:tcPr>
            <w:tcW w:w="1588" w:type="dxa"/>
          </w:tcPr>
          <w:p w14:paraId="2A493B31"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2018-2019</w:t>
            </w:r>
          </w:p>
        </w:tc>
        <w:tc>
          <w:tcPr>
            <w:tcW w:w="1424" w:type="dxa"/>
          </w:tcPr>
          <w:p w14:paraId="56709A0C"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15(43%)</w:t>
            </w:r>
          </w:p>
        </w:tc>
        <w:tc>
          <w:tcPr>
            <w:tcW w:w="1527" w:type="dxa"/>
          </w:tcPr>
          <w:p w14:paraId="38D290A2"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9(27,3%)</w:t>
            </w:r>
          </w:p>
        </w:tc>
        <w:tc>
          <w:tcPr>
            <w:tcW w:w="1837" w:type="dxa"/>
          </w:tcPr>
          <w:p w14:paraId="01035B44"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7 (20%)</w:t>
            </w:r>
          </w:p>
        </w:tc>
        <w:tc>
          <w:tcPr>
            <w:tcW w:w="1808" w:type="dxa"/>
          </w:tcPr>
          <w:p w14:paraId="78D0ECF5" w14:textId="77777777" w:rsidR="00BE51EA" w:rsidRPr="000A6815" w:rsidRDefault="00BE51EA" w:rsidP="00C9334B">
            <w:pPr>
              <w:spacing w:line="240" w:lineRule="auto"/>
              <w:jc w:val="center"/>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3(8%)</w:t>
            </w:r>
          </w:p>
        </w:tc>
      </w:tr>
      <w:tr w:rsidR="00101072" w:rsidRPr="000A6815" w14:paraId="6F47EB6B" w14:textId="77777777" w:rsidTr="000859F4">
        <w:trPr>
          <w:jc w:val="center"/>
        </w:trPr>
        <w:tc>
          <w:tcPr>
            <w:tcW w:w="1588" w:type="dxa"/>
          </w:tcPr>
          <w:p w14:paraId="10DE3923" w14:textId="2EF50AC2" w:rsidR="00101072" w:rsidRPr="000A6815" w:rsidRDefault="00101072" w:rsidP="00C9334B">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2019-2020</w:t>
            </w:r>
          </w:p>
        </w:tc>
        <w:tc>
          <w:tcPr>
            <w:tcW w:w="1424" w:type="dxa"/>
          </w:tcPr>
          <w:p w14:paraId="3842B594" w14:textId="68321F7E" w:rsidR="00101072" w:rsidRPr="000A6815" w:rsidRDefault="00101072" w:rsidP="00C9334B">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 (34%)</w:t>
            </w:r>
          </w:p>
        </w:tc>
        <w:tc>
          <w:tcPr>
            <w:tcW w:w="1527" w:type="dxa"/>
          </w:tcPr>
          <w:p w14:paraId="723CBBA4" w14:textId="5C08E3C5" w:rsidR="00101072" w:rsidRPr="000A6815" w:rsidRDefault="00101072" w:rsidP="00C9334B">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8(23%)</w:t>
            </w:r>
          </w:p>
        </w:tc>
        <w:tc>
          <w:tcPr>
            <w:tcW w:w="1837" w:type="dxa"/>
          </w:tcPr>
          <w:p w14:paraId="1EF76A5B" w14:textId="1CAA0436" w:rsidR="00101072" w:rsidRPr="000A6815" w:rsidRDefault="00101072" w:rsidP="00C9334B">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10(29%)</w:t>
            </w:r>
          </w:p>
        </w:tc>
        <w:tc>
          <w:tcPr>
            <w:tcW w:w="1808" w:type="dxa"/>
          </w:tcPr>
          <w:p w14:paraId="14B7EE91" w14:textId="37895621" w:rsidR="00101072" w:rsidRPr="000A6815" w:rsidRDefault="00101072" w:rsidP="00C9334B">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5(14%)</w:t>
            </w:r>
          </w:p>
        </w:tc>
      </w:tr>
    </w:tbl>
    <w:p w14:paraId="09EA28AF" w14:textId="77777777"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p>
    <w:p w14:paraId="7727769F" w14:textId="3A9AF690"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 xml:space="preserve">Увеличилась численность педагогов, </w:t>
      </w:r>
      <w:r w:rsidR="00101072">
        <w:rPr>
          <w:rFonts w:ascii="Times New Roman" w:eastAsiaTheme="minorHAnsi" w:hAnsi="Times New Roman" w:cs="Times New Roman"/>
          <w:sz w:val="24"/>
          <w:szCs w:val="24"/>
          <w:lang w:eastAsia="en-US"/>
        </w:rPr>
        <w:t>аттестованных на соответствие</w:t>
      </w:r>
      <w:r w:rsidRPr="000A6815">
        <w:rPr>
          <w:rFonts w:ascii="Times New Roman" w:eastAsiaTheme="minorHAnsi" w:hAnsi="Times New Roman" w:cs="Times New Roman"/>
          <w:sz w:val="24"/>
          <w:szCs w:val="24"/>
          <w:lang w:eastAsia="en-US"/>
        </w:rPr>
        <w:t xml:space="preserve">. Не аттестованы </w:t>
      </w:r>
      <w:r w:rsidR="00101072">
        <w:rPr>
          <w:rFonts w:ascii="Times New Roman" w:eastAsiaTheme="minorHAnsi" w:hAnsi="Times New Roman" w:cs="Times New Roman"/>
          <w:sz w:val="24"/>
          <w:szCs w:val="24"/>
          <w:lang w:eastAsia="en-US"/>
        </w:rPr>
        <w:t xml:space="preserve">пять </w:t>
      </w:r>
      <w:r w:rsidRPr="000A6815">
        <w:rPr>
          <w:rFonts w:ascii="Times New Roman" w:eastAsiaTheme="minorHAnsi" w:hAnsi="Times New Roman" w:cs="Times New Roman"/>
          <w:sz w:val="24"/>
          <w:szCs w:val="24"/>
          <w:lang w:eastAsia="en-US"/>
        </w:rPr>
        <w:t>педагог</w:t>
      </w:r>
      <w:r w:rsidR="00101072">
        <w:rPr>
          <w:rFonts w:ascii="Times New Roman" w:eastAsiaTheme="minorHAnsi" w:hAnsi="Times New Roman" w:cs="Times New Roman"/>
          <w:sz w:val="24"/>
          <w:szCs w:val="24"/>
          <w:lang w:eastAsia="en-US"/>
        </w:rPr>
        <w:t>ов</w:t>
      </w:r>
      <w:r w:rsidRPr="000A6815">
        <w:rPr>
          <w:rFonts w:ascii="Times New Roman" w:eastAsiaTheme="minorHAnsi" w:hAnsi="Times New Roman" w:cs="Times New Roman"/>
          <w:sz w:val="24"/>
          <w:szCs w:val="24"/>
          <w:lang w:eastAsia="en-US"/>
        </w:rPr>
        <w:t>, принятые на работу в августе 201</w:t>
      </w:r>
      <w:r w:rsidR="00101072">
        <w:rPr>
          <w:rFonts w:ascii="Times New Roman" w:eastAsiaTheme="minorHAnsi" w:hAnsi="Times New Roman" w:cs="Times New Roman"/>
          <w:sz w:val="24"/>
          <w:szCs w:val="24"/>
          <w:lang w:eastAsia="en-US"/>
        </w:rPr>
        <w:t>9</w:t>
      </w:r>
      <w:r w:rsidRPr="000A6815">
        <w:rPr>
          <w:rFonts w:ascii="Times New Roman" w:eastAsiaTheme="minorHAnsi" w:hAnsi="Times New Roman" w:cs="Times New Roman"/>
          <w:sz w:val="24"/>
          <w:szCs w:val="24"/>
          <w:lang w:eastAsia="en-US"/>
        </w:rPr>
        <w:t xml:space="preserve"> года.</w:t>
      </w:r>
    </w:p>
    <w:p w14:paraId="3FFEB9AC" w14:textId="77777777"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p>
    <w:p w14:paraId="2A25D939" w14:textId="77777777"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r w:rsidRPr="000A6815">
        <w:rPr>
          <w:rFonts w:ascii="Times New Roman" w:eastAsiaTheme="minorHAnsi" w:hAnsi="Times New Roman" w:cs="Times New Roman"/>
          <w:noProof/>
          <w:sz w:val="24"/>
          <w:szCs w:val="24"/>
        </w:rPr>
        <w:lastRenderedPageBreak/>
        <w:drawing>
          <wp:inline distT="0" distB="0" distL="0" distR="0" wp14:anchorId="7065EA3D" wp14:editId="78B84079">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090B1C1A" w14:textId="77777777"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p>
    <w:p w14:paraId="0A41D45C" w14:textId="09E9B7F4"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 xml:space="preserve"> В </w:t>
      </w:r>
      <w:r w:rsidR="00101072">
        <w:rPr>
          <w:rFonts w:ascii="Times New Roman" w:eastAsiaTheme="minorHAnsi" w:hAnsi="Times New Roman" w:cs="Times New Roman"/>
          <w:sz w:val="24"/>
          <w:szCs w:val="24"/>
          <w:lang w:eastAsia="en-US"/>
        </w:rPr>
        <w:t>2020</w:t>
      </w:r>
      <w:r w:rsidRPr="000A6815">
        <w:rPr>
          <w:rFonts w:ascii="Times New Roman" w:eastAsiaTheme="minorHAnsi" w:hAnsi="Times New Roman" w:cs="Times New Roman"/>
          <w:sz w:val="24"/>
          <w:szCs w:val="24"/>
          <w:lang w:eastAsia="en-US"/>
        </w:rPr>
        <w:t xml:space="preserve"> году три педагога были аттестованы на первую </w:t>
      </w:r>
      <w:proofErr w:type="gramStart"/>
      <w:r w:rsidRPr="000A6815">
        <w:rPr>
          <w:rFonts w:ascii="Times New Roman" w:eastAsiaTheme="minorHAnsi" w:hAnsi="Times New Roman" w:cs="Times New Roman"/>
          <w:sz w:val="24"/>
          <w:szCs w:val="24"/>
          <w:lang w:eastAsia="en-US"/>
        </w:rPr>
        <w:t>категорию  и</w:t>
      </w:r>
      <w:proofErr w:type="gramEnd"/>
      <w:r w:rsidRPr="000A6815">
        <w:rPr>
          <w:rFonts w:ascii="Times New Roman" w:eastAsiaTheme="minorHAnsi" w:hAnsi="Times New Roman" w:cs="Times New Roman"/>
          <w:sz w:val="24"/>
          <w:szCs w:val="24"/>
          <w:lang w:eastAsia="en-US"/>
        </w:rPr>
        <w:t xml:space="preserve"> два педагога - на соответствие занимаемой должности.  Все учителя подтвердили свою квалификацию. </w:t>
      </w:r>
    </w:p>
    <w:p w14:paraId="1A7C88C5" w14:textId="03F011D4"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r w:rsidRPr="000A6815">
        <w:rPr>
          <w:rFonts w:ascii="Times New Roman" w:eastAsiaTheme="minorHAnsi" w:hAnsi="Times New Roman" w:cs="Times New Roman"/>
          <w:sz w:val="24"/>
          <w:szCs w:val="24"/>
          <w:lang w:eastAsia="en-US"/>
        </w:rPr>
        <w:t xml:space="preserve">Согласно перспективному плану аттестации педагогических работников в </w:t>
      </w:r>
      <w:r w:rsidR="00101072">
        <w:rPr>
          <w:rFonts w:ascii="Times New Roman" w:eastAsiaTheme="minorHAnsi" w:hAnsi="Times New Roman" w:cs="Times New Roman"/>
          <w:sz w:val="24"/>
          <w:szCs w:val="24"/>
          <w:lang w:eastAsia="en-US"/>
        </w:rPr>
        <w:t>2021</w:t>
      </w:r>
      <w:r w:rsidRPr="000A6815">
        <w:rPr>
          <w:rFonts w:ascii="Times New Roman" w:eastAsiaTheme="minorHAnsi" w:hAnsi="Times New Roman" w:cs="Times New Roman"/>
          <w:sz w:val="24"/>
          <w:szCs w:val="24"/>
          <w:lang w:eastAsia="en-US"/>
        </w:rPr>
        <w:t xml:space="preserve"> учебном году пять педагогов школы будут подтверждать свои категории. </w:t>
      </w:r>
    </w:p>
    <w:p w14:paraId="36979BA6" w14:textId="77777777"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p>
    <w:p w14:paraId="713AFDFA" w14:textId="77777777" w:rsidR="00BE51EA" w:rsidRPr="000A6815" w:rsidRDefault="00BE51EA" w:rsidP="00C9334B">
      <w:pPr>
        <w:spacing w:after="0" w:line="240" w:lineRule="auto"/>
        <w:jc w:val="both"/>
        <w:rPr>
          <w:rFonts w:ascii="Times New Roman" w:eastAsiaTheme="minorHAnsi" w:hAnsi="Times New Roman" w:cs="Times New Roman"/>
          <w:b/>
          <w:sz w:val="24"/>
          <w:szCs w:val="24"/>
          <w:lang w:eastAsia="en-US"/>
        </w:rPr>
      </w:pPr>
      <w:r w:rsidRPr="000A6815">
        <w:rPr>
          <w:rFonts w:ascii="Times New Roman" w:eastAsiaTheme="minorHAnsi" w:hAnsi="Times New Roman" w:cs="Times New Roman"/>
          <w:b/>
          <w:sz w:val="24"/>
          <w:szCs w:val="24"/>
          <w:lang w:eastAsia="en-US"/>
        </w:rPr>
        <w:t xml:space="preserve">Возрастной состав педагогов </w:t>
      </w:r>
    </w:p>
    <w:tbl>
      <w:tblPr>
        <w:tblStyle w:val="11"/>
        <w:tblW w:w="0" w:type="auto"/>
        <w:tblLook w:val="04A0" w:firstRow="1" w:lastRow="0" w:firstColumn="1" w:lastColumn="0" w:noHBand="0" w:noVBand="1"/>
      </w:tblPr>
      <w:tblGrid>
        <w:gridCol w:w="3190"/>
        <w:gridCol w:w="1595"/>
        <w:gridCol w:w="1595"/>
        <w:gridCol w:w="1595"/>
        <w:gridCol w:w="1596"/>
      </w:tblGrid>
      <w:tr w:rsidR="00BE51EA" w:rsidRPr="000A6815" w14:paraId="140098B0" w14:textId="77777777" w:rsidTr="000859F4">
        <w:trPr>
          <w:trHeight w:val="166"/>
        </w:trPr>
        <w:tc>
          <w:tcPr>
            <w:tcW w:w="3190" w:type="dxa"/>
            <w:vMerge w:val="restart"/>
          </w:tcPr>
          <w:p w14:paraId="7F2E5561"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Возраст</w:t>
            </w:r>
          </w:p>
        </w:tc>
        <w:tc>
          <w:tcPr>
            <w:tcW w:w="3190" w:type="dxa"/>
            <w:gridSpan w:val="2"/>
          </w:tcPr>
          <w:p w14:paraId="2F8E6A4B"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Всего</w:t>
            </w:r>
          </w:p>
        </w:tc>
        <w:tc>
          <w:tcPr>
            <w:tcW w:w="3191" w:type="dxa"/>
            <w:gridSpan w:val="2"/>
          </w:tcPr>
          <w:p w14:paraId="0590830F"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Из них женщин</w:t>
            </w:r>
          </w:p>
        </w:tc>
      </w:tr>
      <w:tr w:rsidR="00BE51EA" w:rsidRPr="000A6815" w14:paraId="51A84EF7" w14:textId="77777777" w:rsidTr="000859F4">
        <w:trPr>
          <w:trHeight w:val="166"/>
        </w:trPr>
        <w:tc>
          <w:tcPr>
            <w:tcW w:w="3190" w:type="dxa"/>
            <w:vMerge/>
          </w:tcPr>
          <w:p w14:paraId="75EE614A" w14:textId="77777777" w:rsidR="00BE51EA" w:rsidRPr="000A6815" w:rsidRDefault="00BE51EA" w:rsidP="00C9334B">
            <w:pPr>
              <w:jc w:val="center"/>
              <w:rPr>
                <w:rFonts w:ascii="Times New Roman" w:hAnsi="Times New Roman" w:cs="Times New Roman"/>
                <w:sz w:val="24"/>
                <w:szCs w:val="24"/>
              </w:rPr>
            </w:pPr>
          </w:p>
        </w:tc>
        <w:tc>
          <w:tcPr>
            <w:tcW w:w="1595" w:type="dxa"/>
          </w:tcPr>
          <w:p w14:paraId="55174D6A"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чел.</w:t>
            </w:r>
          </w:p>
        </w:tc>
        <w:tc>
          <w:tcPr>
            <w:tcW w:w="1595" w:type="dxa"/>
          </w:tcPr>
          <w:p w14:paraId="7A01CD52"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w:t>
            </w:r>
          </w:p>
        </w:tc>
        <w:tc>
          <w:tcPr>
            <w:tcW w:w="1595" w:type="dxa"/>
          </w:tcPr>
          <w:p w14:paraId="322EBF9F"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чел.</w:t>
            </w:r>
          </w:p>
        </w:tc>
        <w:tc>
          <w:tcPr>
            <w:tcW w:w="1596" w:type="dxa"/>
          </w:tcPr>
          <w:p w14:paraId="467A01EA"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w:t>
            </w:r>
          </w:p>
        </w:tc>
      </w:tr>
      <w:tr w:rsidR="00BE51EA" w:rsidRPr="000A6815" w14:paraId="3A591500" w14:textId="77777777" w:rsidTr="000859F4">
        <w:tc>
          <w:tcPr>
            <w:tcW w:w="3190" w:type="dxa"/>
          </w:tcPr>
          <w:p w14:paraId="40EA3538"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от 20 до 30 лет</w:t>
            </w:r>
          </w:p>
        </w:tc>
        <w:tc>
          <w:tcPr>
            <w:tcW w:w="1595" w:type="dxa"/>
          </w:tcPr>
          <w:p w14:paraId="740876DD"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3</w:t>
            </w:r>
          </w:p>
        </w:tc>
        <w:tc>
          <w:tcPr>
            <w:tcW w:w="1595" w:type="dxa"/>
          </w:tcPr>
          <w:p w14:paraId="03C4EE1B"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8,6</w:t>
            </w:r>
          </w:p>
        </w:tc>
        <w:tc>
          <w:tcPr>
            <w:tcW w:w="1595" w:type="dxa"/>
          </w:tcPr>
          <w:p w14:paraId="34EF31FD"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3</w:t>
            </w:r>
          </w:p>
        </w:tc>
        <w:tc>
          <w:tcPr>
            <w:tcW w:w="1596" w:type="dxa"/>
          </w:tcPr>
          <w:p w14:paraId="575D88E1"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BE51EA" w:rsidRPr="000A6815" w14:paraId="3ADA603B" w14:textId="77777777" w:rsidTr="000859F4">
        <w:tc>
          <w:tcPr>
            <w:tcW w:w="3190" w:type="dxa"/>
          </w:tcPr>
          <w:p w14:paraId="0687851C"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от 31 до 40 лет</w:t>
            </w:r>
          </w:p>
        </w:tc>
        <w:tc>
          <w:tcPr>
            <w:tcW w:w="1595" w:type="dxa"/>
          </w:tcPr>
          <w:p w14:paraId="180A2A10"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5</w:t>
            </w:r>
          </w:p>
        </w:tc>
        <w:tc>
          <w:tcPr>
            <w:tcW w:w="1595" w:type="dxa"/>
          </w:tcPr>
          <w:p w14:paraId="58FC65B4"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14,3</w:t>
            </w:r>
          </w:p>
        </w:tc>
        <w:tc>
          <w:tcPr>
            <w:tcW w:w="1595" w:type="dxa"/>
          </w:tcPr>
          <w:p w14:paraId="65D68594"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4</w:t>
            </w:r>
          </w:p>
        </w:tc>
        <w:tc>
          <w:tcPr>
            <w:tcW w:w="1596" w:type="dxa"/>
          </w:tcPr>
          <w:p w14:paraId="71CF5AC6"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80</w:t>
            </w:r>
          </w:p>
        </w:tc>
      </w:tr>
      <w:tr w:rsidR="00BE51EA" w:rsidRPr="000A6815" w14:paraId="15F720CD" w14:textId="77777777" w:rsidTr="000859F4">
        <w:tc>
          <w:tcPr>
            <w:tcW w:w="3190" w:type="dxa"/>
          </w:tcPr>
          <w:p w14:paraId="66AA8C7A"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от 41 до 50 лет</w:t>
            </w:r>
          </w:p>
        </w:tc>
        <w:tc>
          <w:tcPr>
            <w:tcW w:w="1595" w:type="dxa"/>
          </w:tcPr>
          <w:p w14:paraId="37DC0461"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18</w:t>
            </w:r>
          </w:p>
        </w:tc>
        <w:tc>
          <w:tcPr>
            <w:tcW w:w="1595" w:type="dxa"/>
          </w:tcPr>
          <w:p w14:paraId="0EA0D1D6"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51,4</w:t>
            </w:r>
          </w:p>
        </w:tc>
        <w:tc>
          <w:tcPr>
            <w:tcW w:w="1595" w:type="dxa"/>
          </w:tcPr>
          <w:p w14:paraId="4A9EB4FD"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16</w:t>
            </w:r>
          </w:p>
        </w:tc>
        <w:tc>
          <w:tcPr>
            <w:tcW w:w="1596" w:type="dxa"/>
          </w:tcPr>
          <w:p w14:paraId="45923B3B"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89</w:t>
            </w:r>
          </w:p>
        </w:tc>
      </w:tr>
      <w:tr w:rsidR="00BE51EA" w:rsidRPr="000A6815" w14:paraId="7363BA0D" w14:textId="77777777" w:rsidTr="000859F4">
        <w:tc>
          <w:tcPr>
            <w:tcW w:w="3190" w:type="dxa"/>
          </w:tcPr>
          <w:p w14:paraId="44B20E32"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от 51 до 60 лет</w:t>
            </w:r>
          </w:p>
        </w:tc>
        <w:tc>
          <w:tcPr>
            <w:tcW w:w="1595" w:type="dxa"/>
          </w:tcPr>
          <w:p w14:paraId="7DD77711"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8</w:t>
            </w:r>
          </w:p>
        </w:tc>
        <w:tc>
          <w:tcPr>
            <w:tcW w:w="1595" w:type="dxa"/>
          </w:tcPr>
          <w:p w14:paraId="4DFFBE63"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22,8</w:t>
            </w:r>
          </w:p>
        </w:tc>
        <w:tc>
          <w:tcPr>
            <w:tcW w:w="1595" w:type="dxa"/>
          </w:tcPr>
          <w:p w14:paraId="6737B581"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8</w:t>
            </w:r>
          </w:p>
        </w:tc>
        <w:tc>
          <w:tcPr>
            <w:tcW w:w="1596" w:type="dxa"/>
          </w:tcPr>
          <w:p w14:paraId="5F3AF206"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100</w:t>
            </w:r>
          </w:p>
        </w:tc>
      </w:tr>
      <w:tr w:rsidR="00BE51EA" w:rsidRPr="000A6815" w14:paraId="1EA453CA" w14:textId="77777777" w:rsidTr="000859F4">
        <w:tc>
          <w:tcPr>
            <w:tcW w:w="3190" w:type="dxa"/>
          </w:tcPr>
          <w:p w14:paraId="53E577D0"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старше 60</w:t>
            </w:r>
          </w:p>
        </w:tc>
        <w:tc>
          <w:tcPr>
            <w:tcW w:w="1595" w:type="dxa"/>
          </w:tcPr>
          <w:p w14:paraId="25324067"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1595" w:type="dxa"/>
          </w:tcPr>
          <w:p w14:paraId="13DD8118"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2,8</w:t>
            </w:r>
          </w:p>
        </w:tc>
        <w:tc>
          <w:tcPr>
            <w:tcW w:w="1595" w:type="dxa"/>
          </w:tcPr>
          <w:p w14:paraId="33AE28BF"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1</w:t>
            </w:r>
          </w:p>
        </w:tc>
        <w:tc>
          <w:tcPr>
            <w:tcW w:w="1596" w:type="dxa"/>
          </w:tcPr>
          <w:p w14:paraId="3B5DF59D" w14:textId="77777777" w:rsidR="00BE51EA" w:rsidRPr="000A6815" w:rsidRDefault="00BE51EA" w:rsidP="00C9334B">
            <w:pPr>
              <w:jc w:val="center"/>
              <w:rPr>
                <w:rFonts w:ascii="Times New Roman" w:hAnsi="Times New Roman" w:cs="Times New Roman"/>
                <w:sz w:val="24"/>
                <w:szCs w:val="24"/>
              </w:rPr>
            </w:pPr>
            <w:r w:rsidRPr="000A6815">
              <w:rPr>
                <w:rFonts w:ascii="Times New Roman" w:hAnsi="Times New Roman" w:cs="Times New Roman"/>
                <w:sz w:val="24"/>
                <w:szCs w:val="24"/>
              </w:rPr>
              <w:t>100</w:t>
            </w:r>
          </w:p>
        </w:tc>
      </w:tr>
    </w:tbl>
    <w:p w14:paraId="2B92024E" w14:textId="4FACDFEC" w:rsidR="00BE51EA" w:rsidRPr="000A6815" w:rsidRDefault="00BE51EA" w:rsidP="00C9334B">
      <w:pPr>
        <w:spacing w:after="0" w:line="240" w:lineRule="auto"/>
        <w:jc w:val="both"/>
        <w:rPr>
          <w:rFonts w:ascii="Times New Roman" w:eastAsiaTheme="minorHAnsi" w:hAnsi="Times New Roman" w:cs="Times New Roman"/>
          <w:sz w:val="24"/>
          <w:szCs w:val="24"/>
          <w:lang w:eastAsia="en-US"/>
        </w:rPr>
      </w:pPr>
    </w:p>
    <w:p w14:paraId="1B6F3EDC" w14:textId="77777777" w:rsidR="00BE51EA" w:rsidRPr="000A6815" w:rsidRDefault="00BE51EA" w:rsidP="00C9334B">
      <w:pPr>
        <w:pStyle w:val="a3"/>
        <w:ind w:firstLine="709"/>
        <w:jc w:val="center"/>
        <w:rPr>
          <w:rFonts w:ascii="Times New Roman" w:hAnsi="Times New Roman" w:cs="Times New Roman"/>
          <w:b/>
          <w:sz w:val="24"/>
          <w:szCs w:val="24"/>
        </w:rPr>
      </w:pPr>
    </w:p>
    <w:p w14:paraId="15CB2D34" w14:textId="77777777" w:rsidR="00BE51EA" w:rsidRPr="000A6815" w:rsidRDefault="00BE51EA" w:rsidP="00C9334B">
      <w:pPr>
        <w:spacing w:line="240" w:lineRule="auto"/>
        <w:ind w:firstLine="708"/>
        <w:jc w:val="both"/>
        <w:rPr>
          <w:rFonts w:ascii="Times New Roman" w:hAnsi="Times New Roman" w:cs="Times New Roman"/>
          <w:sz w:val="24"/>
          <w:szCs w:val="24"/>
        </w:rPr>
      </w:pPr>
      <w:r w:rsidRPr="000A6815">
        <w:rPr>
          <w:rFonts w:ascii="Times New Roman" w:hAnsi="Times New Roman" w:cs="Times New Roman"/>
          <w:sz w:val="24"/>
          <w:szCs w:val="24"/>
        </w:rPr>
        <w:t xml:space="preserve">В школе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аттестуемого, проведены консультации, мероприятия по плану внутри школьного контроля. </w:t>
      </w:r>
    </w:p>
    <w:p w14:paraId="2E91EEF8" w14:textId="77777777" w:rsidR="00BE51EA" w:rsidRPr="000A6815" w:rsidRDefault="00BE51EA" w:rsidP="00C9334B">
      <w:pPr>
        <w:spacing w:line="240" w:lineRule="auto"/>
        <w:ind w:left="142"/>
        <w:jc w:val="both"/>
        <w:rPr>
          <w:rFonts w:ascii="Times New Roman" w:hAnsi="Times New Roman" w:cs="Times New Roman"/>
          <w:sz w:val="24"/>
          <w:szCs w:val="24"/>
        </w:rPr>
      </w:pPr>
      <w:r w:rsidRPr="000A6815">
        <w:rPr>
          <w:rFonts w:ascii="Times New Roman" w:hAnsi="Times New Roman" w:cs="Times New Roman"/>
          <w:b/>
          <w:i/>
          <w:sz w:val="24"/>
          <w:szCs w:val="24"/>
        </w:rPr>
        <w:t xml:space="preserve">Позитивные тенденции: </w:t>
      </w:r>
      <w:r w:rsidRPr="000A6815">
        <w:rPr>
          <w:rFonts w:ascii="Times New Roman" w:hAnsi="Times New Roman" w:cs="Times New Roman"/>
          <w:sz w:val="24"/>
          <w:szCs w:val="24"/>
        </w:rPr>
        <w:t>отмечается рост числа педагогов, прошедших курсы повышения квалификации.</w:t>
      </w:r>
    </w:p>
    <w:p w14:paraId="2F897A15" w14:textId="77777777" w:rsidR="00BE51EA" w:rsidRPr="000A6815" w:rsidRDefault="00BE51EA" w:rsidP="00C9334B">
      <w:pPr>
        <w:spacing w:line="240" w:lineRule="auto"/>
        <w:jc w:val="both"/>
        <w:rPr>
          <w:rFonts w:ascii="Times New Roman" w:hAnsi="Times New Roman" w:cs="Times New Roman"/>
          <w:i/>
          <w:sz w:val="24"/>
          <w:szCs w:val="24"/>
        </w:rPr>
      </w:pPr>
      <w:r w:rsidRPr="000A6815">
        <w:rPr>
          <w:rFonts w:ascii="Times New Roman" w:hAnsi="Times New Roman" w:cs="Times New Roman"/>
          <w:b/>
          <w:i/>
          <w:sz w:val="24"/>
          <w:szCs w:val="24"/>
        </w:rPr>
        <w:t xml:space="preserve">Негативные тенденции: </w:t>
      </w:r>
    </w:p>
    <w:p w14:paraId="481D573D" w14:textId="77777777" w:rsidR="00BE51EA" w:rsidRPr="000A6815" w:rsidRDefault="00BE51EA" w:rsidP="00C9334B">
      <w:pPr>
        <w:spacing w:before="30" w:after="30" w:line="240" w:lineRule="auto"/>
        <w:jc w:val="both"/>
        <w:rPr>
          <w:rFonts w:ascii="Times New Roman" w:hAnsi="Times New Roman" w:cs="Times New Roman"/>
          <w:color w:val="000000"/>
          <w:sz w:val="24"/>
          <w:szCs w:val="24"/>
        </w:rPr>
      </w:pPr>
      <w:r w:rsidRPr="000A6815">
        <w:rPr>
          <w:rFonts w:ascii="Times New Roman" w:hAnsi="Times New Roman" w:cs="Times New Roman"/>
          <w:sz w:val="24"/>
          <w:szCs w:val="24"/>
        </w:rPr>
        <w:t>Начав обучение на курсах, не все педагоги заканчивают их.</w:t>
      </w:r>
      <w:r w:rsidRPr="000A6815">
        <w:rPr>
          <w:rFonts w:ascii="Times New Roman" w:hAnsi="Times New Roman" w:cs="Times New Roman"/>
          <w:b/>
          <w:color w:val="000000"/>
          <w:sz w:val="24"/>
          <w:szCs w:val="24"/>
        </w:rPr>
        <w:t xml:space="preserve"> </w:t>
      </w:r>
      <w:r w:rsidRPr="000A6815">
        <w:rPr>
          <w:rFonts w:ascii="Times New Roman" w:hAnsi="Times New Roman" w:cs="Times New Roman"/>
          <w:sz w:val="24"/>
          <w:szCs w:val="24"/>
        </w:rPr>
        <w:t>Не все курсы и семинары учителя могли посещать, т.к. большая нагрузка не позволяла учителям их посещать в первой половине дня.</w:t>
      </w:r>
      <w:r w:rsidRPr="000A6815">
        <w:rPr>
          <w:rFonts w:ascii="Times New Roman" w:hAnsi="Times New Roman" w:cs="Times New Roman"/>
          <w:color w:val="000000"/>
          <w:sz w:val="24"/>
          <w:szCs w:val="24"/>
        </w:rPr>
        <w:t xml:space="preserve"> Иногда причина не только в большой загруженности учителя, но и низком уровне мотивации.</w:t>
      </w:r>
    </w:p>
    <w:p w14:paraId="28A8904F" w14:textId="77777777" w:rsidR="00BE51EA" w:rsidRPr="000A6815" w:rsidRDefault="00BE51EA" w:rsidP="00C9334B">
      <w:pPr>
        <w:spacing w:before="30" w:after="30" w:line="240" w:lineRule="auto"/>
        <w:jc w:val="both"/>
        <w:rPr>
          <w:rFonts w:ascii="Times New Roman" w:hAnsi="Times New Roman" w:cs="Times New Roman"/>
          <w:i/>
          <w:sz w:val="24"/>
          <w:szCs w:val="24"/>
        </w:rPr>
      </w:pPr>
      <w:r w:rsidRPr="000A6815">
        <w:rPr>
          <w:rFonts w:ascii="Times New Roman" w:hAnsi="Times New Roman" w:cs="Times New Roman"/>
          <w:b/>
          <w:i/>
          <w:sz w:val="24"/>
          <w:szCs w:val="24"/>
        </w:rPr>
        <w:t xml:space="preserve">Рекомендации: </w:t>
      </w:r>
      <w:r w:rsidRPr="000A6815">
        <w:rPr>
          <w:rFonts w:ascii="Times New Roman" w:hAnsi="Times New Roman" w:cs="Times New Roman"/>
          <w:i/>
          <w:sz w:val="24"/>
          <w:szCs w:val="24"/>
        </w:rPr>
        <w:t>Повышение ответственности учителей, контроль за посещением семинаров руководителями методических кафедр и администрацией школы.</w:t>
      </w:r>
    </w:p>
    <w:p w14:paraId="65B4F5AC" w14:textId="77777777" w:rsidR="00BE51EA" w:rsidRPr="000A6815" w:rsidRDefault="00BE51EA" w:rsidP="00C9334B">
      <w:pPr>
        <w:spacing w:line="240" w:lineRule="auto"/>
        <w:jc w:val="both"/>
        <w:rPr>
          <w:rFonts w:ascii="Times New Roman" w:hAnsi="Times New Roman" w:cs="Times New Roman"/>
          <w:sz w:val="24"/>
          <w:szCs w:val="24"/>
        </w:rPr>
      </w:pPr>
      <w:r w:rsidRPr="000A6815">
        <w:rPr>
          <w:rFonts w:ascii="Times New Roman" w:hAnsi="Times New Roman" w:cs="Times New Roman"/>
          <w:sz w:val="24"/>
          <w:szCs w:val="24"/>
        </w:rPr>
        <w:t xml:space="preserve">Педагоги </w:t>
      </w:r>
      <w:proofErr w:type="gramStart"/>
      <w:r w:rsidRPr="000A6815">
        <w:rPr>
          <w:rFonts w:ascii="Times New Roman" w:hAnsi="Times New Roman" w:cs="Times New Roman"/>
          <w:sz w:val="24"/>
          <w:szCs w:val="24"/>
        </w:rPr>
        <w:t>школы  имеют</w:t>
      </w:r>
      <w:proofErr w:type="gramEnd"/>
      <w:r w:rsidRPr="000A6815">
        <w:rPr>
          <w:rFonts w:ascii="Times New Roman" w:hAnsi="Times New Roman" w:cs="Times New Roman"/>
          <w:sz w:val="24"/>
          <w:szCs w:val="24"/>
        </w:rPr>
        <w:t xml:space="preserve">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14:paraId="27BBFE92" w14:textId="77777777" w:rsidR="00CE10DA" w:rsidRPr="00CE10DA" w:rsidRDefault="00CE10DA" w:rsidP="00C9334B">
      <w:pPr>
        <w:spacing w:after="0" w:line="240" w:lineRule="auto"/>
        <w:ind w:firstLine="709"/>
        <w:jc w:val="center"/>
        <w:rPr>
          <w:rFonts w:ascii="Times New Roman" w:hAnsi="Times New Roman" w:cs="Times New Roman"/>
          <w:b/>
          <w:sz w:val="24"/>
          <w:szCs w:val="24"/>
        </w:rPr>
      </w:pPr>
      <w:r w:rsidRPr="00CE10DA">
        <w:rPr>
          <w:rFonts w:ascii="Times New Roman" w:hAnsi="Times New Roman" w:cs="Times New Roman"/>
          <w:b/>
          <w:sz w:val="24"/>
          <w:szCs w:val="24"/>
        </w:rPr>
        <w:t>2.6. КАЧЕСТВО УЧЕБНО-МЕТОДИЧЕСКОГО ОБЕСПЕЧЕНИЯ,</w:t>
      </w:r>
    </w:p>
    <w:p w14:paraId="7221ECB8" w14:textId="77777777" w:rsidR="00CE10DA" w:rsidRPr="00CE10DA" w:rsidRDefault="00CE10DA" w:rsidP="00C9334B">
      <w:pPr>
        <w:spacing w:after="0" w:line="240" w:lineRule="auto"/>
        <w:ind w:firstLine="709"/>
        <w:jc w:val="center"/>
        <w:rPr>
          <w:rFonts w:ascii="Times New Roman" w:hAnsi="Times New Roman" w:cs="Times New Roman"/>
          <w:b/>
          <w:sz w:val="24"/>
          <w:szCs w:val="24"/>
        </w:rPr>
      </w:pPr>
      <w:r w:rsidRPr="00CE10DA">
        <w:rPr>
          <w:rFonts w:ascii="Times New Roman" w:hAnsi="Times New Roman" w:cs="Times New Roman"/>
          <w:b/>
          <w:sz w:val="24"/>
          <w:szCs w:val="24"/>
        </w:rPr>
        <w:t>БИБЛИОТЕЧНО-ИНФОРМАЦИОННОГО ОБЕСПЕЧЕНИЯ</w:t>
      </w:r>
    </w:p>
    <w:p w14:paraId="1A834C34"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lastRenderedPageBreak/>
        <w:t>Важное место в образовательном и воспитательном процессах школы занимает библиотека.</w:t>
      </w:r>
    </w:p>
    <w:p w14:paraId="3A0F1605"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Главная </w:t>
      </w:r>
      <w:r w:rsidRPr="00CE10DA">
        <w:rPr>
          <w:rFonts w:ascii="Times New Roman" w:hAnsi="Times New Roman" w:cs="Times New Roman"/>
          <w:bCs/>
          <w:sz w:val="24"/>
          <w:szCs w:val="24"/>
        </w:rPr>
        <w:t xml:space="preserve">цель </w:t>
      </w:r>
      <w:r w:rsidRPr="00CE10DA">
        <w:rPr>
          <w:rFonts w:ascii="Times New Roman" w:hAnsi="Times New Roman" w:cs="Times New Roman"/>
          <w:sz w:val="24"/>
          <w:szCs w:val="24"/>
        </w:rPr>
        <w:t>работы библиотеки - научить детей рациональным приёмам работы с книгой, поиску и анализу материала, привить учения и навыки информационного обеспечения учебной деятельности. Научиться быстро реагировать на изменения, критически мыслить, искать и перерабатывать необходимую информацию.</w:t>
      </w:r>
    </w:p>
    <w:p w14:paraId="6FCCA152"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Школьная библиотека осуществляла не только библиотечное обслуживание своих читателей, но и решала стоящие перед образованием </w:t>
      </w:r>
      <w:r w:rsidRPr="00CE10DA">
        <w:rPr>
          <w:rFonts w:ascii="Times New Roman" w:hAnsi="Times New Roman" w:cs="Times New Roman"/>
          <w:bCs/>
          <w:sz w:val="24"/>
          <w:szCs w:val="24"/>
        </w:rPr>
        <w:t>стратегические задачи:</w:t>
      </w:r>
    </w:p>
    <w:p w14:paraId="1855A906"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возвращение детей к чтению, остающемуся единственным надёжным средством сохранения института культуры;</w:t>
      </w:r>
    </w:p>
    <w:p w14:paraId="294203C1"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организация информационной поддержки всего образовательного процесса;</w:t>
      </w:r>
    </w:p>
    <w:p w14:paraId="6496BBE8"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использование библиотечных технологий и опыта дополнительного образования в реализации инновационных целей образования.</w:t>
      </w:r>
    </w:p>
    <w:p w14:paraId="05B3A759"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Основными </w:t>
      </w:r>
      <w:r w:rsidRPr="00CE10DA">
        <w:rPr>
          <w:rFonts w:ascii="Times New Roman" w:hAnsi="Times New Roman" w:cs="Times New Roman"/>
          <w:bCs/>
          <w:sz w:val="24"/>
          <w:szCs w:val="24"/>
        </w:rPr>
        <w:t>функциями</w:t>
      </w:r>
      <w:r w:rsidRPr="00CE10DA">
        <w:rPr>
          <w:rFonts w:ascii="Times New Roman" w:hAnsi="Times New Roman" w:cs="Times New Roman"/>
          <w:sz w:val="24"/>
          <w:szCs w:val="24"/>
        </w:rPr>
        <w:t xml:space="preserve"> школьной библиотеки, в соответствии с «Положением о библиотеке МБОУ «СШ № 5», являются образовательная, информационная и культурная.</w:t>
      </w:r>
    </w:p>
    <w:p w14:paraId="5827C2AB"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bCs/>
          <w:sz w:val="24"/>
          <w:szCs w:val="24"/>
        </w:rPr>
        <w:t xml:space="preserve">Задачи </w:t>
      </w:r>
      <w:r w:rsidRPr="00CE10DA">
        <w:rPr>
          <w:rFonts w:ascii="Times New Roman" w:hAnsi="Times New Roman" w:cs="Times New Roman"/>
          <w:sz w:val="24"/>
          <w:szCs w:val="24"/>
        </w:rPr>
        <w:t>библиотеки:</w:t>
      </w:r>
    </w:p>
    <w:p w14:paraId="086402F3"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1.Развивать навыки работы с книгой через библиотечные уроки, формирование партнерских отношений с семьёй, возрождение традиций семейного чтения;</w:t>
      </w:r>
    </w:p>
    <w:p w14:paraId="7FD1DC2C"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2.Формировать у школьников нравственных качеств и отношений - трудолюбия, взаимоуважения, критического отношения к себе и одноклассникам, культуры, привычки к здоровому образу жизни; </w:t>
      </w:r>
    </w:p>
    <w:p w14:paraId="30F87128"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3.Совершенствовать форм индивидуальной и массовой работы, предоставление услуг на основе внедрения </w:t>
      </w:r>
      <w:proofErr w:type="gramStart"/>
      <w:r w:rsidRPr="00CE10DA">
        <w:rPr>
          <w:rFonts w:ascii="Times New Roman" w:hAnsi="Times New Roman" w:cs="Times New Roman"/>
          <w:sz w:val="24"/>
          <w:szCs w:val="24"/>
        </w:rPr>
        <w:t>новых  информационных</w:t>
      </w:r>
      <w:proofErr w:type="gramEnd"/>
      <w:r w:rsidRPr="00CE10DA">
        <w:rPr>
          <w:rFonts w:ascii="Times New Roman" w:hAnsi="Times New Roman" w:cs="Times New Roman"/>
          <w:sz w:val="24"/>
          <w:szCs w:val="24"/>
        </w:rPr>
        <w:t xml:space="preserve"> технологий;</w:t>
      </w:r>
    </w:p>
    <w:p w14:paraId="4619D808"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4.Поддерживать в рабочем состоянии и комплектовать книжный фонда;</w:t>
      </w:r>
    </w:p>
    <w:p w14:paraId="68819634" w14:textId="77777777" w:rsidR="00CE10DA" w:rsidRPr="00CE10DA" w:rsidRDefault="00CE10DA" w:rsidP="00C9334B">
      <w:pPr>
        <w:spacing w:after="0" w:line="240" w:lineRule="auto"/>
        <w:ind w:firstLine="709"/>
        <w:jc w:val="both"/>
        <w:rPr>
          <w:rFonts w:ascii="Times New Roman" w:hAnsi="Times New Roman" w:cs="Times New Roman"/>
          <w:sz w:val="24"/>
          <w:szCs w:val="24"/>
        </w:rPr>
      </w:pPr>
    </w:p>
    <w:p w14:paraId="4E6C26ED"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bCs/>
          <w:sz w:val="24"/>
          <w:szCs w:val="24"/>
        </w:rPr>
        <w:t>Фонд школьной библиотеки.</w:t>
      </w:r>
    </w:p>
    <w:p w14:paraId="261E2A5D"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Фонд школьной библиотеки формируется в соответствии с образовательными программами образовательного учреждения. Объем основного фонда в 2020 году составлял 14 978 экз. </w:t>
      </w:r>
    </w:p>
    <w:p w14:paraId="6E4C0A93"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За 2020 год было получено:</w:t>
      </w:r>
    </w:p>
    <w:p w14:paraId="763E8C9B"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учебников - 1367 экземпляров на сумму – 713 579,81 рублей </w:t>
      </w:r>
    </w:p>
    <w:p w14:paraId="58A50307" w14:textId="77777777" w:rsidR="00CE10DA" w:rsidRPr="00CE10DA" w:rsidRDefault="00CE10DA" w:rsidP="00C9334B">
      <w:pPr>
        <w:spacing w:after="0" w:line="240" w:lineRule="auto"/>
        <w:jc w:val="both"/>
        <w:rPr>
          <w:rFonts w:ascii="Times New Roman" w:hAnsi="Times New Roman" w:cs="Times New Roman"/>
          <w:sz w:val="24"/>
          <w:szCs w:val="24"/>
        </w:rPr>
      </w:pPr>
    </w:p>
    <w:p w14:paraId="4D7212F6"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bCs/>
          <w:sz w:val="24"/>
          <w:szCs w:val="24"/>
        </w:rPr>
        <w:t>Основными показателями работы библиотеки являются:</w:t>
      </w:r>
    </w:p>
    <w:p w14:paraId="2C4E4507" w14:textId="77777777" w:rsidR="00CE10DA" w:rsidRPr="00CE10DA" w:rsidRDefault="00CE10DA" w:rsidP="00C9334B">
      <w:pPr>
        <w:spacing w:after="0" w:line="240" w:lineRule="auto"/>
        <w:ind w:firstLine="709"/>
        <w:jc w:val="both"/>
        <w:rPr>
          <w:rFonts w:ascii="Times New Roman" w:hAnsi="Times New Roman" w:cs="Times New Roman"/>
          <w:spacing w:val="-2"/>
          <w:sz w:val="24"/>
          <w:szCs w:val="24"/>
        </w:rPr>
      </w:pPr>
      <w:r w:rsidRPr="00CE10DA">
        <w:rPr>
          <w:rFonts w:ascii="Times New Roman" w:hAnsi="Times New Roman" w:cs="Times New Roman"/>
          <w:sz w:val="24"/>
          <w:szCs w:val="24"/>
        </w:rPr>
        <w:t xml:space="preserve">Количество читателей - </w:t>
      </w:r>
      <w:r w:rsidRPr="00CE10DA">
        <w:rPr>
          <w:rFonts w:ascii="Times New Roman" w:hAnsi="Times New Roman" w:cs="Times New Roman"/>
          <w:spacing w:val="-2"/>
          <w:sz w:val="24"/>
          <w:szCs w:val="24"/>
        </w:rPr>
        <w:t>689</w:t>
      </w:r>
      <w:r w:rsidRPr="00CE10DA">
        <w:rPr>
          <w:rFonts w:ascii="Times New Roman" w:hAnsi="Times New Roman" w:cs="Times New Roman"/>
          <w:sz w:val="24"/>
          <w:szCs w:val="24"/>
        </w:rPr>
        <w:t xml:space="preserve"> чел.</w:t>
      </w:r>
      <w:r w:rsidRPr="00CE10DA">
        <w:rPr>
          <w:rFonts w:ascii="Times New Roman" w:hAnsi="Times New Roman" w:cs="Times New Roman"/>
          <w:spacing w:val="-2"/>
          <w:sz w:val="24"/>
          <w:szCs w:val="24"/>
        </w:rPr>
        <w:t xml:space="preserve"> </w:t>
      </w:r>
    </w:p>
    <w:p w14:paraId="51BAF954"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pacing w:val="-2"/>
          <w:sz w:val="24"/>
          <w:szCs w:val="24"/>
        </w:rPr>
        <w:t>Количество учащихся ___689_______ из них читателей_____654______________</w:t>
      </w:r>
    </w:p>
    <w:p w14:paraId="0CFBF8EA"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Книговыдача – 5022</w:t>
      </w:r>
    </w:p>
    <w:p w14:paraId="3988E3FA"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Посещаемость - 5966</w:t>
      </w:r>
    </w:p>
    <w:p w14:paraId="539EC5C9" w14:textId="77777777" w:rsidR="00CE10DA" w:rsidRPr="00CE10DA" w:rsidRDefault="00CE10DA" w:rsidP="00C9334B">
      <w:pPr>
        <w:spacing w:after="0" w:line="240" w:lineRule="auto"/>
        <w:ind w:firstLine="709"/>
        <w:jc w:val="both"/>
        <w:rPr>
          <w:rFonts w:ascii="Times New Roman" w:hAnsi="Times New Roman" w:cs="Times New Roman"/>
          <w:sz w:val="24"/>
          <w:szCs w:val="24"/>
        </w:rPr>
      </w:pPr>
    </w:p>
    <w:p w14:paraId="0D16934E"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В школьной библиотеке имеется:</w:t>
      </w:r>
    </w:p>
    <w:p w14:paraId="361DBE4D"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абонемент,</w:t>
      </w:r>
    </w:p>
    <w:p w14:paraId="2E1A54D5"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читальный зал,</w:t>
      </w:r>
    </w:p>
    <w:p w14:paraId="43354672"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книгохранилище для хранения учебников.</w:t>
      </w:r>
    </w:p>
    <w:p w14:paraId="6DDC5FCC"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Для обеспечения учета библиотечного фонда ведется следующая документация:</w:t>
      </w:r>
    </w:p>
    <w:p w14:paraId="3A5413E4"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 Книги суммарного учета основного фонда </w:t>
      </w:r>
    </w:p>
    <w:p w14:paraId="468BD231"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 Инвентарные книги </w:t>
      </w:r>
    </w:p>
    <w:p w14:paraId="7D0B7CC3"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 Тетради учета книг, принятых от читателей взамен утерянных </w:t>
      </w:r>
    </w:p>
    <w:p w14:paraId="3CBE3250"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 Журналы регистрации и дублирования счетов и накладных </w:t>
      </w:r>
    </w:p>
    <w:p w14:paraId="679CE912"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 Папки актов движения фондов </w:t>
      </w:r>
    </w:p>
    <w:p w14:paraId="09A658B8"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 Тетрадь выдачи учебников по классам </w:t>
      </w:r>
    </w:p>
    <w:p w14:paraId="4DA64403"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 Картотека учебников </w:t>
      </w:r>
    </w:p>
    <w:p w14:paraId="7E8C17A1"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xml:space="preserve">За отчетный год проведена работа (выставки, мероприятия) на темы: </w:t>
      </w:r>
    </w:p>
    <w:p w14:paraId="5F7374F2"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xml:space="preserve">1 сентября – день знаний </w:t>
      </w:r>
    </w:p>
    <w:p w14:paraId="6B5A52AF"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5 октября – Международный день учителя</w:t>
      </w:r>
    </w:p>
    <w:p w14:paraId="0322FD90"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4 ноября – День народного единства</w:t>
      </w:r>
    </w:p>
    <w:p w14:paraId="706625B2"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29 ноября – День матери</w:t>
      </w:r>
    </w:p>
    <w:p w14:paraId="19C11A33"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23 февраля - День защитника Отечества</w:t>
      </w:r>
    </w:p>
    <w:p w14:paraId="2016DCBD"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8 марта – международный женский день </w:t>
      </w:r>
    </w:p>
    <w:p w14:paraId="281EF9B5"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lastRenderedPageBreak/>
        <w:t>Планируется провести:</w:t>
      </w:r>
    </w:p>
    <w:p w14:paraId="475E4D53"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12 апреля - День космонавтики</w:t>
      </w:r>
    </w:p>
    <w:p w14:paraId="07C94851"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 xml:space="preserve">1 мая – День весны и труда </w:t>
      </w:r>
    </w:p>
    <w:p w14:paraId="4FE7F2C3" w14:textId="77777777" w:rsidR="00CE10DA" w:rsidRPr="00CE10DA" w:rsidRDefault="00CE10DA" w:rsidP="00C9334B">
      <w:pPr>
        <w:spacing w:after="0" w:line="240" w:lineRule="auto"/>
        <w:ind w:firstLine="709"/>
        <w:jc w:val="both"/>
        <w:rPr>
          <w:rFonts w:ascii="Times New Roman" w:hAnsi="Times New Roman" w:cs="Times New Roman"/>
          <w:sz w:val="24"/>
          <w:szCs w:val="24"/>
        </w:rPr>
      </w:pPr>
      <w:r w:rsidRPr="00CE10DA">
        <w:rPr>
          <w:rFonts w:ascii="Times New Roman" w:hAnsi="Times New Roman" w:cs="Times New Roman"/>
          <w:sz w:val="24"/>
          <w:szCs w:val="24"/>
        </w:rPr>
        <w:t>9 мая – 75 годовщина ВОВ</w:t>
      </w:r>
    </w:p>
    <w:p w14:paraId="10590A8B"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Повышение информационной библиотечной культуры – важная задача библиотеки. Проведены библиотечно-библиографические занятия по темам:</w:t>
      </w:r>
    </w:p>
    <w:p w14:paraId="42F638F5"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xml:space="preserve">- Посвящение в читатели. - 1 класс </w:t>
      </w:r>
    </w:p>
    <w:p w14:paraId="7AF3ED43"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xml:space="preserve">- Правила и умения </w:t>
      </w:r>
      <w:proofErr w:type="gramStart"/>
      <w:r w:rsidRPr="00CE10DA">
        <w:rPr>
          <w:rFonts w:ascii="Times New Roman" w:eastAsia="Times New Roman" w:hAnsi="Times New Roman" w:cs="Times New Roman"/>
          <w:sz w:val="24"/>
          <w:szCs w:val="24"/>
        </w:rPr>
        <w:t>обращения  с</w:t>
      </w:r>
      <w:proofErr w:type="gramEnd"/>
      <w:r w:rsidRPr="00CE10DA">
        <w:rPr>
          <w:rFonts w:ascii="Times New Roman" w:eastAsia="Times New Roman" w:hAnsi="Times New Roman" w:cs="Times New Roman"/>
          <w:sz w:val="24"/>
          <w:szCs w:val="24"/>
        </w:rPr>
        <w:t xml:space="preserve"> книгой - 2 класс,</w:t>
      </w:r>
    </w:p>
    <w:p w14:paraId="7AE21082"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Строение и элементы книги - 3 класс,</w:t>
      </w:r>
    </w:p>
    <w:p w14:paraId="4DA03E17"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Выбор книги в библиотеке - 4 класс,</w:t>
      </w:r>
    </w:p>
    <w:p w14:paraId="177AE3BB"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Словари, справочники и энциклопедии - твои друзья – 5 класс,</w:t>
      </w:r>
    </w:p>
    <w:p w14:paraId="607F3B92"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История создания книги - 6 класс,</w:t>
      </w:r>
    </w:p>
    <w:p w14:paraId="0C1D4A8D"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Методы самостоятельной работы с книгой -7 класс,</w:t>
      </w:r>
    </w:p>
    <w:p w14:paraId="5AC1B606"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Методы самостоятельной работы со справочной литературой - 8 класс.</w:t>
      </w:r>
    </w:p>
    <w:p w14:paraId="5470E3DD"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bCs/>
          <w:sz w:val="24"/>
          <w:szCs w:val="24"/>
        </w:rPr>
        <w:t>Техническое оснащение библиотеки:</w:t>
      </w:r>
      <w:r w:rsidRPr="00CE10DA">
        <w:rPr>
          <w:rFonts w:ascii="Times New Roman" w:eastAsia="Times New Roman" w:hAnsi="Times New Roman" w:cs="Times New Roman"/>
          <w:sz w:val="24"/>
          <w:szCs w:val="24"/>
        </w:rPr>
        <w:t xml:space="preserve"> </w:t>
      </w:r>
    </w:p>
    <w:p w14:paraId="09E26D68" w14:textId="77777777" w:rsidR="00CE10DA" w:rsidRPr="00CE10DA" w:rsidRDefault="00CE10DA" w:rsidP="00C9334B">
      <w:pPr>
        <w:numPr>
          <w:ilvl w:val="0"/>
          <w:numId w:val="6"/>
        </w:num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1 компьютер (с подключением к Интернету).</w:t>
      </w:r>
    </w:p>
    <w:p w14:paraId="4E8BD345" w14:textId="77777777" w:rsidR="00CE10DA" w:rsidRPr="00CE10DA" w:rsidRDefault="00CE10DA" w:rsidP="00C9334B">
      <w:pPr>
        <w:numPr>
          <w:ilvl w:val="0"/>
          <w:numId w:val="6"/>
        </w:num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1 МФУ (черно-белый),</w:t>
      </w:r>
    </w:p>
    <w:p w14:paraId="6534E983" w14:textId="77777777" w:rsidR="00CE10DA" w:rsidRPr="00CE10DA" w:rsidRDefault="00CE10DA" w:rsidP="00C9334B">
      <w:pPr>
        <w:numPr>
          <w:ilvl w:val="0"/>
          <w:numId w:val="6"/>
        </w:num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медиатека.</w:t>
      </w:r>
    </w:p>
    <w:p w14:paraId="39EF3290"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p>
    <w:p w14:paraId="28738E56" w14:textId="77777777" w:rsidR="00CE10DA" w:rsidRPr="00CE10DA" w:rsidRDefault="00CE10DA" w:rsidP="00C9334B">
      <w:pPr>
        <w:spacing w:after="0" w:line="240" w:lineRule="auto"/>
        <w:ind w:firstLine="709"/>
        <w:jc w:val="both"/>
        <w:rPr>
          <w:rFonts w:ascii="Times New Roman" w:eastAsia="Times New Roman" w:hAnsi="Times New Roman" w:cs="Times New Roman"/>
          <w:sz w:val="24"/>
          <w:szCs w:val="24"/>
        </w:rPr>
      </w:pPr>
      <w:r w:rsidRPr="00CE10DA">
        <w:rPr>
          <w:rFonts w:ascii="Times New Roman" w:eastAsia="Times New Roman" w:hAnsi="Times New Roman" w:cs="Times New Roman"/>
          <w:sz w:val="24"/>
          <w:szCs w:val="24"/>
        </w:rPr>
        <w:t xml:space="preserve">На сайте МБОУ «СШ № </w:t>
      </w:r>
      <w:proofErr w:type="gramStart"/>
      <w:r w:rsidRPr="00CE10DA">
        <w:rPr>
          <w:rFonts w:ascii="Times New Roman" w:eastAsia="Times New Roman" w:hAnsi="Times New Roman" w:cs="Times New Roman"/>
          <w:sz w:val="24"/>
          <w:szCs w:val="24"/>
        </w:rPr>
        <w:t>5»  имеется</w:t>
      </w:r>
      <w:proofErr w:type="gramEnd"/>
      <w:r w:rsidRPr="00CE10DA">
        <w:rPr>
          <w:rFonts w:ascii="Times New Roman" w:eastAsia="Times New Roman" w:hAnsi="Times New Roman" w:cs="Times New Roman"/>
          <w:sz w:val="24"/>
          <w:szCs w:val="24"/>
        </w:rPr>
        <w:t xml:space="preserve"> электронная версия журналов для педагогов, родителей и обучающихся, а также порталы информационных образовательных ресурсов.</w:t>
      </w:r>
    </w:p>
    <w:p w14:paraId="7A5961C8" w14:textId="77777777" w:rsidR="0001729F" w:rsidRPr="000A6815" w:rsidRDefault="0001729F" w:rsidP="00C9334B">
      <w:pPr>
        <w:pStyle w:val="a3"/>
        <w:jc w:val="both"/>
        <w:rPr>
          <w:rFonts w:ascii="Times New Roman" w:eastAsia="Times New Roman" w:hAnsi="Times New Roman" w:cs="Times New Roman"/>
          <w:color w:val="E36C0A" w:themeColor="accent6" w:themeShade="BF"/>
          <w:sz w:val="24"/>
          <w:szCs w:val="24"/>
        </w:rPr>
      </w:pPr>
    </w:p>
    <w:p w14:paraId="249DA3C1" w14:textId="77777777" w:rsidR="000A6815" w:rsidRPr="00485B0D" w:rsidRDefault="000A6815" w:rsidP="00C9334B">
      <w:pPr>
        <w:pStyle w:val="a3"/>
        <w:ind w:firstLine="709"/>
        <w:jc w:val="both"/>
        <w:rPr>
          <w:rFonts w:ascii="Times New Roman" w:eastAsia="Times New Roman" w:hAnsi="Times New Roman" w:cs="Times New Roman"/>
          <w:color w:val="E36C0A" w:themeColor="accent6" w:themeShade="BF"/>
          <w:sz w:val="24"/>
          <w:szCs w:val="24"/>
        </w:rPr>
      </w:pPr>
    </w:p>
    <w:p w14:paraId="4E9FEC18" w14:textId="77777777" w:rsidR="000A6815" w:rsidRPr="009137CC" w:rsidRDefault="000A6815" w:rsidP="00C9334B">
      <w:pPr>
        <w:pStyle w:val="a3"/>
        <w:ind w:firstLine="709"/>
        <w:jc w:val="center"/>
        <w:rPr>
          <w:rFonts w:ascii="Times New Roman" w:hAnsi="Times New Roman" w:cs="Times New Roman"/>
          <w:b/>
          <w:sz w:val="24"/>
          <w:szCs w:val="24"/>
        </w:rPr>
      </w:pPr>
      <w:r w:rsidRPr="009137CC">
        <w:rPr>
          <w:rFonts w:ascii="Times New Roman" w:hAnsi="Times New Roman" w:cs="Times New Roman"/>
          <w:b/>
          <w:sz w:val="24"/>
          <w:szCs w:val="24"/>
        </w:rPr>
        <w:t>2.7. МАТЕРИАЛЬНО-ТЕХНИЧЕСКАЯ БАЗА</w:t>
      </w:r>
    </w:p>
    <w:p w14:paraId="68312B69" w14:textId="77777777" w:rsidR="000A6815" w:rsidRPr="009137CC" w:rsidRDefault="000A6815" w:rsidP="00C9334B">
      <w:pPr>
        <w:pStyle w:val="a3"/>
        <w:ind w:firstLine="709"/>
        <w:jc w:val="center"/>
        <w:rPr>
          <w:rFonts w:ascii="Times New Roman" w:hAnsi="Times New Roman" w:cs="Times New Roman"/>
          <w:b/>
          <w:sz w:val="24"/>
          <w:szCs w:val="24"/>
        </w:rPr>
      </w:pPr>
    </w:p>
    <w:p w14:paraId="415B3B0E" w14:textId="77777777" w:rsidR="000A6815" w:rsidRPr="009137CC" w:rsidRDefault="000A6815" w:rsidP="00C9334B">
      <w:pPr>
        <w:pStyle w:val="a3"/>
        <w:ind w:firstLine="709"/>
        <w:jc w:val="both"/>
        <w:outlineLvl w:val="0"/>
        <w:rPr>
          <w:rFonts w:ascii="Times New Roman" w:hAnsi="Times New Roman" w:cs="Times New Roman"/>
          <w:sz w:val="24"/>
          <w:szCs w:val="24"/>
        </w:rPr>
      </w:pPr>
      <w:r w:rsidRPr="009137CC">
        <w:rPr>
          <w:rFonts w:ascii="Times New Roman" w:hAnsi="Times New Roman" w:cs="Times New Roman"/>
          <w:sz w:val="24"/>
          <w:szCs w:val="24"/>
        </w:rPr>
        <w:t xml:space="preserve">Общая </w:t>
      </w:r>
      <w:proofErr w:type="gramStart"/>
      <w:r w:rsidRPr="009137CC">
        <w:rPr>
          <w:rFonts w:ascii="Times New Roman" w:hAnsi="Times New Roman" w:cs="Times New Roman"/>
          <w:sz w:val="24"/>
          <w:szCs w:val="24"/>
        </w:rPr>
        <w:t xml:space="preserve">площадь:   </w:t>
      </w:r>
      <w:proofErr w:type="gramEnd"/>
      <w:r w:rsidRPr="009137CC">
        <w:rPr>
          <w:rFonts w:ascii="Times New Roman" w:hAnsi="Times New Roman" w:cs="Times New Roman"/>
          <w:sz w:val="24"/>
          <w:szCs w:val="24"/>
        </w:rPr>
        <w:t xml:space="preserve">                     5870,1м</w:t>
      </w:r>
      <w:r w:rsidRPr="009137CC">
        <w:rPr>
          <w:rFonts w:ascii="Times New Roman" w:hAnsi="Times New Roman" w:cs="Times New Roman"/>
          <w:sz w:val="24"/>
          <w:szCs w:val="24"/>
          <w:vertAlign w:val="superscript"/>
        </w:rPr>
        <w:t>2</w:t>
      </w:r>
    </w:p>
    <w:p w14:paraId="63F54EBE"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 xml:space="preserve">В т.ч. </w:t>
      </w:r>
      <w:proofErr w:type="gramStart"/>
      <w:r w:rsidRPr="009137CC">
        <w:rPr>
          <w:rFonts w:ascii="Times New Roman" w:hAnsi="Times New Roman" w:cs="Times New Roman"/>
          <w:sz w:val="24"/>
          <w:szCs w:val="24"/>
        </w:rPr>
        <w:t xml:space="preserve">основная:   </w:t>
      </w:r>
      <w:proofErr w:type="gramEnd"/>
      <w:r w:rsidRPr="009137CC">
        <w:rPr>
          <w:rFonts w:ascii="Times New Roman" w:hAnsi="Times New Roman" w:cs="Times New Roman"/>
          <w:sz w:val="24"/>
          <w:szCs w:val="24"/>
        </w:rPr>
        <w:t xml:space="preserve">                      3586,8м</w:t>
      </w:r>
      <w:r w:rsidRPr="009137CC">
        <w:rPr>
          <w:rFonts w:ascii="Times New Roman" w:hAnsi="Times New Roman" w:cs="Times New Roman"/>
          <w:sz w:val="24"/>
          <w:szCs w:val="24"/>
          <w:vertAlign w:val="superscript"/>
        </w:rPr>
        <w:t>2</w:t>
      </w:r>
    </w:p>
    <w:p w14:paraId="54DAB3E0" w14:textId="77777777" w:rsidR="000A6815" w:rsidRPr="009137CC" w:rsidRDefault="000A6815" w:rsidP="00C9334B">
      <w:pPr>
        <w:pStyle w:val="a3"/>
        <w:ind w:left="707" w:firstLine="709"/>
        <w:jc w:val="both"/>
        <w:rPr>
          <w:rFonts w:ascii="Times New Roman" w:hAnsi="Times New Roman" w:cs="Times New Roman"/>
          <w:sz w:val="24"/>
          <w:szCs w:val="24"/>
          <w:vertAlign w:val="superscript"/>
        </w:rPr>
      </w:pPr>
      <w:proofErr w:type="gramStart"/>
      <w:r w:rsidRPr="009137CC">
        <w:rPr>
          <w:rFonts w:ascii="Times New Roman" w:hAnsi="Times New Roman" w:cs="Times New Roman"/>
          <w:sz w:val="24"/>
          <w:szCs w:val="24"/>
        </w:rPr>
        <w:t xml:space="preserve">вспомогательная:   </w:t>
      </w:r>
      <w:proofErr w:type="gramEnd"/>
      <w:r w:rsidRPr="009137CC">
        <w:rPr>
          <w:rFonts w:ascii="Times New Roman" w:hAnsi="Times New Roman" w:cs="Times New Roman"/>
          <w:sz w:val="24"/>
          <w:szCs w:val="24"/>
        </w:rPr>
        <w:t xml:space="preserve">          2283,3м</w:t>
      </w:r>
      <w:r w:rsidRPr="009137CC">
        <w:rPr>
          <w:rFonts w:ascii="Times New Roman" w:hAnsi="Times New Roman" w:cs="Times New Roman"/>
          <w:sz w:val="24"/>
          <w:szCs w:val="24"/>
          <w:vertAlign w:val="superscript"/>
        </w:rPr>
        <w:t>2</w:t>
      </w:r>
    </w:p>
    <w:p w14:paraId="653384F2"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 xml:space="preserve">Актовый </w:t>
      </w:r>
      <w:proofErr w:type="gramStart"/>
      <w:r w:rsidRPr="009137CC">
        <w:rPr>
          <w:rFonts w:ascii="Times New Roman" w:hAnsi="Times New Roman" w:cs="Times New Roman"/>
          <w:sz w:val="24"/>
          <w:szCs w:val="24"/>
        </w:rPr>
        <w:t xml:space="preserve">зал:   </w:t>
      </w:r>
      <w:proofErr w:type="gramEnd"/>
      <w:r w:rsidRPr="009137CC">
        <w:rPr>
          <w:rFonts w:ascii="Times New Roman" w:hAnsi="Times New Roman" w:cs="Times New Roman"/>
          <w:sz w:val="24"/>
          <w:szCs w:val="24"/>
        </w:rPr>
        <w:t xml:space="preserve">                        1(165,4м</w:t>
      </w:r>
      <w:r w:rsidRPr="009137CC">
        <w:rPr>
          <w:rFonts w:ascii="Times New Roman" w:hAnsi="Times New Roman" w:cs="Times New Roman"/>
          <w:sz w:val="24"/>
          <w:szCs w:val="24"/>
          <w:vertAlign w:val="superscript"/>
        </w:rPr>
        <w:t>2</w:t>
      </w:r>
      <w:r w:rsidRPr="009137CC">
        <w:rPr>
          <w:rFonts w:ascii="Times New Roman" w:hAnsi="Times New Roman" w:cs="Times New Roman"/>
          <w:sz w:val="24"/>
          <w:szCs w:val="24"/>
        </w:rPr>
        <w:t>)</w:t>
      </w:r>
    </w:p>
    <w:p w14:paraId="04801953"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 xml:space="preserve">Спортивный </w:t>
      </w:r>
      <w:proofErr w:type="gramStart"/>
      <w:r w:rsidRPr="009137CC">
        <w:rPr>
          <w:rFonts w:ascii="Times New Roman" w:hAnsi="Times New Roman" w:cs="Times New Roman"/>
          <w:sz w:val="24"/>
          <w:szCs w:val="24"/>
        </w:rPr>
        <w:t xml:space="preserve">зал:   </w:t>
      </w:r>
      <w:proofErr w:type="gramEnd"/>
      <w:r w:rsidRPr="009137CC">
        <w:rPr>
          <w:rFonts w:ascii="Times New Roman" w:hAnsi="Times New Roman" w:cs="Times New Roman"/>
          <w:sz w:val="24"/>
          <w:szCs w:val="24"/>
        </w:rPr>
        <w:t xml:space="preserve">                  2</w:t>
      </w:r>
    </w:p>
    <w:p w14:paraId="41583DB9" w14:textId="77777777" w:rsidR="000A6815" w:rsidRPr="009137CC" w:rsidRDefault="000A6815" w:rsidP="00C9334B">
      <w:pPr>
        <w:pStyle w:val="a3"/>
        <w:ind w:left="707" w:firstLine="709"/>
        <w:jc w:val="both"/>
        <w:rPr>
          <w:rFonts w:ascii="Times New Roman" w:hAnsi="Times New Roman" w:cs="Times New Roman"/>
          <w:sz w:val="24"/>
          <w:szCs w:val="24"/>
        </w:rPr>
      </w:pPr>
      <w:r w:rsidRPr="009137CC">
        <w:rPr>
          <w:rFonts w:ascii="Times New Roman" w:hAnsi="Times New Roman" w:cs="Times New Roman"/>
          <w:sz w:val="24"/>
          <w:szCs w:val="24"/>
        </w:rPr>
        <w:t>большой                        1(277,9м</w:t>
      </w:r>
      <w:r w:rsidRPr="009137CC">
        <w:rPr>
          <w:rFonts w:ascii="Times New Roman" w:hAnsi="Times New Roman" w:cs="Times New Roman"/>
          <w:sz w:val="24"/>
          <w:szCs w:val="24"/>
          <w:vertAlign w:val="superscript"/>
        </w:rPr>
        <w:t>2</w:t>
      </w:r>
      <w:r w:rsidRPr="009137CC">
        <w:rPr>
          <w:rFonts w:ascii="Times New Roman" w:hAnsi="Times New Roman" w:cs="Times New Roman"/>
          <w:sz w:val="24"/>
          <w:szCs w:val="24"/>
        </w:rPr>
        <w:t>)</w:t>
      </w:r>
    </w:p>
    <w:p w14:paraId="7144C15D" w14:textId="77777777" w:rsidR="000A6815" w:rsidRPr="009137CC" w:rsidRDefault="000A6815" w:rsidP="00C9334B">
      <w:pPr>
        <w:pStyle w:val="a3"/>
        <w:ind w:left="707" w:firstLine="709"/>
        <w:jc w:val="both"/>
        <w:rPr>
          <w:rFonts w:ascii="Times New Roman" w:hAnsi="Times New Roman" w:cs="Times New Roman"/>
          <w:sz w:val="24"/>
          <w:szCs w:val="24"/>
        </w:rPr>
      </w:pPr>
      <w:r w:rsidRPr="009137CC">
        <w:rPr>
          <w:rFonts w:ascii="Times New Roman" w:hAnsi="Times New Roman" w:cs="Times New Roman"/>
          <w:sz w:val="24"/>
          <w:szCs w:val="24"/>
        </w:rPr>
        <w:t>малый                             1(70,1м</w:t>
      </w:r>
      <w:r w:rsidRPr="009137CC">
        <w:rPr>
          <w:rFonts w:ascii="Times New Roman" w:hAnsi="Times New Roman" w:cs="Times New Roman"/>
          <w:sz w:val="24"/>
          <w:szCs w:val="24"/>
          <w:vertAlign w:val="superscript"/>
        </w:rPr>
        <w:t>2</w:t>
      </w:r>
      <w:r w:rsidRPr="009137CC">
        <w:rPr>
          <w:rFonts w:ascii="Times New Roman" w:hAnsi="Times New Roman" w:cs="Times New Roman"/>
          <w:sz w:val="24"/>
          <w:szCs w:val="24"/>
        </w:rPr>
        <w:t>)</w:t>
      </w:r>
    </w:p>
    <w:p w14:paraId="75BB00D9" w14:textId="77777777" w:rsidR="000A6815" w:rsidRPr="009137CC" w:rsidRDefault="000A6815" w:rsidP="00C9334B">
      <w:pPr>
        <w:pStyle w:val="a3"/>
        <w:ind w:firstLine="709"/>
        <w:jc w:val="both"/>
        <w:rPr>
          <w:rFonts w:ascii="Times New Roman" w:hAnsi="Times New Roman" w:cs="Times New Roman"/>
          <w:sz w:val="24"/>
          <w:szCs w:val="24"/>
        </w:rPr>
      </w:pPr>
      <w:proofErr w:type="gramStart"/>
      <w:r w:rsidRPr="009137CC">
        <w:rPr>
          <w:rFonts w:ascii="Times New Roman" w:hAnsi="Times New Roman" w:cs="Times New Roman"/>
          <w:sz w:val="24"/>
          <w:szCs w:val="24"/>
        </w:rPr>
        <w:t xml:space="preserve">Столовая:   </w:t>
      </w:r>
      <w:proofErr w:type="gramEnd"/>
      <w:r w:rsidRPr="009137CC">
        <w:rPr>
          <w:rFonts w:ascii="Times New Roman" w:hAnsi="Times New Roman" w:cs="Times New Roman"/>
          <w:sz w:val="24"/>
          <w:szCs w:val="24"/>
        </w:rPr>
        <w:t xml:space="preserve">                              1(189,3м</w:t>
      </w:r>
      <w:r w:rsidRPr="009137CC">
        <w:rPr>
          <w:rFonts w:ascii="Times New Roman" w:hAnsi="Times New Roman" w:cs="Times New Roman"/>
          <w:sz w:val="24"/>
          <w:szCs w:val="24"/>
          <w:vertAlign w:val="superscript"/>
        </w:rPr>
        <w:t>2</w:t>
      </w:r>
      <w:r w:rsidRPr="009137CC">
        <w:rPr>
          <w:rFonts w:ascii="Times New Roman" w:hAnsi="Times New Roman" w:cs="Times New Roman"/>
          <w:sz w:val="24"/>
          <w:szCs w:val="24"/>
        </w:rPr>
        <w:t>)</w:t>
      </w:r>
    </w:p>
    <w:p w14:paraId="221C6C9C" w14:textId="77777777" w:rsidR="000A6815" w:rsidRPr="009137CC" w:rsidRDefault="000A6815" w:rsidP="00C9334B">
      <w:pPr>
        <w:pStyle w:val="a3"/>
        <w:ind w:firstLine="709"/>
        <w:jc w:val="both"/>
        <w:rPr>
          <w:rFonts w:ascii="Times New Roman" w:hAnsi="Times New Roman" w:cs="Times New Roman"/>
          <w:sz w:val="24"/>
          <w:szCs w:val="24"/>
        </w:rPr>
      </w:pPr>
      <w:proofErr w:type="gramStart"/>
      <w:r w:rsidRPr="009137CC">
        <w:rPr>
          <w:rFonts w:ascii="Times New Roman" w:hAnsi="Times New Roman" w:cs="Times New Roman"/>
          <w:sz w:val="24"/>
          <w:szCs w:val="24"/>
        </w:rPr>
        <w:t xml:space="preserve">Библиотека:   </w:t>
      </w:r>
      <w:proofErr w:type="gramEnd"/>
      <w:r w:rsidRPr="009137CC">
        <w:rPr>
          <w:rFonts w:ascii="Times New Roman" w:hAnsi="Times New Roman" w:cs="Times New Roman"/>
          <w:sz w:val="24"/>
          <w:szCs w:val="24"/>
        </w:rPr>
        <w:t xml:space="preserve">                          1(56,8м</w:t>
      </w:r>
      <w:r w:rsidRPr="009137CC">
        <w:rPr>
          <w:rFonts w:ascii="Times New Roman" w:hAnsi="Times New Roman" w:cs="Times New Roman"/>
          <w:sz w:val="24"/>
          <w:szCs w:val="24"/>
          <w:vertAlign w:val="superscript"/>
        </w:rPr>
        <w:t>2</w:t>
      </w:r>
      <w:r w:rsidRPr="009137CC">
        <w:rPr>
          <w:rFonts w:ascii="Times New Roman" w:hAnsi="Times New Roman" w:cs="Times New Roman"/>
          <w:sz w:val="24"/>
          <w:szCs w:val="24"/>
        </w:rPr>
        <w:t>)</w:t>
      </w:r>
    </w:p>
    <w:p w14:paraId="377F662D"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 xml:space="preserve">Читальный </w:t>
      </w:r>
      <w:proofErr w:type="gramStart"/>
      <w:r w:rsidRPr="009137CC">
        <w:rPr>
          <w:rFonts w:ascii="Times New Roman" w:hAnsi="Times New Roman" w:cs="Times New Roman"/>
          <w:sz w:val="24"/>
          <w:szCs w:val="24"/>
        </w:rPr>
        <w:t xml:space="preserve">зал:   </w:t>
      </w:r>
      <w:proofErr w:type="gramEnd"/>
      <w:r w:rsidRPr="009137CC">
        <w:rPr>
          <w:rFonts w:ascii="Times New Roman" w:hAnsi="Times New Roman" w:cs="Times New Roman"/>
          <w:sz w:val="24"/>
          <w:szCs w:val="24"/>
        </w:rPr>
        <w:t xml:space="preserve">                     1(53,3м</w:t>
      </w:r>
      <w:r w:rsidRPr="009137CC">
        <w:rPr>
          <w:rFonts w:ascii="Times New Roman" w:hAnsi="Times New Roman" w:cs="Times New Roman"/>
          <w:sz w:val="24"/>
          <w:szCs w:val="24"/>
          <w:vertAlign w:val="superscript"/>
        </w:rPr>
        <w:t>2</w:t>
      </w:r>
      <w:r w:rsidRPr="009137CC">
        <w:rPr>
          <w:rFonts w:ascii="Times New Roman" w:hAnsi="Times New Roman" w:cs="Times New Roman"/>
          <w:sz w:val="24"/>
          <w:szCs w:val="24"/>
        </w:rPr>
        <w:t xml:space="preserve">)        </w:t>
      </w:r>
    </w:p>
    <w:p w14:paraId="2D7FAD75"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 xml:space="preserve">Танцевальный </w:t>
      </w:r>
      <w:proofErr w:type="gramStart"/>
      <w:r w:rsidRPr="009137CC">
        <w:rPr>
          <w:rFonts w:ascii="Times New Roman" w:hAnsi="Times New Roman" w:cs="Times New Roman"/>
          <w:sz w:val="24"/>
          <w:szCs w:val="24"/>
        </w:rPr>
        <w:t xml:space="preserve">класс:   </w:t>
      </w:r>
      <w:proofErr w:type="gramEnd"/>
      <w:r w:rsidRPr="009137CC">
        <w:rPr>
          <w:rFonts w:ascii="Times New Roman" w:hAnsi="Times New Roman" w:cs="Times New Roman"/>
          <w:sz w:val="24"/>
          <w:szCs w:val="24"/>
        </w:rPr>
        <w:t xml:space="preserve">           1(</w:t>
      </w:r>
      <w:smartTag w:uri="urn:schemas-microsoft-com:office:smarttags" w:element="metricconverter">
        <w:smartTagPr>
          <w:attr w:name="ProductID" w:val="52,2 м2"/>
        </w:smartTagPr>
        <w:r w:rsidRPr="009137CC">
          <w:rPr>
            <w:rFonts w:ascii="Times New Roman" w:hAnsi="Times New Roman" w:cs="Times New Roman"/>
            <w:sz w:val="24"/>
            <w:szCs w:val="24"/>
          </w:rPr>
          <w:t>52,2 м</w:t>
        </w:r>
        <w:r w:rsidRPr="009137CC">
          <w:rPr>
            <w:rFonts w:ascii="Times New Roman" w:hAnsi="Times New Roman" w:cs="Times New Roman"/>
            <w:sz w:val="24"/>
            <w:szCs w:val="24"/>
            <w:vertAlign w:val="superscript"/>
          </w:rPr>
          <w:t>2</w:t>
        </w:r>
      </w:smartTag>
      <w:r w:rsidRPr="009137CC">
        <w:rPr>
          <w:rFonts w:ascii="Times New Roman" w:hAnsi="Times New Roman" w:cs="Times New Roman"/>
          <w:sz w:val="24"/>
          <w:szCs w:val="24"/>
        </w:rPr>
        <w:t xml:space="preserve">) </w:t>
      </w:r>
    </w:p>
    <w:p w14:paraId="162E2491"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 xml:space="preserve">Музыкальный </w:t>
      </w:r>
      <w:proofErr w:type="gramStart"/>
      <w:r w:rsidRPr="009137CC">
        <w:rPr>
          <w:rFonts w:ascii="Times New Roman" w:hAnsi="Times New Roman" w:cs="Times New Roman"/>
          <w:sz w:val="24"/>
          <w:szCs w:val="24"/>
        </w:rPr>
        <w:t xml:space="preserve">класс:   </w:t>
      </w:r>
      <w:proofErr w:type="gramEnd"/>
      <w:r w:rsidRPr="009137CC">
        <w:rPr>
          <w:rFonts w:ascii="Times New Roman" w:hAnsi="Times New Roman" w:cs="Times New Roman"/>
          <w:sz w:val="24"/>
          <w:szCs w:val="24"/>
        </w:rPr>
        <w:t xml:space="preserve">           4 (</w:t>
      </w:r>
      <w:smartTag w:uri="urn:schemas-microsoft-com:office:smarttags" w:element="metricconverter">
        <w:smartTagPr>
          <w:attr w:name="ProductID" w:val="90,9 м2"/>
        </w:smartTagPr>
        <w:r w:rsidRPr="009137CC">
          <w:rPr>
            <w:rFonts w:ascii="Times New Roman" w:hAnsi="Times New Roman" w:cs="Times New Roman"/>
            <w:sz w:val="24"/>
            <w:szCs w:val="24"/>
          </w:rPr>
          <w:t>90,9 м</w:t>
        </w:r>
        <w:r w:rsidRPr="009137CC">
          <w:rPr>
            <w:rFonts w:ascii="Times New Roman" w:hAnsi="Times New Roman" w:cs="Times New Roman"/>
            <w:sz w:val="24"/>
            <w:szCs w:val="24"/>
            <w:vertAlign w:val="superscript"/>
          </w:rPr>
          <w:t>2</w:t>
        </w:r>
      </w:smartTag>
      <w:r w:rsidRPr="009137CC">
        <w:rPr>
          <w:rFonts w:ascii="Times New Roman" w:hAnsi="Times New Roman" w:cs="Times New Roman"/>
          <w:sz w:val="24"/>
          <w:szCs w:val="24"/>
        </w:rPr>
        <w:t xml:space="preserve">)             </w:t>
      </w:r>
    </w:p>
    <w:p w14:paraId="033D97F6"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 xml:space="preserve">Компьютерный </w:t>
      </w:r>
      <w:proofErr w:type="gramStart"/>
      <w:r w:rsidRPr="009137CC">
        <w:rPr>
          <w:rFonts w:ascii="Times New Roman" w:hAnsi="Times New Roman" w:cs="Times New Roman"/>
          <w:sz w:val="24"/>
          <w:szCs w:val="24"/>
        </w:rPr>
        <w:t xml:space="preserve">класс:   </w:t>
      </w:r>
      <w:proofErr w:type="gramEnd"/>
      <w:r w:rsidRPr="009137CC">
        <w:rPr>
          <w:rFonts w:ascii="Times New Roman" w:hAnsi="Times New Roman" w:cs="Times New Roman"/>
          <w:sz w:val="24"/>
          <w:szCs w:val="24"/>
        </w:rPr>
        <w:t xml:space="preserve">         2(132,1м</w:t>
      </w:r>
      <w:r w:rsidRPr="009137CC">
        <w:rPr>
          <w:rFonts w:ascii="Times New Roman" w:hAnsi="Times New Roman" w:cs="Times New Roman"/>
          <w:sz w:val="24"/>
          <w:szCs w:val="24"/>
          <w:vertAlign w:val="superscript"/>
        </w:rPr>
        <w:t>2</w:t>
      </w:r>
      <w:r w:rsidRPr="009137CC">
        <w:rPr>
          <w:rFonts w:ascii="Times New Roman" w:hAnsi="Times New Roman" w:cs="Times New Roman"/>
          <w:sz w:val="24"/>
          <w:szCs w:val="24"/>
        </w:rPr>
        <w:t xml:space="preserve">)        </w:t>
      </w:r>
    </w:p>
    <w:p w14:paraId="6CFB5E34" w14:textId="77777777" w:rsidR="000A6815" w:rsidRPr="009137CC" w:rsidRDefault="000A6815" w:rsidP="00C9334B">
      <w:pPr>
        <w:pStyle w:val="a3"/>
        <w:ind w:firstLine="709"/>
        <w:jc w:val="both"/>
        <w:rPr>
          <w:rFonts w:ascii="Times New Roman" w:hAnsi="Times New Roman" w:cs="Times New Roman"/>
          <w:sz w:val="24"/>
          <w:szCs w:val="24"/>
        </w:rPr>
      </w:pPr>
      <w:proofErr w:type="gramStart"/>
      <w:r w:rsidRPr="009137CC">
        <w:rPr>
          <w:rFonts w:ascii="Times New Roman" w:hAnsi="Times New Roman" w:cs="Times New Roman"/>
          <w:sz w:val="24"/>
          <w:szCs w:val="24"/>
        </w:rPr>
        <w:t xml:space="preserve">Музей:   </w:t>
      </w:r>
      <w:proofErr w:type="gramEnd"/>
      <w:r w:rsidRPr="009137CC">
        <w:rPr>
          <w:rFonts w:ascii="Times New Roman" w:hAnsi="Times New Roman" w:cs="Times New Roman"/>
          <w:sz w:val="24"/>
          <w:szCs w:val="24"/>
        </w:rPr>
        <w:t xml:space="preserve">                                   1(16,7м</w:t>
      </w:r>
      <w:r w:rsidRPr="009137CC">
        <w:rPr>
          <w:rFonts w:ascii="Times New Roman" w:hAnsi="Times New Roman" w:cs="Times New Roman"/>
          <w:sz w:val="24"/>
          <w:szCs w:val="24"/>
          <w:vertAlign w:val="superscript"/>
        </w:rPr>
        <w:t>2</w:t>
      </w:r>
      <w:r w:rsidRPr="009137CC">
        <w:rPr>
          <w:rFonts w:ascii="Times New Roman" w:hAnsi="Times New Roman" w:cs="Times New Roman"/>
          <w:sz w:val="24"/>
          <w:szCs w:val="24"/>
        </w:rPr>
        <w:t xml:space="preserve">)        </w:t>
      </w:r>
    </w:p>
    <w:p w14:paraId="0259E6AF" w14:textId="77777777" w:rsidR="000A6815" w:rsidRPr="009137CC" w:rsidRDefault="000A6815" w:rsidP="00C9334B">
      <w:pPr>
        <w:pStyle w:val="a3"/>
        <w:ind w:firstLine="709"/>
        <w:jc w:val="both"/>
        <w:rPr>
          <w:rFonts w:ascii="Times New Roman" w:hAnsi="Times New Roman" w:cs="Times New Roman"/>
          <w:sz w:val="24"/>
          <w:szCs w:val="24"/>
        </w:rPr>
      </w:pPr>
      <w:proofErr w:type="gramStart"/>
      <w:r w:rsidRPr="009137CC">
        <w:rPr>
          <w:rFonts w:ascii="Times New Roman" w:hAnsi="Times New Roman" w:cs="Times New Roman"/>
          <w:sz w:val="24"/>
          <w:szCs w:val="24"/>
        </w:rPr>
        <w:t xml:space="preserve">Мастерские:   </w:t>
      </w:r>
      <w:proofErr w:type="gramEnd"/>
      <w:r w:rsidRPr="009137CC">
        <w:rPr>
          <w:rFonts w:ascii="Times New Roman" w:hAnsi="Times New Roman" w:cs="Times New Roman"/>
          <w:sz w:val="24"/>
          <w:szCs w:val="24"/>
        </w:rPr>
        <w:t xml:space="preserve">                          2</w:t>
      </w:r>
    </w:p>
    <w:p w14:paraId="4DF38072" w14:textId="77777777" w:rsidR="000A6815" w:rsidRPr="009137CC" w:rsidRDefault="000A6815" w:rsidP="00C9334B">
      <w:pPr>
        <w:pStyle w:val="a3"/>
        <w:ind w:left="707" w:firstLine="709"/>
        <w:jc w:val="both"/>
        <w:rPr>
          <w:rFonts w:ascii="Times New Roman" w:hAnsi="Times New Roman" w:cs="Times New Roman"/>
          <w:sz w:val="24"/>
          <w:szCs w:val="24"/>
        </w:rPr>
      </w:pPr>
      <w:r w:rsidRPr="009137CC">
        <w:rPr>
          <w:rFonts w:ascii="Times New Roman" w:hAnsi="Times New Roman" w:cs="Times New Roman"/>
          <w:sz w:val="24"/>
          <w:szCs w:val="24"/>
        </w:rPr>
        <w:t>столярная                        1(</w:t>
      </w:r>
      <w:smartTag w:uri="urn:schemas-microsoft-com:office:smarttags" w:element="metricconverter">
        <w:smartTagPr>
          <w:attr w:name="ProductID" w:val="71,1 м2"/>
        </w:smartTagPr>
        <w:r w:rsidRPr="009137CC">
          <w:rPr>
            <w:rFonts w:ascii="Times New Roman" w:hAnsi="Times New Roman" w:cs="Times New Roman"/>
            <w:sz w:val="24"/>
            <w:szCs w:val="24"/>
          </w:rPr>
          <w:t>71,1 м</w:t>
        </w:r>
        <w:r w:rsidRPr="009137CC">
          <w:rPr>
            <w:rFonts w:ascii="Times New Roman" w:hAnsi="Times New Roman" w:cs="Times New Roman"/>
            <w:sz w:val="24"/>
            <w:szCs w:val="24"/>
            <w:vertAlign w:val="superscript"/>
          </w:rPr>
          <w:t>2</w:t>
        </w:r>
      </w:smartTag>
      <w:r w:rsidRPr="009137CC">
        <w:rPr>
          <w:rFonts w:ascii="Times New Roman" w:hAnsi="Times New Roman" w:cs="Times New Roman"/>
          <w:sz w:val="24"/>
          <w:szCs w:val="24"/>
        </w:rPr>
        <w:t xml:space="preserve">)        </w:t>
      </w:r>
    </w:p>
    <w:p w14:paraId="11936A17" w14:textId="77777777" w:rsidR="000A6815" w:rsidRPr="009137CC" w:rsidRDefault="000A6815" w:rsidP="00C9334B">
      <w:pPr>
        <w:pStyle w:val="a3"/>
        <w:ind w:left="707" w:firstLine="709"/>
        <w:jc w:val="both"/>
        <w:rPr>
          <w:rFonts w:ascii="Times New Roman" w:hAnsi="Times New Roman" w:cs="Times New Roman"/>
          <w:sz w:val="24"/>
          <w:szCs w:val="24"/>
        </w:rPr>
      </w:pPr>
      <w:r w:rsidRPr="009137CC">
        <w:rPr>
          <w:rFonts w:ascii="Times New Roman" w:hAnsi="Times New Roman" w:cs="Times New Roman"/>
          <w:sz w:val="24"/>
          <w:szCs w:val="24"/>
        </w:rPr>
        <w:t>слесарная                        1(</w:t>
      </w:r>
      <w:smartTag w:uri="urn:schemas-microsoft-com:office:smarttags" w:element="metricconverter">
        <w:smartTagPr>
          <w:attr w:name="ProductID" w:val="72,2 м2"/>
        </w:smartTagPr>
        <w:r w:rsidRPr="009137CC">
          <w:rPr>
            <w:rFonts w:ascii="Times New Roman" w:hAnsi="Times New Roman" w:cs="Times New Roman"/>
            <w:sz w:val="24"/>
            <w:szCs w:val="24"/>
          </w:rPr>
          <w:t>72,2 м</w:t>
        </w:r>
        <w:r w:rsidRPr="009137CC">
          <w:rPr>
            <w:rFonts w:ascii="Times New Roman" w:hAnsi="Times New Roman" w:cs="Times New Roman"/>
            <w:sz w:val="24"/>
            <w:szCs w:val="24"/>
            <w:vertAlign w:val="superscript"/>
          </w:rPr>
          <w:t>2</w:t>
        </w:r>
      </w:smartTag>
      <w:r w:rsidRPr="009137CC">
        <w:rPr>
          <w:rFonts w:ascii="Times New Roman" w:hAnsi="Times New Roman" w:cs="Times New Roman"/>
          <w:sz w:val="24"/>
          <w:szCs w:val="24"/>
        </w:rPr>
        <w:t xml:space="preserve">)        </w:t>
      </w:r>
    </w:p>
    <w:p w14:paraId="5F59A236"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Учебных кабинетов и классов      37</w:t>
      </w:r>
    </w:p>
    <w:p w14:paraId="0CB0D1C1"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Во всех учебных и административных кабинетах, библиотеке имеются компьютеризованные рабочие места, доступ в Интернет.</w:t>
      </w:r>
    </w:p>
    <w:p w14:paraId="766B8E4F" w14:textId="77777777" w:rsidR="000A6815" w:rsidRPr="00485B0D" w:rsidRDefault="000A6815" w:rsidP="00C9334B">
      <w:pPr>
        <w:pStyle w:val="a3"/>
        <w:ind w:firstLine="709"/>
        <w:jc w:val="both"/>
        <w:rPr>
          <w:rFonts w:ascii="Times New Roman" w:hAnsi="Times New Roman" w:cs="Times New Roman"/>
          <w:color w:val="E36C0A" w:themeColor="accent6" w:themeShade="BF"/>
          <w:sz w:val="24"/>
          <w:szCs w:val="24"/>
        </w:rPr>
      </w:pPr>
    </w:p>
    <w:p w14:paraId="173F6B8E" w14:textId="77777777" w:rsidR="000A6815" w:rsidRPr="00A72C7B" w:rsidRDefault="000A6815" w:rsidP="00C9334B">
      <w:pPr>
        <w:pStyle w:val="a3"/>
        <w:ind w:firstLine="709"/>
        <w:outlineLvl w:val="0"/>
        <w:rPr>
          <w:rFonts w:ascii="Times New Roman" w:hAnsi="Times New Roman" w:cs="Times New Roman"/>
          <w:i/>
          <w:sz w:val="24"/>
          <w:szCs w:val="24"/>
        </w:rPr>
      </w:pPr>
      <w:r w:rsidRPr="00A72C7B">
        <w:rPr>
          <w:rFonts w:ascii="Times New Roman" w:hAnsi="Times New Roman" w:cs="Times New Roman"/>
          <w:i/>
          <w:sz w:val="24"/>
          <w:szCs w:val="24"/>
        </w:rPr>
        <w:t>Техническая оснащенность</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238"/>
        <w:gridCol w:w="2126"/>
      </w:tblGrid>
      <w:tr w:rsidR="000A6815" w:rsidRPr="00A72C7B" w14:paraId="644A53EC" w14:textId="77777777" w:rsidTr="000A6815">
        <w:trPr>
          <w:trHeight w:val="503"/>
        </w:trPr>
        <w:tc>
          <w:tcPr>
            <w:tcW w:w="816" w:type="dxa"/>
          </w:tcPr>
          <w:p w14:paraId="770DEDFD"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 п/п</w:t>
            </w:r>
          </w:p>
        </w:tc>
        <w:tc>
          <w:tcPr>
            <w:tcW w:w="6238" w:type="dxa"/>
          </w:tcPr>
          <w:p w14:paraId="6C700715"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Показатель</w:t>
            </w:r>
          </w:p>
        </w:tc>
        <w:tc>
          <w:tcPr>
            <w:tcW w:w="2126" w:type="dxa"/>
          </w:tcPr>
          <w:p w14:paraId="20CC9A5B"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Значение</w:t>
            </w:r>
          </w:p>
        </w:tc>
      </w:tr>
      <w:tr w:rsidR="000A6815" w:rsidRPr="00A72C7B" w14:paraId="014885A3" w14:textId="77777777" w:rsidTr="000A6815">
        <w:trPr>
          <w:trHeight w:val="339"/>
        </w:trPr>
        <w:tc>
          <w:tcPr>
            <w:tcW w:w="816" w:type="dxa"/>
          </w:tcPr>
          <w:p w14:paraId="12826DC9"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w:t>
            </w:r>
          </w:p>
        </w:tc>
        <w:tc>
          <w:tcPr>
            <w:tcW w:w="6238" w:type="dxa"/>
          </w:tcPr>
          <w:p w14:paraId="30BA84D3"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Количество компьютеров, всего:</w:t>
            </w:r>
          </w:p>
        </w:tc>
        <w:tc>
          <w:tcPr>
            <w:tcW w:w="2126" w:type="dxa"/>
          </w:tcPr>
          <w:p w14:paraId="7E864D18"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107</w:t>
            </w:r>
          </w:p>
        </w:tc>
      </w:tr>
      <w:tr w:rsidR="000A6815" w:rsidRPr="00A72C7B" w14:paraId="78C38844" w14:textId="77777777" w:rsidTr="000A6815">
        <w:trPr>
          <w:trHeight w:val="339"/>
        </w:trPr>
        <w:tc>
          <w:tcPr>
            <w:tcW w:w="816" w:type="dxa"/>
          </w:tcPr>
          <w:p w14:paraId="563B71B1" w14:textId="77777777" w:rsidR="000A6815" w:rsidRPr="00A72C7B" w:rsidRDefault="000A6815" w:rsidP="00C9334B">
            <w:pPr>
              <w:pStyle w:val="a3"/>
              <w:rPr>
                <w:rFonts w:ascii="Times New Roman" w:hAnsi="Times New Roman" w:cs="Times New Roman"/>
                <w:sz w:val="24"/>
                <w:szCs w:val="24"/>
              </w:rPr>
            </w:pPr>
          </w:p>
        </w:tc>
        <w:tc>
          <w:tcPr>
            <w:tcW w:w="6238" w:type="dxa"/>
          </w:tcPr>
          <w:p w14:paraId="418564F9"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в том числе:</w:t>
            </w:r>
          </w:p>
        </w:tc>
        <w:tc>
          <w:tcPr>
            <w:tcW w:w="2126" w:type="dxa"/>
          </w:tcPr>
          <w:p w14:paraId="357F8950" w14:textId="77777777" w:rsidR="000A6815" w:rsidRPr="00A72C7B" w:rsidRDefault="000A6815" w:rsidP="00C9334B">
            <w:pPr>
              <w:pStyle w:val="a3"/>
              <w:rPr>
                <w:rFonts w:ascii="Times New Roman" w:hAnsi="Times New Roman" w:cs="Times New Roman"/>
                <w:sz w:val="24"/>
                <w:szCs w:val="24"/>
              </w:rPr>
            </w:pPr>
          </w:p>
        </w:tc>
      </w:tr>
      <w:tr w:rsidR="000A6815" w:rsidRPr="00A72C7B" w14:paraId="3B842AFD" w14:textId="77777777" w:rsidTr="000A6815">
        <w:trPr>
          <w:trHeight w:val="339"/>
        </w:trPr>
        <w:tc>
          <w:tcPr>
            <w:tcW w:w="816" w:type="dxa"/>
          </w:tcPr>
          <w:p w14:paraId="004FA07A" w14:textId="77777777" w:rsidR="000A6815" w:rsidRPr="00A72C7B" w:rsidRDefault="000A6815" w:rsidP="00C9334B">
            <w:pPr>
              <w:pStyle w:val="a3"/>
              <w:rPr>
                <w:rFonts w:ascii="Times New Roman" w:hAnsi="Times New Roman" w:cs="Times New Roman"/>
                <w:sz w:val="24"/>
                <w:szCs w:val="24"/>
              </w:rPr>
            </w:pPr>
          </w:p>
        </w:tc>
        <w:tc>
          <w:tcPr>
            <w:tcW w:w="6238" w:type="dxa"/>
          </w:tcPr>
          <w:p w14:paraId="09CC20E5"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с ЖК мониторами</w:t>
            </w:r>
          </w:p>
        </w:tc>
        <w:tc>
          <w:tcPr>
            <w:tcW w:w="2126" w:type="dxa"/>
          </w:tcPr>
          <w:p w14:paraId="7716A9FC"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107</w:t>
            </w:r>
          </w:p>
        </w:tc>
      </w:tr>
      <w:tr w:rsidR="000A6815" w:rsidRPr="00A72C7B" w14:paraId="53B3A7B9" w14:textId="77777777" w:rsidTr="000A6815">
        <w:trPr>
          <w:trHeight w:val="339"/>
        </w:trPr>
        <w:tc>
          <w:tcPr>
            <w:tcW w:w="816" w:type="dxa"/>
          </w:tcPr>
          <w:p w14:paraId="5871FF9B" w14:textId="77777777" w:rsidR="000A6815" w:rsidRPr="00A72C7B" w:rsidRDefault="000A6815" w:rsidP="00C9334B">
            <w:pPr>
              <w:pStyle w:val="a3"/>
              <w:rPr>
                <w:rFonts w:ascii="Times New Roman" w:hAnsi="Times New Roman" w:cs="Times New Roman"/>
                <w:sz w:val="24"/>
                <w:szCs w:val="24"/>
              </w:rPr>
            </w:pPr>
          </w:p>
        </w:tc>
        <w:tc>
          <w:tcPr>
            <w:tcW w:w="6238" w:type="dxa"/>
          </w:tcPr>
          <w:p w14:paraId="2867B307"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используемых в учебном процессе</w:t>
            </w:r>
          </w:p>
        </w:tc>
        <w:tc>
          <w:tcPr>
            <w:tcW w:w="2126" w:type="dxa"/>
          </w:tcPr>
          <w:p w14:paraId="2D4BE597"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107</w:t>
            </w:r>
          </w:p>
        </w:tc>
      </w:tr>
      <w:tr w:rsidR="000A6815" w:rsidRPr="00A72C7B" w14:paraId="600B8289" w14:textId="77777777" w:rsidTr="000A6815">
        <w:trPr>
          <w:trHeight w:val="339"/>
        </w:trPr>
        <w:tc>
          <w:tcPr>
            <w:tcW w:w="816" w:type="dxa"/>
          </w:tcPr>
          <w:p w14:paraId="2E364431" w14:textId="77777777" w:rsidR="000A6815" w:rsidRPr="00A72C7B" w:rsidRDefault="000A6815" w:rsidP="00C9334B">
            <w:pPr>
              <w:pStyle w:val="a3"/>
              <w:rPr>
                <w:rFonts w:ascii="Times New Roman" w:hAnsi="Times New Roman" w:cs="Times New Roman"/>
                <w:sz w:val="24"/>
                <w:szCs w:val="24"/>
              </w:rPr>
            </w:pPr>
          </w:p>
        </w:tc>
        <w:tc>
          <w:tcPr>
            <w:tcW w:w="6238" w:type="dxa"/>
          </w:tcPr>
          <w:p w14:paraId="72E2D96C"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используемых в административных целях</w:t>
            </w:r>
          </w:p>
        </w:tc>
        <w:tc>
          <w:tcPr>
            <w:tcW w:w="2126" w:type="dxa"/>
          </w:tcPr>
          <w:p w14:paraId="03BC0B56"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10</w:t>
            </w:r>
          </w:p>
        </w:tc>
      </w:tr>
      <w:tr w:rsidR="000A6815" w:rsidRPr="00A72C7B" w14:paraId="652F3374" w14:textId="77777777" w:rsidTr="000A6815">
        <w:trPr>
          <w:trHeight w:val="339"/>
        </w:trPr>
        <w:tc>
          <w:tcPr>
            <w:tcW w:w="816" w:type="dxa"/>
          </w:tcPr>
          <w:p w14:paraId="349BA6A0" w14:textId="77777777" w:rsidR="000A6815" w:rsidRPr="00A72C7B" w:rsidRDefault="000A6815" w:rsidP="00C9334B">
            <w:pPr>
              <w:pStyle w:val="a3"/>
              <w:rPr>
                <w:rFonts w:ascii="Times New Roman" w:hAnsi="Times New Roman" w:cs="Times New Roman"/>
                <w:sz w:val="24"/>
                <w:szCs w:val="24"/>
              </w:rPr>
            </w:pPr>
          </w:p>
        </w:tc>
        <w:tc>
          <w:tcPr>
            <w:tcW w:w="6238" w:type="dxa"/>
          </w:tcPr>
          <w:p w14:paraId="52540E55"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ноутбуков</w:t>
            </w:r>
          </w:p>
        </w:tc>
        <w:tc>
          <w:tcPr>
            <w:tcW w:w="2126" w:type="dxa"/>
          </w:tcPr>
          <w:p w14:paraId="7DB6B448"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58</w:t>
            </w:r>
          </w:p>
        </w:tc>
      </w:tr>
      <w:tr w:rsidR="000A6815" w:rsidRPr="00A72C7B" w14:paraId="1705B11B" w14:textId="77777777" w:rsidTr="000A6815">
        <w:trPr>
          <w:trHeight w:val="356"/>
        </w:trPr>
        <w:tc>
          <w:tcPr>
            <w:tcW w:w="816" w:type="dxa"/>
          </w:tcPr>
          <w:p w14:paraId="5ED5C85F" w14:textId="77777777" w:rsidR="000A6815" w:rsidRPr="00A72C7B" w:rsidRDefault="000A6815" w:rsidP="00C9334B">
            <w:pPr>
              <w:pStyle w:val="a3"/>
              <w:rPr>
                <w:rFonts w:ascii="Times New Roman" w:hAnsi="Times New Roman" w:cs="Times New Roman"/>
                <w:sz w:val="24"/>
                <w:szCs w:val="24"/>
              </w:rPr>
            </w:pPr>
          </w:p>
        </w:tc>
        <w:tc>
          <w:tcPr>
            <w:tcW w:w="6238" w:type="dxa"/>
          </w:tcPr>
          <w:p w14:paraId="4A74DF8B"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подключенных к локальной сети</w:t>
            </w:r>
          </w:p>
        </w:tc>
        <w:tc>
          <w:tcPr>
            <w:tcW w:w="2126" w:type="dxa"/>
          </w:tcPr>
          <w:p w14:paraId="00B0BB14"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107</w:t>
            </w:r>
          </w:p>
        </w:tc>
      </w:tr>
      <w:tr w:rsidR="000A6815" w:rsidRPr="00A72C7B" w14:paraId="04C451BF" w14:textId="77777777" w:rsidTr="000A6815">
        <w:trPr>
          <w:trHeight w:val="339"/>
        </w:trPr>
        <w:tc>
          <w:tcPr>
            <w:tcW w:w="816" w:type="dxa"/>
          </w:tcPr>
          <w:p w14:paraId="50680D2F"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2.</w:t>
            </w:r>
          </w:p>
        </w:tc>
        <w:tc>
          <w:tcPr>
            <w:tcW w:w="6238" w:type="dxa"/>
          </w:tcPr>
          <w:p w14:paraId="42CEA824"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Количество классов, оборудованных АРМ</w:t>
            </w:r>
          </w:p>
        </w:tc>
        <w:tc>
          <w:tcPr>
            <w:tcW w:w="2126" w:type="dxa"/>
          </w:tcPr>
          <w:p w14:paraId="0D1549FE"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30</w:t>
            </w:r>
          </w:p>
        </w:tc>
      </w:tr>
      <w:tr w:rsidR="000A6815" w:rsidRPr="00A72C7B" w14:paraId="1140C79A" w14:textId="77777777" w:rsidTr="000A6815">
        <w:trPr>
          <w:trHeight w:val="339"/>
        </w:trPr>
        <w:tc>
          <w:tcPr>
            <w:tcW w:w="816" w:type="dxa"/>
          </w:tcPr>
          <w:p w14:paraId="7A80AFE6"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3.</w:t>
            </w:r>
          </w:p>
        </w:tc>
        <w:tc>
          <w:tcPr>
            <w:tcW w:w="6238" w:type="dxa"/>
          </w:tcPr>
          <w:p w14:paraId="35E90E81"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Принтеры</w:t>
            </w:r>
          </w:p>
        </w:tc>
        <w:tc>
          <w:tcPr>
            <w:tcW w:w="2126" w:type="dxa"/>
          </w:tcPr>
          <w:p w14:paraId="48DE3FC2"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11</w:t>
            </w:r>
          </w:p>
        </w:tc>
      </w:tr>
      <w:tr w:rsidR="000A6815" w:rsidRPr="00A72C7B" w14:paraId="49963F90" w14:textId="77777777" w:rsidTr="000A6815">
        <w:trPr>
          <w:trHeight w:val="339"/>
        </w:trPr>
        <w:tc>
          <w:tcPr>
            <w:tcW w:w="816" w:type="dxa"/>
          </w:tcPr>
          <w:p w14:paraId="7D36156A"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4.</w:t>
            </w:r>
          </w:p>
        </w:tc>
        <w:tc>
          <w:tcPr>
            <w:tcW w:w="6238" w:type="dxa"/>
          </w:tcPr>
          <w:p w14:paraId="1EE085BC"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Сканеры</w:t>
            </w:r>
          </w:p>
        </w:tc>
        <w:tc>
          <w:tcPr>
            <w:tcW w:w="2126" w:type="dxa"/>
          </w:tcPr>
          <w:p w14:paraId="26774B73"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w:t>
            </w:r>
          </w:p>
        </w:tc>
      </w:tr>
      <w:tr w:rsidR="000A6815" w:rsidRPr="00A72C7B" w14:paraId="1C4E8F01" w14:textId="77777777" w:rsidTr="000A6815">
        <w:trPr>
          <w:trHeight w:val="339"/>
        </w:trPr>
        <w:tc>
          <w:tcPr>
            <w:tcW w:w="816" w:type="dxa"/>
          </w:tcPr>
          <w:p w14:paraId="2411476A"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6.</w:t>
            </w:r>
          </w:p>
        </w:tc>
        <w:tc>
          <w:tcPr>
            <w:tcW w:w="6238" w:type="dxa"/>
          </w:tcPr>
          <w:p w14:paraId="45ED67A7"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МФУ (принтер,</w:t>
            </w:r>
            <w:r w:rsidRPr="00A72C7B">
              <w:rPr>
                <w:rFonts w:ascii="Times New Roman" w:hAnsi="Times New Roman" w:cs="Times New Roman"/>
                <w:sz w:val="24"/>
                <w:szCs w:val="24"/>
                <w:lang w:val="en-US"/>
              </w:rPr>
              <w:t xml:space="preserve"> </w:t>
            </w:r>
            <w:r w:rsidRPr="00A72C7B">
              <w:rPr>
                <w:rFonts w:ascii="Times New Roman" w:hAnsi="Times New Roman" w:cs="Times New Roman"/>
                <w:sz w:val="24"/>
                <w:szCs w:val="24"/>
              </w:rPr>
              <w:t>сканер,</w:t>
            </w:r>
            <w:r w:rsidRPr="00A72C7B">
              <w:rPr>
                <w:rFonts w:ascii="Times New Roman" w:hAnsi="Times New Roman" w:cs="Times New Roman"/>
                <w:sz w:val="24"/>
                <w:szCs w:val="24"/>
                <w:lang w:val="en-US"/>
              </w:rPr>
              <w:t xml:space="preserve"> </w:t>
            </w:r>
            <w:r w:rsidRPr="00A72C7B">
              <w:rPr>
                <w:rFonts w:ascii="Times New Roman" w:hAnsi="Times New Roman" w:cs="Times New Roman"/>
                <w:sz w:val="24"/>
                <w:szCs w:val="24"/>
              </w:rPr>
              <w:t>копир)</w:t>
            </w:r>
          </w:p>
        </w:tc>
        <w:tc>
          <w:tcPr>
            <w:tcW w:w="2126" w:type="dxa"/>
          </w:tcPr>
          <w:p w14:paraId="3FAE49B6"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11</w:t>
            </w:r>
          </w:p>
        </w:tc>
      </w:tr>
      <w:tr w:rsidR="000A6815" w:rsidRPr="00A72C7B" w14:paraId="5BF10E9A" w14:textId="77777777" w:rsidTr="000A6815">
        <w:trPr>
          <w:trHeight w:val="339"/>
        </w:trPr>
        <w:tc>
          <w:tcPr>
            <w:tcW w:w="816" w:type="dxa"/>
          </w:tcPr>
          <w:p w14:paraId="0CD0E292"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7.</w:t>
            </w:r>
          </w:p>
        </w:tc>
        <w:tc>
          <w:tcPr>
            <w:tcW w:w="6238" w:type="dxa"/>
          </w:tcPr>
          <w:p w14:paraId="4490C046"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Проекторы</w:t>
            </w:r>
          </w:p>
        </w:tc>
        <w:tc>
          <w:tcPr>
            <w:tcW w:w="2126" w:type="dxa"/>
          </w:tcPr>
          <w:p w14:paraId="002D10FB"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18</w:t>
            </w:r>
          </w:p>
        </w:tc>
      </w:tr>
      <w:tr w:rsidR="000A6815" w:rsidRPr="00A72C7B" w14:paraId="6D58A2BF" w14:textId="77777777" w:rsidTr="000A6815">
        <w:trPr>
          <w:trHeight w:val="339"/>
        </w:trPr>
        <w:tc>
          <w:tcPr>
            <w:tcW w:w="816" w:type="dxa"/>
          </w:tcPr>
          <w:p w14:paraId="49CA043C"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8.</w:t>
            </w:r>
          </w:p>
        </w:tc>
        <w:tc>
          <w:tcPr>
            <w:tcW w:w="6238" w:type="dxa"/>
          </w:tcPr>
          <w:p w14:paraId="6611554D"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Интерактивные доски</w:t>
            </w:r>
          </w:p>
        </w:tc>
        <w:tc>
          <w:tcPr>
            <w:tcW w:w="2126" w:type="dxa"/>
          </w:tcPr>
          <w:p w14:paraId="42024D34"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11</w:t>
            </w:r>
          </w:p>
        </w:tc>
      </w:tr>
      <w:tr w:rsidR="000A6815" w:rsidRPr="00A72C7B" w14:paraId="5464F8D9" w14:textId="77777777" w:rsidTr="000A6815">
        <w:trPr>
          <w:trHeight w:val="339"/>
        </w:trPr>
        <w:tc>
          <w:tcPr>
            <w:tcW w:w="816" w:type="dxa"/>
          </w:tcPr>
          <w:p w14:paraId="7C6877F0"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9.</w:t>
            </w:r>
          </w:p>
        </w:tc>
        <w:tc>
          <w:tcPr>
            <w:tcW w:w="6238" w:type="dxa"/>
          </w:tcPr>
          <w:p w14:paraId="4ECE2A72"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Музыкальные центры</w:t>
            </w:r>
          </w:p>
        </w:tc>
        <w:tc>
          <w:tcPr>
            <w:tcW w:w="2126" w:type="dxa"/>
          </w:tcPr>
          <w:p w14:paraId="563F45C8"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w:t>
            </w:r>
          </w:p>
        </w:tc>
      </w:tr>
      <w:tr w:rsidR="000A6815" w:rsidRPr="00A72C7B" w14:paraId="16A9E68C" w14:textId="77777777" w:rsidTr="000A6815">
        <w:trPr>
          <w:trHeight w:val="339"/>
        </w:trPr>
        <w:tc>
          <w:tcPr>
            <w:tcW w:w="816" w:type="dxa"/>
          </w:tcPr>
          <w:p w14:paraId="40AB8BF3"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10.</w:t>
            </w:r>
          </w:p>
        </w:tc>
        <w:tc>
          <w:tcPr>
            <w:tcW w:w="6238" w:type="dxa"/>
          </w:tcPr>
          <w:p w14:paraId="1024D16E"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Цифровое фортепиано</w:t>
            </w:r>
          </w:p>
        </w:tc>
        <w:tc>
          <w:tcPr>
            <w:tcW w:w="2126" w:type="dxa"/>
          </w:tcPr>
          <w:p w14:paraId="6F832EDE"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w:t>
            </w:r>
          </w:p>
        </w:tc>
      </w:tr>
      <w:tr w:rsidR="000A6815" w:rsidRPr="00A72C7B" w14:paraId="3903D3AD" w14:textId="77777777" w:rsidTr="000A6815">
        <w:trPr>
          <w:trHeight w:val="339"/>
        </w:trPr>
        <w:tc>
          <w:tcPr>
            <w:tcW w:w="816" w:type="dxa"/>
          </w:tcPr>
          <w:p w14:paraId="0EFE51EB"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11.</w:t>
            </w:r>
          </w:p>
        </w:tc>
        <w:tc>
          <w:tcPr>
            <w:tcW w:w="6238" w:type="dxa"/>
          </w:tcPr>
          <w:p w14:paraId="4D995BAB"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Тренажеры</w:t>
            </w:r>
          </w:p>
        </w:tc>
        <w:tc>
          <w:tcPr>
            <w:tcW w:w="2126" w:type="dxa"/>
          </w:tcPr>
          <w:p w14:paraId="0F5E8AE9"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3</w:t>
            </w:r>
          </w:p>
        </w:tc>
      </w:tr>
      <w:tr w:rsidR="000A6815" w:rsidRPr="00A72C7B" w14:paraId="6C0C3450" w14:textId="77777777" w:rsidTr="000A6815">
        <w:trPr>
          <w:trHeight w:val="356"/>
        </w:trPr>
        <w:tc>
          <w:tcPr>
            <w:tcW w:w="816" w:type="dxa"/>
          </w:tcPr>
          <w:p w14:paraId="62DC752D"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12.</w:t>
            </w:r>
          </w:p>
        </w:tc>
        <w:tc>
          <w:tcPr>
            <w:tcW w:w="6238" w:type="dxa"/>
          </w:tcPr>
          <w:p w14:paraId="3E883DAD"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Телевизор плазма</w:t>
            </w:r>
          </w:p>
        </w:tc>
        <w:tc>
          <w:tcPr>
            <w:tcW w:w="2126" w:type="dxa"/>
          </w:tcPr>
          <w:p w14:paraId="0BB2F922" w14:textId="77777777" w:rsidR="000A6815" w:rsidRPr="00A72C7B" w:rsidRDefault="000A6815" w:rsidP="00C9334B">
            <w:pPr>
              <w:pStyle w:val="a3"/>
              <w:rPr>
                <w:rFonts w:ascii="Times New Roman" w:hAnsi="Times New Roman" w:cs="Times New Roman"/>
                <w:sz w:val="24"/>
                <w:szCs w:val="24"/>
              </w:rPr>
            </w:pPr>
            <w:r w:rsidRPr="00A72C7B">
              <w:rPr>
                <w:rFonts w:ascii="Times New Roman" w:hAnsi="Times New Roman" w:cs="Times New Roman"/>
                <w:sz w:val="24"/>
                <w:szCs w:val="24"/>
              </w:rPr>
              <w:t>1</w:t>
            </w:r>
          </w:p>
        </w:tc>
      </w:tr>
    </w:tbl>
    <w:p w14:paraId="2B3FCC49" w14:textId="77777777" w:rsidR="000A6815" w:rsidRPr="00A72C7B" w:rsidRDefault="000A6815" w:rsidP="00C9334B">
      <w:pPr>
        <w:pStyle w:val="a3"/>
        <w:ind w:firstLine="709"/>
        <w:jc w:val="right"/>
        <w:rPr>
          <w:rFonts w:ascii="Times New Roman" w:hAnsi="Times New Roman" w:cs="Times New Roman"/>
          <w:sz w:val="24"/>
          <w:szCs w:val="24"/>
        </w:rPr>
      </w:pPr>
    </w:p>
    <w:p w14:paraId="498CE3A9" w14:textId="77777777" w:rsidR="000A6815" w:rsidRPr="00A72C7B" w:rsidRDefault="000A6815" w:rsidP="00C9334B">
      <w:pPr>
        <w:pStyle w:val="a3"/>
        <w:ind w:firstLine="709"/>
        <w:jc w:val="right"/>
        <w:rPr>
          <w:rFonts w:ascii="Times New Roman" w:hAnsi="Times New Roman" w:cs="Times New Roman"/>
          <w:sz w:val="24"/>
          <w:szCs w:val="24"/>
        </w:rPr>
      </w:pPr>
    </w:p>
    <w:p w14:paraId="3D06ADC0" w14:textId="77777777" w:rsidR="000A6815" w:rsidRPr="00A72C7B" w:rsidRDefault="000A6815" w:rsidP="00C9334B">
      <w:pPr>
        <w:pStyle w:val="a3"/>
        <w:ind w:firstLine="709"/>
        <w:jc w:val="right"/>
        <w:rPr>
          <w:rFonts w:ascii="Times New Roman" w:hAnsi="Times New Roman" w:cs="Times New Roman"/>
          <w:sz w:val="24"/>
          <w:szCs w:val="24"/>
        </w:rPr>
      </w:pPr>
    </w:p>
    <w:p w14:paraId="4444730B" w14:textId="77777777" w:rsidR="000A6815" w:rsidRPr="00A72C7B" w:rsidRDefault="000A6815" w:rsidP="00C9334B">
      <w:pPr>
        <w:pStyle w:val="a3"/>
        <w:ind w:firstLine="709"/>
        <w:jc w:val="both"/>
        <w:outlineLvl w:val="0"/>
        <w:rPr>
          <w:rFonts w:ascii="Times New Roman" w:hAnsi="Times New Roman" w:cs="Times New Roman"/>
          <w:i/>
          <w:sz w:val="24"/>
          <w:szCs w:val="24"/>
        </w:rPr>
      </w:pPr>
      <w:r w:rsidRPr="00A72C7B">
        <w:rPr>
          <w:rFonts w:ascii="Times New Roman" w:hAnsi="Times New Roman" w:cs="Times New Roman"/>
          <w:i/>
          <w:sz w:val="24"/>
          <w:szCs w:val="24"/>
        </w:rPr>
        <w:t>Динамика финансово-хозяйственной деятельности школы</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1612"/>
        <w:gridCol w:w="1417"/>
        <w:gridCol w:w="1134"/>
        <w:gridCol w:w="1276"/>
        <w:gridCol w:w="1276"/>
        <w:gridCol w:w="1462"/>
      </w:tblGrid>
      <w:tr w:rsidR="000A6815" w:rsidRPr="00FE365C" w14:paraId="4D7E9659" w14:textId="77777777" w:rsidTr="000A6815">
        <w:tc>
          <w:tcPr>
            <w:tcW w:w="623" w:type="dxa"/>
          </w:tcPr>
          <w:p w14:paraId="10FE541A"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 п/п</w:t>
            </w:r>
          </w:p>
        </w:tc>
        <w:tc>
          <w:tcPr>
            <w:tcW w:w="1612" w:type="dxa"/>
          </w:tcPr>
          <w:p w14:paraId="07ED1A87" w14:textId="77777777" w:rsidR="000A6815" w:rsidRPr="00FE365C" w:rsidRDefault="000A6815" w:rsidP="00C9334B">
            <w:pPr>
              <w:pStyle w:val="a3"/>
              <w:rPr>
                <w:rFonts w:ascii="Times New Roman" w:hAnsi="Times New Roman" w:cs="Times New Roman"/>
                <w:sz w:val="24"/>
                <w:szCs w:val="24"/>
              </w:rPr>
            </w:pPr>
            <w:proofErr w:type="gramStart"/>
            <w:r w:rsidRPr="00FE365C">
              <w:rPr>
                <w:rFonts w:ascii="Times New Roman" w:hAnsi="Times New Roman" w:cs="Times New Roman"/>
                <w:sz w:val="24"/>
                <w:szCs w:val="24"/>
              </w:rPr>
              <w:t>Финансовый  год</w:t>
            </w:r>
            <w:proofErr w:type="gramEnd"/>
          </w:p>
        </w:tc>
        <w:tc>
          <w:tcPr>
            <w:tcW w:w="1417" w:type="dxa"/>
          </w:tcPr>
          <w:p w14:paraId="2E1F5F8C"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Бюджетные средства</w:t>
            </w:r>
          </w:p>
        </w:tc>
        <w:tc>
          <w:tcPr>
            <w:tcW w:w="1134" w:type="dxa"/>
          </w:tcPr>
          <w:p w14:paraId="04A141AC"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Целевые средства и средства депутатов</w:t>
            </w:r>
          </w:p>
        </w:tc>
        <w:tc>
          <w:tcPr>
            <w:tcW w:w="1276" w:type="dxa"/>
          </w:tcPr>
          <w:p w14:paraId="396125B9"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Доход от ПДОУ</w:t>
            </w:r>
          </w:p>
        </w:tc>
        <w:tc>
          <w:tcPr>
            <w:tcW w:w="1276" w:type="dxa"/>
          </w:tcPr>
          <w:p w14:paraId="5EF0F38F"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Пожертвования родителей</w:t>
            </w:r>
          </w:p>
        </w:tc>
        <w:tc>
          <w:tcPr>
            <w:tcW w:w="1462" w:type="dxa"/>
          </w:tcPr>
          <w:p w14:paraId="5CBCAE7B"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итог</w:t>
            </w:r>
          </w:p>
        </w:tc>
      </w:tr>
      <w:tr w:rsidR="000A6815" w:rsidRPr="00FE365C" w14:paraId="5F57BA5A" w14:textId="77777777" w:rsidTr="000A6815">
        <w:tc>
          <w:tcPr>
            <w:tcW w:w="623" w:type="dxa"/>
          </w:tcPr>
          <w:p w14:paraId="0C5AC33B"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1</w:t>
            </w:r>
          </w:p>
        </w:tc>
        <w:tc>
          <w:tcPr>
            <w:tcW w:w="1612" w:type="dxa"/>
          </w:tcPr>
          <w:p w14:paraId="11005B52"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2015</w:t>
            </w:r>
          </w:p>
        </w:tc>
        <w:tc>
          <w:tcPr>
            <w:tcW w:w="1417" w:type="dxa"/>
          </w:tcPr>
          <w:p w14:paraId="55BC04B2"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1 027 171</w:t>
            </w:r>
          </w:p>
        </w:tc>
        <w:tc>
          <w:tcPr>
            <w:tcW w:w="1134" w:type="dxa"/>
          </w:tcPr>
          <w:p w14:paraId="290D0B70"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550 000</w:t>
            </w:r>
          </w:p>
        </w:tc>
        <w:tc>
          <w:tcPr>
            <w:tcW w:w="1276" w:type="dxa"/>
          </w:tcPr>
          <w:p w14:paraId="747C9B4E"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43 183</w:t>
            </w:r>
          </w:p>
        </w:tc>
        <w:tc>
          <w:tcPr>
            <w:tcW w:w="1276" w:type="dxa"/>
          </w:tcPr>
          <w:p w14:paraId="6B5EF472"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210 222</w:t>
            </w:r>
          </w:p>
        </w:tc>
        <w:tc>
          <w:tcPr>
            <w:tcW w:w="1462" w:type="dxa"/>
          </w:tcPr>
          <w:p w14:paraId="34D4B605"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1 830 576</w:t>
            </w:r>
          </w:p>
        </w:tc>
      </w:tr>
      <w:tr w:rsidR="000A6815" w:rsidRPr="00FE365C" w14:paraId="08EFA602" w14:textId="77777777" w:rsidTr="000A6815">
        <w:tc>
          <w:tcPr>
            <w:tcW w:w="623" w:type="dxa"/>
          </w:tcPr>
          <w:p w14:paraId="4394F50C"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w:t>
            </w:r>
          </w:p>
        </w:tc>
        <w:tc>
          <w:tcPr>
            <w:tcW w:w="1612" w:type="dxa"/>
          </w:tcPr>
          <w:p w14:paraId="4489ABD8"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2016</w:t>
            </w:r>
          </w:p>
        </w:tc>
        <w:tc>
          <w:tcPr>
            <w:tcW w:w="1417" w:type="dxa"/>
          </w:tcPr>
          <w:p w14:paraId="7092592E"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862 620</w:t>
            </w:r>
          </w:p>
        </w:tc>
        <w:tc>
          <w:tcPr>
            <w:tcW w:w="1134" w:type="dxa"/>
          </w:tcPr>
          <w:p w14:paraId="39742023"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420 000</w:t>
            </w:r>
          </w:p>
        </w:tc>
        <w:tc>
          <w:tcPr>
            <w:tcW w:w="1276" w:type="dxa"/>
          </w:tcPr>
          <w:p w14:paraId="3701C43E"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138784</w:t>
            </w:r>
          </w:p>
        </w:tc>
        <w:tc>
          <w:tcPr>
            <w:tcW w:w="1276" w:type="dxa"/>
          </w:tcPr>
          <w:p w14:paraId="59D25D15"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358686</w:t>
            </w:r>
          </w:p>
        </w:tc>
        <w:tc>
          <w:tcPr>
            <w:tcW w:w="1462" w:type="dxa"/>
          </w:tcPr>
          <w:p w14:paraId="7649D14E" w14:textId="77777777" w:rsidR="000A6815" w:rsidRPr="00FE365C" w:rsidRDefault="000A6815" w:rsidP="00C9334B">
            <w:pPr>
              <w:pStyle w:val="a3"/>
              <w:rPr>
                <w:rFonts w:ascii="Times New Roman" w:hAnsi="Times New Roman" w:cs="Times New Roman"/>
                <w:sz w:val="24"/>
                <w:szCs w:val="24"/>
                <w:highlight w:val="yellow"/>
              </w:rPr>
            </w:pPr>
            <w:r w:rsidRPr="00FE365C">
              <w:rPr>
                <w:rFonts w:ascii="Times New Roman" w:hAnsi="Times New Roman" w:cs="Times New Roman"/>
                <w:sz w:val="24"/>
                <w:szCs w:val="24"/>
              </w:rPr>
              <w:t>1 780 090</w:t>
            </w:r>
          </w:p>
        </w:tc>
      </w:tr>
      <w:tr w:rsidR="000A6815" w:rsidRPr="00FE365C" w14:paraId="0D09DD97" w14:textId="77777777" w:rsidTr="000A6815">
        <w:tc>
          <w:tcPr>
            <w:tcW w:w="623" w:type="dxa"/>
          </w:tcPr>
          <w:p w14:paraId="6CC05A30"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3</w:t>
            </w:r>
          </w:p>
        </w:tc>
        <w:tc>
          <w:tcPr>
            <w:tcW w:w="1612" w:type="dxa"/>
          </w:tcPr>
          <w:p w14:paraId="2A50DDDF"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2017</w:t>
            </w:r>
          </w:p>
        </w:tc>
        <w:tc>
          <w:tcPr>
            <w:tcW w:w="1417" w:type="dxa"/>
          </w:tcPr>
          <w:p w14:paraId="7B5C865B"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721 659</w:t>
            </w:r>
          </w:p>
        </w:tc>
        <w:tc>
          <w:tcPr>
            <w:tcW w:w="1134" w:type="dxa"/>
          </w:tcPr>
          <w:p w14:paraId="279B42CD"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450 000</w:t>
            </w:r>
          </w:p>
        </w:tc>
        <w:tc>
          <w:tcPr>
            <w:tcW w:w="1276" w:type="dxa"/>
          </w:tcPr>
          <w:p w14:paraId="0A5E8220"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147 442</w:t>
            </w:r>
          </w:p>
        </w:tc>
        <w:tc>
          <w:tcPr>
            <w:tcW w:w="1276" w:type="dxa"/>
          </w:tcPr>
          <w:p w14:paraId="66B2BC52"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483 480</w:t>
            </w:r>
          </w:p>
        </w:tc>
        <w:tc>
          <w:tcPr>
            <w:tcW w:w="1462" w:type="dxa"/>
          </w:tcPr>
          <w:p w14:paraId="71EF868E" w14:textId="77777777" w:rsidR="000A6815" w:rsidRPr="00FE365C" w:rsidRDefault="000A6815" w:rsidP="00C9334B">
            <w:pPr>
              <w:pStyle w:val="a3"/>
              <w:rPr>
                <w:rFonts w:ascii="Times New Roman" w:hAnsi="Times New Roman" w:cs="Times New Roman"/>
                <w:sz w:val="24"/>
                <w:szCs w:val="24"/>
                <w:highlight w:val="yellow"/>
              </w:rPr>
            </w:pPr>
            <w:r w:rsidRPr="00FE365C">
              <w:rPr>
                <w:rFonts w:ascii="Times New Roman" w:hAnsi="Times New Roman" w:cs="Times New Roman"/>
                <w:sz w:val="24"/>
                <w:szCs w:val="24"/>
              </w:rPr>
              <w:t>1 802 581</w:t>
            </w:r>
          </w:p>
        </w:tc>
      </w:tr>
      <w:tr w:rsidR="000A6815" w:rsidRPr="00FE365C" w14:paraId="22FB41A8" w14:textId="77777777" w:rsidTr="000A6815">
        <w:tc>
          <w:tcPr>
            <w:tcW w:w="623" w:type="dxa"/>
          </w:tcPr>
          <w:p w14:paraId="4E86A1D4"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4</w:t>
            </w:r>
          </w:p>
        </w:tc>
        <w:tc>
          <w:tcPr>
            <w:tcW w:w="1612" w:type="dxa"/>
          </w:tcPr>
          <w:p w14:paraId="1DFB0FCB"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2018</w:t>
            </w:r>
          </w:p>
        </w:tc>
        <w:tc>
          <w:tcPr>
            <w:tcW w:w="1417" w:type="dxa"/>
          </w:tcPr>
          <w:p w14:paraId="4399A70D"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1054765</w:t>
            </w:r>
          </w:p>
        </w:tc>
        <w:tc>
          <w:tcPr>
            <w:tcW w:w="1134" w:type="dxa"/>
          </w:tcPr>
          <w:p w14:paraId="78AA826C"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519000</w:t>
            </w:r>
          </w:p>
        </w:tc>
        <w:tc>
          <w:tcPr>
            <w:tcW w:w="1276" w:type="dxa"/>
          </w:tcPr>
          <w:p w14:paraId="405A6E3B"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266083</w:t>
            </w:r>
          </w:p>
        </w:tc>
        <w:tc>
          <w:tcPr>
            <w:tcW w:w="1276" w:type="dxa"/>
          </w:tcPr>
          <w:p w14:paraId="6843B728"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325 590</w:t>
            </w:r>
          </w:p>
        </w:tc>
        <w:tc>
          <w:tcPr>
            <w:tcW w:w="1462" w:type="dxa"/>
          </w:tcPr>
          <w:p w14:paraId="08D65EB0" w14:textId="77777777" w:rsidR="000A6815" w:rsidRPr="00FE365C" w:rsidRDefault="000A6815" w:rsidP="00C9334B">
            <w:pPr>
              <w:pStyle w:val="a3"/>
              <w:rPr>
                <w:rFonts w:ascii="Times New Roman" w:hAnsi="Times New Roman" w:cs="Times New Roman"/>
                <w:sz w:val="24"/>
                <w:szCs w:val="24"/>
                <w:highlight w:val="yellow"/>
              </w:rPr>
            </w:pPr>
            <w:r w:rsidRPr="00FE365C">
              <w:rPr>
                <w:rFonts w:ascii="Times New Roman" w:hAnsi="Times New Roman" w:cs="Times New Roman"/>
                <w:sz w:val="24"/>
                <w:szCs w:val="24"/>
              </w:rPr>
              <w:t>2165438</w:t>
            </w:r>
          </w:p>
        </w:tc>
      </w:tr>
      <w:tr w:rsidR="000A6815" w:rsidRPr="00FE365C" w14:paraId="1BD2C7F2" w14:textId="77777777" w:rsidTr="000A6815">
        <w:tc>
          <w:tcPr>
            <w:tcW w:w="623" w:type="dxa"/>
          </w:tcPr>
          <w:p w14:paraId="1C129AF5"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5</w:t>
            </w:r>
          </w:p>
        </w:tc>
        <w:tc>
          <w:tcPr>
            <w:tcW w:w="1612" w:type="dxa"/>
          </w:tcPr>
          <w:p w14:paraId="10CF6314"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2019</w:t>
            </w:r>
          </w:p>
        </w:tc>
        <w:tc>
          <w:tcPr>
            <w:tcW w:w="1417" w:type="dxa"/>
          </w:tcPr>
          <w:p w14:paraId="7F18A0F9"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836876</w:t>
            </w:r>
          </w:p>
        </w:tc>
        <w:tc>
          <w:tcPr>
            <w:tcW w:w="1134" w:type="dxa"/>
          </w:tcPr>
          <w:p w14:paraId="6EE45ED3"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738000</w:t>
            </w:r>
          </w:p>
        </w:tc>
        <w:tc>
          <w:tcPr>
            <w:tcW w:w="1276" w:type="dxa"/>
          </w:tcPr>
          <w:p w14:paraId="4A16B3EC"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371720</w:t>
            </w:r>
          </w:p>
        </w:tc>
        <w:tc>
          <w:tcPr>
            <w:tcW w:w="1276" w:type="dxa"/>
          </w:tcPr>
          <w:p w14:paraId="64013488"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349530</w:t>
            </w:r>
          </w:p>
        </w:tc>
        <w:tc>
          <w:tcPr>
            <w:tcW w:w="1462" w:type="dxa"/>
          </w:tcPr>
          <w:p w14:paraId="1D493068" w14:textId="77777777" w:rsidR="000A6815" w:rsidRPr="00FE365C" w:rsidRDefault="000A6815" w:rsidP="00C9334B">
            <w:pPr>
              <w:pStyle w:val="a3"/>
              <w:rPr>
                <w:rFonts w:ascii="Times New Roman" w:hAnsi="Times New Roman" w:cs="Times New Roman"/>
                <w:sz w:val="24"/>
                <w:szCs w:val="24"/>
                <w:highlight w:val="yellow"/>
              </w:rPr>
            </w:pPr>
            <w:r w:rsidRPr="00FE365C">
              <w:rPr>
                <w:rFonts w:ascii="Times New Roman" w:hAnsi="Times New Roman" w:cs="Times New Roman"/>
                <w:sz w:val="24"/>
                <w:szCs w:val="24"/>
              </w:rPr>
              <w:t>2296126</w:t>
            </w:r>
          </w:p>
        </w:tc>
      </w:tr>
      <w:tr w:rsidR="000A6815" w:rsidRPr="00FE365C" w14:paraId="3F974E06" w14:textId="77777777" w:rsidTr="000A6815">
        <w:tc>
          <w:tcPr>
            <w:tcW w:w="623" w:type="dxa"/>
          </w:tcPr>
          <w:p w14:paraId="004D514E"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6</w:t>
            </w:r>
          </w:p>
        </w:tc>
        <w:tc>
          <w:tcPr>
            <w:tcW w:w="1612" w:type="dxa"/>
          </w:tcPr>
          <w:p w14:paraId="3134CE44"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2020</w:t>
            </w:r>
          </w:p>
        </w:tc>
        <w:tc>
          <w:tcPr>
            <w:tcW w:w="1417" w:type="dxa"/>
          </w:tcPr>
          <w:p w14:paraId="51D9D1A2"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1390676</w:t>
            </w:r>
          </w:p>
        </w:tc>
        <w:tc>
          <w:tcPr>
            <w:tcW w:w="1134" w:type="dxa"/>
          </w:tcPr>
          <w:p w14:paraId="2C4C0E4B"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7811562</w:t>
            </w:r>
          </w:p>
        </w:tc>
        <w:tc>
          <w:tcPr>
            <w:tcW w:w="1276" w:type="dxa"/>
          </w:tcPr>
          <w:p w14:paraId="7CCD0FEF"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379009</w:t>
            </w:r>
          </w:p>
        </w:tc>
        <w:tc>
          <w:tcPr>
            <w:tcW w:w="1276" w:type="dxa"/>
          </w:tcPr>
          <w:p w14:paraId="61E948F8"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344788</w:t>
            </w:r>
          </w:p>
        </w:tc>
        <w:tc>
          <w:tcPr>
            <w:tcW w:w="1462" w:type="dxa"/>
          </w:tcPr>
          <w:p w14:paraId="4DA149C1" w14:textId="77777777" w:rsidR="000A6815" w:rsidRPr="00FE365C" w:rsidRDefault="000A6815" w:rsidP="00C9334B">
            <w:pPr>
              <w:pStyle w:val="a3"/>
              <w:rPr>
                <w:rFonts w:ascii="Times New Roman" w:hAnsi="Times New Roman" w:cs="Times New Roman"/>
                <w:sz w:val="24"/>
                <w:szCs w:val="24"/>
              </w:rPr>
            </w:pPr>
            <w:r>
              <w:rPr>
                <w:rFonts w:ascii="Times New Roman" w:hAnsi="Times New Roman" w:cs="Times New Roman"/>
                <w:sz w:val="24"/>
                <w:szCs w:val="24"/>
              </w:rPr>
              <w:t>9926035</w:t>
            </w:r>
          </w:p>
        </w:tc>
      </w:tr>
    </w:tbl>
    <w:p w14:paraId="2A991F03" w14:textId="77777777" w:rsidR="000A6815" w:rsidRPr="00485B0D" w:rsidRDefault="000A6815" w:rsidP="00C9334B">
      <w:pPr>
        <w:pStyle w:val="a3"/>
        <w:jc w:val="both"/>
        <w:rPr>
          <w:rFonts w:ascii="Times New Roman" w:hAnsi="Times New Roman" w:cs="Times New Roman"/>
          <w:i/>
          <w:color w:val="E36C0A" w:themeColor="accent6" w:themeShade="BF"/>
          <w:sz w:val="24"/>
          <w:szCs w:val="24"/>
        </w:rPr>
      </w:pPr>
    </w:p>
    <w:p w14:paraId="4F477FF8" w14:textId="77777777" w:rsidR="000A6815" w:rsidRPr="00485B0D" w:rsidRDefault="000A6815" w:rsidP="00C9334B">
      <w:pPr>
        <w:pStyle w:val="a3"/>
        <w:ind w:firstLine="709"/>
        <w:jc w:val="both"/>
        <w:rPr>
          <w:rFonts w:ascii="Times New Roman" w:hAnsi="Times New Roman" w:cs="Times New Roman"/>
          <w:i/>
          <w:color w:val="E36C0A" w:themeColor="accent6" w:themeShade="BF"/>
          <w:sz w:val="24"/>
          <w:szCs w:val="24"/>
        </w:rPr>
      </w:pPr>
    </w:p>
    <w:p w14:paraId="05052AAF" w14:textId="77777777" w:rsidR="000A6815" w:rsidRPr="00FE365C" w:rsidRDefault="000A6815" w:rsidP="00C9334B">
      <w:pPr>
        <w:pStyle w:val="a3"/>
        <w:ind w:firstLine="709"/>
        <w:jc w:val="both"/>
        <w:rPr>
          <w:rFonts w:ascii="Times New Roman" w:hAnsi="Times New Roman" w:cs="Times New Roman"/>
          <w:i/>
          <w:sz w:val="24"/>
          <w:szCs w:val="24"/>
        </w:rPr>
      </w:pPr>
      <w:r w:rsidRPr="00FE365C">
        <w:rPr>
          <w:rFonts w:ascii="Times New Roman" w:hAnsi="Times New Roman" w:cs="Times New Roman"/>
          <w:i/>
          <w:sz w:val="24"/>
          <w:szCs w:val="24"/>
        </w:rPr>
        <w:t>Результаты мониторинга уровня материально- технического обеспечения безопасных условий эксплуатации здания.</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2452"/>
        <w:gridCol w:w="1560"/>
        <w:gridCol w:w="1559"/>
        <w:gridCol w:w="1559"/>
        <w:gridCol w:w="1240"/>
        <w:gridCol w:w="36"/>
        <w:gridCol w:w="1134"/>
      </w:tblGrid>
      <w:tr w:rsidR="000A6815" w:rsidRPr="00FE365C" w14:paraId="112E8D50" w14:textId="77777777" w:rsidTr="000A6815">
        <w:trPr>
          <w:trHeight w:val="250"/>
        </w:trPr>
        <w:tc>
          <w:tcPr>
            <w:tcW w:w="743" w:type="dxa"/>
            <w:vMerge w:val="restart"/>
          </w:tcPr>
          <w:p w14:paraId="32432A08"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 xml:space="preserve">    №</w:t>
            </w:r>
          </w:p>
          <w:p w14:paraId="55B0400F"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п/п</w:t>
            </w:r>
          </w:p>
        </w:tc>
        <w:tc>
          <w:tcPr>
            <w:tcW w:w="2452" w:type="dxa"/>
            <w:vMerge w:val="restart"/>
          </w:tcPr>
          <w:p w14:paraId="65966068" w14:textId="77777777" w:rsidR="000A6815" w:rsidRPr="00FE365C" w:rsidRDefault="000A6815" w:rsidP="00C9334B">
            <w:pPr>
              <w:pStyle w:val="a3"/>
              <w:rPr>
                <w:rFonts w:ascii="Times New Roman" w:hAnsi="Times New Roman" w:cs="Times New Roman"/>
                <w:sz w:val="24"/>
                <w:szCs w:val="24"/>
              </w:rPr>
            </w:pPr>
          </w:p>
          <w:p w14:paraId="54FD5145"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Системы материально – технического обеспечения</w:t>
            </w:r>
          </w:p>
        </w:tc>
        <w:tc>
          <w:tcPr>
            <w:tcW w:w="7088" w:type="dxa"/>
            <w:gridSpan w:val="6"/>
          </w:tcPr>
          <w:p w14:paraId="15239597"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Учебный год</w:t>
            </w:r>
          </w:p>
        </w:tc>
      </w:tr>
      <w:tr w:rsidR="000A6815" w:rsidRPr="00FE365C" w14:paraId="557B59F8" w14:textId="77777777" w:rsidTr="000A6815">
        <w:trPr>
          <w:trHeight w:val="245"/>
        </w:trPr>
        <w:tc>
          <w:tcPr>
            <w:tcW w:w="743" w:type="dxa"/>
            <w:vMerge/>
            <w:vAlign w:val="center"/>
          </w:tcPr>
          <w:p w14:paraId="41EFE62B" w14:textId="77777777" w:rsidR="000A6815" w:rsidRPr="00FE365C" w:rsidRDefault="000A6815" w:rsidP="00C9334B">
            <w:pPr>
              <w:pStyle w:val="a3"/>
              <w:rPr>
                <w:rFonts w:ascii="Times New Roman" w:hAnsi="Times New Roman" w:cs="Times New Roman"/>
                <w:sz w:val="24"/>
                <w:szCs w:val="24"/>
              </w:rPr>
            </w:pPr>
          </w:p>
        </w:tc>
        <w:tc>
          <w:tcPr>
            <w:tcW w:w="2452" w:type="dxa"/>
            <w:vMerge/>
            <w:vAlign w:val="center"/>
          </w:tcPr>
          <w:p w14:paraId="2B5DCAA0" w14:textId="77777777" w:rsidR="000A6815" w:rsidRPr="00FE365C" w:rsidRDefault="000A6815" w:rsidP="00C9334B">
            <w:pPr>
              <w:pStyle w:val="a3"/>
              <w:rPr>
                <w:rFonts w:ascii="Times New Roman" w:hAnsi="Times New Roman" w:cs="Times New Roman"/>
                <w:sz w:val="24"/>
                <w:szCs w:val="24"/>
              </w:rPr>
            </w:pPr>
          </w:p>
        </w:tc>
        <w:tc>
          <w:tcPr>
            <w:tcW w:w="1560" w:type="dxa"/>
          </w:tcPr>
          <w:p w14:paraId="48332F25"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2015-2016</w:t>
            </w:r>
          </w:p>
        </w:tc>
        <w:tc>
          <w:tcPr>
            <w:tcW w:w="1559" w:type="dxa"/>
          </w:tcPr>
          <w:p w14:paraId="6EA4822B"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2016-2017</w:t>
            </w:r>
          </w:p>
        </w:tc>
        <w:tc>
          <w:tcPr>
            <w:tcW w:w="1559" w:type="dxa"/>
          </w:tcPr>
          <w:p w14:paraId="3822A2C2"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2017-2018</w:t>
            </w:r>
          </w:p>
        </w:tc>
        <w:tc>
          <w:tcPr>
            <w:tcW w:w="1276" w:type="dxa"/>
            <w:gridSpan w:val="2"/>
          </w:tcPr>
          <w:p w14:paraId="23CABF20"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2018-2019</w:t>
            </w:r>
          </w:p>
        </w:tc>
        <w:tc>
          <w:tcPr>
            <w:tcW w:w="1134" w:type="dxa"/>
          </w:tcPr>
          <w:p w14:paraId="3412EF84"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2019-2020</w:t>
            </w:r>
          </w:p>
        </w:tc>
      </w:tr>
      <w:tr w:rsidR="000A6815" w:rsidRPr="00FE365C" w14:paraId="26D2F4BD" w14:textId="77777777" w:rsidTr="000A6815">
        <w:trPr>
          <w:trHeight w:val="992"/>
        </w:trPr>
        <w:tc>
          <w:tcPr>
            <w:tcW w:w="743" w:type="dxa"/>
          </w:tcPr>
          <w:p w14:paraId="78374FB7"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1</w:t>
            </w:r>
          </w:p>
        </w:tc>
        <w:tc>
          <w:tcPr>
            <w:tcW w:w="2452" w:type="dxa"/>
          </w:tcPr>
          <w:p w14:paraId="7CFA0A66"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 xml:space="preserve">Система водоснабжения </w:t>
            </w:r>
          </w:p>
          <w:p w14:paraId="1F6DF30D" w14:textId="77777777" w:rsidR="000A6815" w:rsidRPr="00FE365C" w:rsidRDefault="000A6815" w:rsidP="00C9334B">
            <w:pPr>
              <w:pStyle w:val="a3"/>
              <w:rPr>
                <w:rFonts w:ascii="Times New Roman" w:hAnsi="Times New Roman" w:cs="Times New Roman"/>
                <w:sz w:val="24"/>
                <w:szCs w:val="24"/>
              </w:rPr>
            </w:pPr>
            <w:proofErr w:type="gramStart"/>
            <w:r w:rsidRPr="00FE365C">
              <w:rPr>
                <w:rFonts w:ascii="Times New Roman" w:hAnsi="Times New Roman" w:cs="Times New Roman"/>
                <w:sz w:val="24"/>
                <w:szCs w:val="24"/>
              </w:rPr>
              <w:t xml:space="preserve">( </w:t>
            </w:r>
            <w:proofErr w:type="spellStart"/>
            <w:r w:rsidRPr="00FE365C">
              <w:rPr>
                <w:rFonts w:ascii="Times New Roman" w:hAnsi="Times New Roman" w:cs="Times New Roman"/>
                <w:sz w:val="24"/>
                <w:szCs w:val="24"/>
              </w:rPr>
              <w:t>хол</w:t>
            </w:r>
            <w:proofErr w:type="spellEnd"/>
            <w:proofErr w:type="gramEnd"/>
            <w:r w:rsidRPr="00FE365C">
              <w:rPr>
                <w:rFonts w:ascii="Times New Roman" w:hAnsi="Times New Roman" w:cs="Times New Roman"/>
                <w:sz w:val="24"/>
                <w:szCs w:val="24"/>
              </w:rPr>
              <w:t>. и  гор. )</w:t>
            </w:r>
          </w:p>
        </w:tc>
        <w:tc>
          <w:tcPr>
            <w:tcW w:w="1560" w:type="dxa"/>
          </w:tcPr>
          <w:p w14:paraId="58120746"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Замена труб водоснабжения и канализации в кааб. № 24, 30, 29</w:t>
            </w:r>
          </w:p>
        </w:tc>
        <w:tc>
          <w:tcPr>
            <w:tcW w:w="1559" w:type="dxa"/>
          </w:tcPr>
          <w:p w14:paraId="46ADE232"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Замена труб водоснабжения и канализации в туалетах левое крыло с частичной заменой унитазов и раковин. Ремонт труб водоотведения в столовой</w:t>
            </w:r>
          </w:p>
        </w:tc>
        <w:tc>
          <w:tcPr>
            <w:tcW w:w="1559" w:type="dxa"/>
          </w:tcPr>
          <w:p w14:paraId="17CB62DF" w14:textId="77777777" w:rsidR="000A6815" w:rsidRPr="00FE365C" w:rsidRDefault="000A6815" w:rsidP="00C9334B">
            <w:pPr>
              <w:pStyle w:val="a3"/>
              <w:rPr>
                <w:rFonts w:ascii="Times New Roman" w:hAnsi="Times New Roman" w:cs="Times New Roman"/>
                <w:sz w:val="24"/>
                <w:szCs w:val="24"/>
              </w:rPr>
            </w:pPr>
          </w:p>
        </w:tc>
        <w:tc>
          <w:tcPr>
            <w:tcW w:w="1240" w:type="dxa"/>
          </w:tcPr>
          <w:p w14:paraId="709CBC28" w14:textId="77777777" w:rsidR="000A6815" w:rsidRPr="00FE365C" w:rsidRDefault="000A6815" w:rsidP="00C9334B">
            <w:pPr>
              <w:pStyle w:val="a3"/>
              <w:rPr>
                <w:rFonts w:ascii="Times New Roman" w:hAnsi="Times New Roman" w:cs="Times New Roman"/>
                <w:sz w:val="24"/>
                <w:szCs w:val="24"/>
              </w:rPr>
            </w:pPr>
          </w:p>
        </w:tc>
        <w:tc>
          <w:tcPr>
            <w:tcW w:w="1170" w:type="dxa"/>
            <w:gridSpan w:val="2"/>
          </w:tcPr>
          <w:p w14:paraId="47EB3EBF" w14:textId="77777777" w:rsidR="000A6815" w:rsidRPr="00FE365C" w:rsidRDefault="000A6815" w:rsidP="00C9334B">
            <w:pPr>
              <w:pStyle w:val="a3"/>
              <w:rPr>
                <w:rFonts w:ascii="Times New Roman" w:hAnsi="Times New Roman" w:cs="Times New Roman"/>
                <w:sz w:val="24"/>
                <w:szCs w:val="24"/>
              </w:rPr>
            </w:pPr>
          </w:p>
        </w:tc>
      </w:tr>
      <w:tr w:rsidR="000A6815" w:rsidRPr="00FE365C" w14:paraId="4E728C34" w14:textId="77777777" w:rsidTr="000A6815">
        <w:trPr>
          <w:trHeight w:val="748"/>
        </w:trPr>
        <w:tc>
          <w:tcPr>
            <w:tcW w:w="743" w:type="dxa"/>
          </w:tcPr>
          <w:p w14:paraId="0603B7DA"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lastRenderedPageBreak/>
              <w:t>2</w:t>
            </w:r>
          </w:p>
        </w:tc>
        <w:tc>
          <w:tcPr>
            <w:tcW w:w="2452" w:type="dxa"/>
          </w:tcPr>
          <w:p w14:paraId="57B0DAB8"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Система канализации</w:t>
            </w:r>
          </w:p>
        </w:tc>
        <w:tc>
          <w:tcPr>
            <w:tcW w:w="1560" w:type="dxa"/>
          </w:tcPr>
          <w:p w14:paraId="36C3AB59" w14:textId="77777777" w:rsidR="000A6815" w:rsidRPr="00FE365C" w:rsidRDefault="000A6815" w:rsidP="00C9334B">
            <w:pPr>
              <w:pStyle w:val="a3"/>
              <w:rPr>
                <w:rFonts w:ascii="Times New Roman" w:hAnsi="Times New Roman" w:cs="Times New Roman"/>
                <w:sz w:val="24"/>
                <w:szCs w:val="24"/>
              </w:rPr>
            </w:pPr>
          </w:p>
        </w:tc>
        <w:tc>
          <w:tcPr>
            <w:tcW w:w="1559" w:type="dxa"/>
          </w:tcPr>
          <w:p w14:paraId="0B913B65"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Замена ливневых и туалетных канализационных труб</w:t>
            </w:r>
          </w:p>
        </w:tc>
        <w:tc>
          <w:tcPr>
            <w:tcW w:w="1559" w:type="dxa"/>
          </w:tcPr>
          <w:p w14:paraId="5DA03ECC"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 xml:space="preserve">Установка нового счетчика, установка </w:t>
            </w:r>
            <w:proofErr w:type="spellStart"/>
            <w:r w:rsidRPr="00FE365C">
              <w:rPr>
                <w:rFonts w:ascii="Times New Roman" w:hAnsi="Times New Roman" w:cs="Times New Roman"/>
                <w:sz w:val="24"/>
                <w:szCs w:val="24"/>
              </w:rPr>
              <w:t>писуара</w:t>
            </w:r>
            <w:proofErr w:type="spellEnd"/>
            <w:r w:rsidRPr="00FE365C">
              <w:rPr>
                <w:rFonts w:ascii="Times New Roman" w:hAnsi="Times New Roman" w:cs="Times New Roman"/>
                <w:sz w:val="24"/>
                <w:szCs w:val="24"/>
              </w:rPr>
              <w:t>, биде.</w:t>
            </w:r>
          </w:p>
        </w:tc>
        <w:tc>
          <w:tcPr>
            <w:tcW w:w="1276" w:type="dxa"/>
            <w:gridSpan w:val="2"/>
          </w:tcPr>
          <w:p w14:paraId="6795FF49"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Частичная замена унитазов</w:t>
            </w:r>
          </w:p>
        </w:tc>
        <w:tc>
          <w:tcPr>
            <w:tcW w:w="1134" w:type="dxa"/>
          </w:tcPr>
          <w:p w14:paraId="006F71EF"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Частичная замена унитазов</w:t>
            </w:r>
          </w:p>
        </w:tc>
      </w:tr>
      <w:tr w:rsidR="000A6815" w:rsidRPr="00FE365C" w14:paraId="4A76551F" w14:textId="77777777" w:rsidTr="000A6815">
        <w:trPr>
          <w:trHeight w:val="734"/>
        </w:trPr>
        <w:tc>
          <w:tcPr>
            <w:tcW w:w="743" w:type="dxa"/>
          </w:tcPr>
          <w:p w14:paraId="1B799171"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3</w:t>
            </w:r>
          </w:p>
        </w:tc>
        <w:tc>
          <w:tcPr>
            <w:tcW w:w="2452" w:type="dxa"/>
          </w:tcPr>
          <w:p w14:paraId="21CD663B"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Система отопления</w:t>
            </w:r>
          </w:p>
        </w:tc>
        <w:tc>
          <w:tcPr>
            <w:tcW w:w="1560" w:type="dxa"/>
          </w:tcPr>
          <w:p w14:paraId="5FD7B887"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Ремонт системы отопления в подвале</w:t>
            </w:r>
          </w:p>
        </w:tc>
        <w:tc>
          <w:tcPr>
            <w:tcW w:w="1559" w:type="dxa"/>
          </w:tcPr>
          <w:p w14:paraId="71CEFDBD"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Аварийный ремонт</w:t>
            </w:r>
          </w:p>
        </w:tc>
        <w:tc>
          <w:tcPr>
            <w:tcW w:w="1559" w:type="dxa"/>
          </w:tcPr>
          <w:p w14:paraId="2CE92EAD"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Аварийный ремонт</w:t>
            </w:r>
          </w:p>
        </w:tc>
        <w:tc>
          <w:tcPr>
            <w:tcW w:w="1276" w:type="dxa"/>
            <w:gridSpan w:val="2"/>
          </w:tcPr>
          <w:p w14:paraId="08B075CC"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Аварийный ремонт</w:t>
            </w:r>
          </w:p>
        </w:tc>
        <w:tc>
          <w:tcPr>
            <w:tcW w:w="1134" w:type="dxa"/>
          </w:tcPr>
          <w:p w14:paraId="74A3C981"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Аварийный ремонт</w:t>
            </w:r>
          </w:p>
        </w:tc>
      </w:tr>
      <w:tr w:rsidR="000A6815" w:rsidRPr="00FE365C" w14:paraId="007D2F76" w14:textId="77777777" w:rsidTr="000A6815">
        <w:trPr>
          <w:trHeight w:val="761"/>
        </w:trPr>
        <w:tc>
          <w:tcPr>
            <w:tcW w:w="743" w:type="dxa"/>
          </w:tcPr>
          <w:p w14:paraId="38AC5875"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4</w:t>
            </w:r>
          </w:p>
        </w:tc>
        <w:tc>
          <w:tcPr>
            <w:tcW w:w="2452" w:type="dxa"/>
          </w:tcPr>
          <w:p w14:paraId="46CA644F"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Система энергоснабжения</w:t>
            </w:r>
          </w:p>
        </w:tc>
        <w:tc>
          <w:tcPr>
            <w:tcW w:w="1560" w:type="dxa"/>
          </w:tcPr>
          <w:p w14:paraId="5D770270"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 xml:space="preserve">Замена освещения в </w:t>
            </w:r>
            <w:proofErr w:type="spellStart"/>
            <w:r w:rsidRPr="00FE365C">
              <w:rPr>
                <w:rFonts w:ascii="Times New Roman" w:hAnsi="Times New Roman" w:cs="Times New Roman"/>
                <w:sz w:val="24"/>
                <w:szCs w:val="24"/>
              </w:rPr>
              <w:t>каб</w:t>
            </w:r>
            <w:proofErr w:type="spellEnd"/>
            <w:r w:rsidRPr="00FE365C">
              <w:rPr>
                <w:rFonts w:ascii="Times New Roman" w:hAnsi="Times New Roman" w:cs="Times New Roman"/>
                <w:sz w:val="24"/>
                <w:szCs w:val="24"/>
              </w:rPr>
              <w:t>. № 35</w:t>
            </w:r>
          </w:p>
        </w:tc>
        <w:tc>
          <w:tcPr>
            <w:tcW w:w="1559" w:type="dxa"/>
          </w:tcPr>
          <w:p w14:paraId="39A5776D"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 xml:space="preserve">Замена освещения в </w:t>
            </w:r>
            <w:proofErr w:type="spellStart"/>
            <w:r w:rsidRPr="00FE365C">
              <w:rPr>
                <w:rFonts w:ascii="Times New Roman" w:hAnsi="Times New Roman" w:cs="Times New Roman"/>
                <w:sz w:val="24"/>
                <w:szCs w:val="24"/>
              </w:rPr>
              <w:t>каб</w:t>
            </w:r>
            <w:proofErr w:type="spellEnd"/>
            <w:r w:rsidRPr="00FE365C">
              <w:rPr>
                <w:rFonts w:ascii="Times New Roman" w:hAnsi="Times New Roman" w:cs="Times New Roman"/>
                <w:sz w:val="24"/>
                <w:szCs w:val="24"/>
              </w:rPr>
              <w:t>. № 12</w:t>
            </w:r>
          </w:p>
        </w:tc>
        <w:tc>
          <w:tcPr>
            <w:tcW w:w="1559" w:type="dxa"/>
          </w:tcPr>
          <w:p w14:paraId="1BE36A4A"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 xml:space="preserve">Замеры фазы 0, замена </w:t>
            </w:r>
            <w:proofErr w:type="spellStart"/>
            <w:r w:rsidRPr="00FE365C">
              <w:rPr>
                <w:rFonts w:ascii="Times New Roman" w:hAnsi="Times New Roman" w:cs="Times New Roman"/>
                <w:sz w:val="24"/>
                <w:szCs w:val="24"/>
              </w:rPr>
              <w:t>пин</w:t>
            </w:r>
            <w:proofErr w:type="spellEnd"/>
            <w:r w:rsidRPr="00FE365C">
              <w:rPr>
                <w:rFonts w:ascii="Times New Roman" w:hAnsi="Times New Roman" w:cs="Times New Roman"/>
                <w:sz w:val="24"/>
                <w:szCs w:val="24"/>
              </w:rPr>
              <w:t>-шин на вводных щитах</w:t>
            </w:r>
          </w:p>
        </w:tc>
        <w:tc>
          <w:tcPr>
            <w:tcW w:w="1276" w:type="dxa"/>
            <w:gridSpan w:val="2"/>
          </w:tcPr>
          <w:p w14:paraId="7E715C9D"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Замеры фазы 0, замена трансформаторов на вводных щитах</w:t>
            </w:r>
          </w:p>
        </w:tc>
        <w:tc>
          <w:tcPr>
            <w:tcW w:w="1134" w:type="dxa"/>
          </w:tcPr>
          <w:p w14:paraId="5DFAFB07" w14:textId="77777777" w:rsidR="000A6815" w:rsidRPr="00FE365C" w:rsidRDefault="000A6815" w:rsidP="00C9334B">
            <w:pPr>
              <w:pStyle w:val="a3"/>
              <w:rPr>
                <w:rFonts w:ascii="Times New Roman" w:hAnsi="Times New Roman" w:cs="Times New Roman"/>
                <w:sz w:val="24"/>
                <w:szCs w:val="24"/>
              </w:rPr>
            </w:pPr>
            <w:r w:rsidRPr="00FE365C">
              <w:rPr>
                <w:rFonts w:ascii="Times New Roman" w:hAnsi="Times New Roman" w:cs="Times New Roman"/>
                <w:sz w:val="24"/>
                <w:szCs w:val="24"/>
              </w:rPr>
              <w:t xml:space="preserve">Замеры фазы 0, </w:t>
            </w:r>
          </w:p>
        </w:tc>
      </w:tr>
    </w:tbl>
    <w:p w14:paraId="5D927544" w14:textId="77777777" w:rsidR="000A6815" w:rsidRPr="00485B0D" w:rsidRDefault="000A6815" w:rsidP="00C9334B">
      <w:pPr>
        <w:pStyle w:val="a3"/>
        <w:ind w:firstLine="709"/>
        <w:jc w:val="both"/>
        <w:rPr>
          <w:rFonts w:ascii="Times New Roman" w:hAnsi="Times New Roman" w:cs="Times New Roman"/>
          <w:color w:val="E36C0A" w:themeColor="accent6" w:themeShade="BF"/>
          <w:sz w:val="24"/>
          <w:szCs w:val="24"/>
        </w:rPr>
      </w:pPr>
    </w:p>
    <w:p w14:paraId="56A9A2C5" w14:textId="77777777" w:rsidR="000A6815" w:rsidRPr="00485B0D" w:rsidRDefault="000A6815" w:rsidP="00C9334B">
      <w:pPr>
        <w:pStyle w:val="a3"/>
        <w:ind w:firstLine="709"/>
        <w:jc w:val="both"/>
        <w:rPr>
          <w:rFonts w:ascii="Times New Roman" w:hAnsi="Times New Roman" w:cs="Times New Roman"/>
          <w:color w:val="E36C0A" w:themeColor="accent6" w:themeShade="BF"/>
          <w:sz w:val="24"/>
          <w:szCs w:val="24"/>
        </w:rPr>
      </w:pPr>
    </w:p>
    <w:p w14:paraId="44D6488A" w14:textId="77777777" w:rsidR="000A6815" w:rsidRPr="009137CC" w:rsidRDefault="000A6815" w:rsidP="00C9334B">
      <w:pPr>
        <w:pStyle w:val="a3"/>
        <w:jc w:val="both"/>
        <w:rPr>
          <w:rFonts w:ascii="Times New Roman" w:hAnsi="Times New Roman" w:cs="Times New Roman"/>
          <w:i/>
          <w:sz w:val="24"/>
          <w:szCs w:val="24"/>
        </w:rPr>
      </w:pPr>
      <w:r w:rsidRPr="009137CC">
        <w:rPr>
          <w:rFonts w:ascii="Times New Roman" w:hAnsi="Times New Roman" w:cs="Times New Roman"/>
          <w:i/>
          <w:sz w:val="24"/>
          <w:szCs w:val="24"/>
        </w:rPr>
        <w:t>Результаты мониторинга уровня материально- технического обеспечения безопасных условий в образовательной среде.</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194"/>
        <w:gridCol w:w="1134"/>
        <w:gridCol w:w="1134"/>
        <w:gridCol w:w="1313"/>
        <w:gridCol w:w="1157"/>
      </w:tblGrid>
      <w:tr w:rsidR="000A6815" w:rsidRPr="009137CC" w14:paraId="383944C6" w14:textId="77777777" w:rsidTr="000A6815">
        <w:trPr>
          <w:trHeight w:val="534"/>
        </w:trPr>
        <w:tc>
          <w:tcPr>
            <w:tcW w:w="684" w:type="dxa"/>
          </w:tcPr>
          <w:p w14:paraId="6BA9C254"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 п/п</w:t>
            </w:r>
          </w:p>
        </w:tc>
        <w:tc>
          <w:tcPr>
            <w:tcW w:w="3194" w:type="dxa"/>
          </w:tcPr>
          <w:p w14:paraId="6A90F571"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Оборудование/год</w:t>
            </w:r>
          </w:p>
        </w:tc>
        <w:tc>
          <w:tcPr>
            <w:tcW w:w="1134" w:type="dxa"/>
          </w:tcPr>
          <w:p w14:paraId="5624E3AA"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2016-2017</w:t>
            </w:r>
          </w:p>
        </w:tc>
        <w:tc>
          <w:tcPr>
            <w:tcW w:w="1134" w:type="dxa"/>
          </w:tcPr>
          <w:p w14:paraId="603ED503"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2017-2018</w:t>
            </w:r>
          </w:p>
        </w:tc>
        <w:tc>
          <w:tcPr>
            <w:tcW w:w="1313" w:type="dxa"/>
          </w:tcPr>
          <w:p w14:paraId="657EAF47"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2018-2019</w:t>
            </w:r>
          </w:p>
        </w:tc>
        <w:tc>
          <w:tcPr>
            <w:tcW w:w="1157" w:type="dxa"/>
          </w:tcPr>
          <w:p w14:paraId="481712CE"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2019-2020</w:t>
            </w:r>
          </w:p>
        </w:tc>
      </w:tr>
      <w:tr w:rsidR="000A6815" w:rsidRPr="009137CC" w14:paraId="636CF271" w14:textId="77777777" w:rsidTr="000A6815">
        <w:trPr>
          <w:trHeight w:val="299"/>
        </w:trPr>
        <w:tc>
          <w:tcPr>
            <w:tcW w:w="684" w:type="dxa"/>
          </w:tcPr>
          <w:p w14:paraId="081034E7"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1</w:t>
            </w:r>
          </w:p>
        </w:tc>
        <w:tc>
          <w:tcPr>
            <w:tcW w:w="3194" w:type="dxa"/>
          </w:tcPr>
          <w:p w14:paraId="70CA34A4"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Средства пожаротушения (огнетушители)</w:t>
            </w:r>
          </w:p>
        </w:tc>
        <w:tc>
          <w:tcPr>
            <w:tcW w:w="1134" w:type="dxa"/>
          </w:tcPr>
          <w:p w14:paraId="185276A9"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58</w:t>
            </w:r>
          </w:p>
        </w:tc>
        <w:tc>
          <w:tcPr>
            <w:tcW w:w="1134" w:type="dxa"/>
          </w:tcPr>
          <w:p w14:paraId="2E9EE745"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40</w:t>
            </w:r>
          </w:p>
        </w:tc>
        <w:tc>
          <w:tcPr>
            <w:tcW w:w="1313" w:type="dxa"/>
          </w:tcPr>
          <w:p w14:paraId="211B0C8C"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40</w:t>
            </w:r>
          </w:p>
        </w:tc>
        <w:tc>
          <w:tcPr>
            <w:tcW w:w="1157" w:type="dxa"/>
          </w:tcPr>
          <w:p w14:paraId="25BD1F78"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52</w:t>
            </w:r>
          </w:p>
        </w:tc>
      </w:tr>
      <w:tr w:rsidR="000A6815" w:rsidRPr="009137CC" w14:paraId="062E47C8" w14:textId="77777777" w:rsidTr="000A6815">
        <w:trPr>
          <w:trHeight w:val="576"/>
        </w:trPr>
        <w:tc>
          <w:tcPr>
            <w:tcW w:w="684" w:type="dxa"/>
          </w:tcPr>
          <w:p w14:paraId="659DCD90"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2</w:t>
            </w:r>
          </w:p>
        </w:tc>
        <w:tc>
          <w:tcPr>
            <w:tcW w:w="3194" w:type="dxa"/>
          </w:tcPr>
          <w:p w14:paraId="71E3F875"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Оборудование системы оповещения людей о пожаре</w:t>
            </w:r>
          </w:p>
        </w:tc>
        <w:tc>
          <w:tcPr>
            <w:tcW w:w="1134" w:type="dxa"/>
          </w:tcPr>
          <w:p w14:paraId="51BF96F7"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134" w:type="dxa"/>
          </w:tcPr>
          <w:p w14:paraId="3E0F6250"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313" w:type="dxa"/>
          </w:tcPr>
          <w:p w14:paraId="6F3B7612"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572D76AA"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r>
      <w:tr w:rsidR="000A6815" w:rsidRPr="009137CC" w14:paraId="34A86732" w14:textId="77777777" w:rsidTr="000A6815">
        <w:trPr>
          <w:trHeight w:val="415"/>
        </w:trPr>
        <w:tc>
          <w:tcPr>
            <w:tcW w:w="684" w:type="dxa"/>
          </w:tcPr>
          <w:p w14:paraId="388465F9"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3</w:t>
            </w:r>
          </w:p>
        </w:tc>
        <w:tc>
          <w:tcPr>
            <w:tcW w:w="3194" w:type="dxa"/>
          </w:tcPr>
          <w:p w14:paraId="4A48E2A4"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Оборудование системы АПС</w:t>
            </w:r>
          </w:p>
        </w:tc>
        <w:tc>
          <w:tcPr>
            <w:tcW w:w="1134" w:type="dxa"/>
          </w:tcPr>
          <w:p w14:paraId="692B779B"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134" w:type="dxa"/>
          </w:tcPr>
          <w:p w14:paraId="439860D5"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313" w:type="dxa"/>
          </w:tcPr>
          <w:p w14:paraId="47C797F5"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4F1D5DE8"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r>
      <w:tr w:rsidR="000A6815" w:rsidRPr="009137CC" w14:paraId="786F3112" w14:textId="77777777" w:rsidTr="000A6815">
        <w:trPr>
          <w:trHeight w:val="549"/>
        </w:trPr>
        <w:tc>
          <w:tcPr>
            <w:tcW w:w="684" w:type="dxa"/>
          </w:tcPr>
          <w:p w14:paraId="3B8BC1CE"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4</w:t>
            </w:r>
          </w:p>
        </w:tc>
        <w:tc>
          <w:tcPr>
            <w:tcW w:w="3194" w:type="dxa"/>
          </w:tcPr>
          <w:p w14:paraId="7B96D11A"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Оборудование кнопками тревожной сигнализации</w:t>
            </w:r>
          </w:p>
        </w:tc>
        <w:tc>
          <w:tcPr>
            <w:tcW w:w="1134" w:type="dxa"/>
          </w:tcPr>
          <w:p w14:paraId="63E0C768"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134" w:type="dxa"/>
          </w:tcPr>
          <w:p w14:paraId="414ECF73"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313" w:type="dxa"/>
          </w:tcPr>
          <w:p w14:paraId="0779537C"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54847451"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r>
      <w:tr w:rsidR="000A6815" w:rsidRPr="009137CC" w14:paraId="32A3ADAB" w14:textId="77777777" w:rsidTr="000A6815">
        <w:trPr>
          <w:trHeight w:val="397"/>
        </w:trPr>
        <w:tc>
          <w:tcPr>
            <w:tcW w:w="684" w:type="dxa"/>
          </w:tcPr>
          <w:p w14:paraId="5CBA8416"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5</w:t>
            </w:r>
          </w:p>
        </w:tc>
        <w:tc>
          <w:tcPr>
            <w:tcW w:w="3194" w:type="dxa"/>
          </w:tcPr>
          <w:p w14:paraId="7A6A2644"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Оборудование распашными решетками</w:t>
            </w:r>
          </w:p>
        </w:tc>
        <w:tc>
          <w:tcPr>
            <w:tcW w:w="1134" w:type="dxa"/>
          </w:tcPr>
          <w:p w14:paraId="554AFC95"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134" w:type="dxa"/>
          </w:tcPr>
          <w:p w14:paraId="38C8BFF7"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313" w:type="dxa"/>
          </w:tcPr>
          <w:p w14:paraId="0879266C"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2AC3BFD9" w14:textId="77777777" w:rsidR="000A6815" w:rsidRPr="009137CC" w:rsidRDefault="000A6815" w:rsidP="00C9334B">
            <w:pPr>
              <w:pStyle w:val="a3"/>
              <w:rPr>
                <w:rFonts w:ascii="Times New Roman" w:hAnsi="Times New Roman" w:cs="Times New Roman"/>
                <w:sz w:val="24"/>
                <w:szCs w:val="24"/>
              </w:rPr>
            </w:pPr>
            <w:r w:rsidRPr="009137CC">
              <w:rPr>
                <w:rFonts w:ascii="Times New Roman" w:hAnsi="Times New Roman" w:cs="Times New Roman"/>
                <w:sz w:val="24"/>
                <w:szCs w:val="24"/>
              </w:rPr>
              <w:t>+</w:t>
            </w:r>
          </w:p>
        </w:tc>
      </w:tr>
    </w:tbl>
    <w:p w14:paraId="4C4A37B0" w14:textId="77777777" w:rsidR="000A6815" w:rsidRPr="00485B0D" w:rsidRDefault="000A6815" w:rsidP="00C9334B">
      <w:pPr>
        <w:pStyle w:val="a3"/>
        <w:ind w:firstLine="709"/>
        <w:jc w:val="both"/>
        <w:rPr>
          <w:rFonts w:ascii="Times New Roman" w:hAnsi="Times New Roman" w:cs="Times New Roman"/>
          <w:color w:val="E36C0A" w:themeColor="accent6" w:themeShade="BF"/>
          <w:sz w:val="24"/>
          <w:szCs w:val="24"/>
        </w:rPr>
      </w:pPr>
    </w:p>
    <w:p w14:paraId="5647281D" w14:textId="77777777" w:rsidR="000A6815" w:rsidRPr="00CC1ACE" w:rsidRDefault="000A6815" w:rsidP="00C9334B">
      <w:pPr>
        <w:pStyle w:val="a3"/>
        <w:ind w:firstLine="709"/>
        <w:jc w:val="both"/>
        <w:rPr>
          <w:rFonts w:ascii="Times New Roman" w:hAnsi="Times New Roman" w:cs="Times New Roman"/>
          <w:sz w:val="24"/>
          <w:szCs w:val="24"/>
        </w:rPr>
      </w:pPr>
      <w:r w:rsidRPr="00CC1ACE">
        <w:rPr>
          <w:rFonts w:ascii="Times New Roman" w:hAnsi="Times New Roman" w:cs="Times New Roman"/>
          <w:sz w:val="24"/>
          <w:szCs w:val="24"/>
        </w:rPr>
        <w:t>Используя, в том числе и родительские пожертвования, спонсорские средства и доходы от ПДОУ, школа провела большую работу по ремонту школьных кабинетов, замене мебели.</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780"/>
        <w:gridCol w:w="1781"/>
        <w:gridCol w:w="1780"/>
        <w:gridCol w:w="1780"/>
        <w:gridCol w:w="1781"/>
      </w:tblGrid>
      <w:tr w:rsidR="000A6815" w:rsidRPr="00CC1ACE" w14:paraId="10BBF0FA" w14:textId="77777777" w:rsidTr="000A6815">
        <w:trPr>
          <w:trHeight w:val="238"/>
        </w:trPr>
        <w:tc>
          <w:tcPr>
            <w:tcW w:w="1780" w:type="dxa"/>
            <w:vAlign w:val="center"/>
          </w:tcPr>
          <w:p w14:paraId="02DABDD3"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№п/п</w:t>
            </w:r>
          </w:p>
        </w:tc>
        <w:tc>
          <w:tcPr>
            <w:tcW w:w="1780" w:type="dxa"/>
            <w:vAlign w:val="center"/>
          </w:tcPr>
          <w:p w14:paraId="1CB1009A"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Проводимые работы/год</w:t>
            </w:r>
          </w:p>
        </w:tc>
        <w:tc>
          <w:tcPr>
            <w:tcW w:w="1781" w:type="dxa"/>
            <w:vAlign w:val="center"/>
          </w:tcPr>
          <w:p w14:paraId="4D70C939"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2016-2017</w:t>
            </w:r>
          </w:p>
        </w:tc>
        <w:tc>
          <w:tcPr>
            <w:tcW w:w="1780" w:type="dxa"/>
          </w:tcPr>
          <w:p w14:paraId="7AE45FCD"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2017-2018</w:t>
            </w:r>
          </w:p>
        </w:tc>
        <w:tc>
          <w:tcPr>
            <w:tcW w:w="1780" w:type="dxa"/>
            <w:vAlign w:val="center"/>
          </w:tcPr>
          <w:p w14:paraId="263C4258"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2018-2019</w:t>
            </w:r>
          </w:p>
        </w:tc>
        <w:tc>
          <w:tcPr>
            <w:tcW w:w="1781" w:type="dxa"/>
            <w:vAlign w:val="center"/>
          </w:tcPr>
          <w:p w14:paraId="70CA0202"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2019-2020</w:t>
            </w:r>
          </w:p>
        </w:tc>
      </w:tr>
      <w:tr w:rsidR="000A6815" w:rsidRPr="00CC1ACE" w14:paraId="08AE4731" w14:textId="77777777" w:rsidTr="000A6815">
        <w:trPr>
          <w:trHeight w:val="530"/>
        </w:trPr>
        <w:tc>
          <w:tcPr>
            <w:tcW w:w="1780" w:type="dxa"/>
          </w:tcPr>
          <w:p w14:paraId="1518702E"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1</w:t>
            </w:r>
          </w:p>
        </w:tc>
        <w:tc>
          <w:tcPr>
            <w:tcW w:w="1780" w:type="dxa"/>
          </w:tcPr>
          <w:p w14:paraId="65944184"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Ремонт кабинетов</w:t>
            </w:r>
          </w:p>
          <w:p w14:paraId="03A256A0" w14:textId="77777777" w:rsidR="000A6815" w:rsidRPr="00CC1ACE" w:rsidRDefault="000A6815" w:rsidP="00C9334B">
            <w:pPr>
              <w:pStyle w:val="a3"/>
              <w:rPr>
                <w:rFonts w:ascii="Times New Roman" w:hAnsi="Times New Roman" w:cs="Times New Roman"/>
                <w:sz w:val="24"/>
                <w:szCs w:val="24"/>
              </w:rPr>
            </w:pPr>
          </w:p>
        </w:tc>
        <w:tc>
          <w:tcPr>
            <w:tcW w:w="1781" w:type="dxa"/>
          </w:tcPr>
          <w:p w14:paraId="05E1DA4C" w14:textId="77777777" w:rsidR="000A6815" w:rsidRPr="00CC1ACE" w:rsidRDefault="000A6815" w:rsidP="00C9334B">
            <w:pPr>
              <w:pStyle w:val="a3"/>
              <w:rPr>
                <w:rFonts w:ascii="Times New Roman" w:hAnsi="Times New Roman" w:cs="Times New Roman"/>
                <w:sz w:val="24"/>
                <w:szCs w:val="24"/>
              </w:rPr>
            </w:pPr>
          </w:p>
        </w:tc>
        <w:tc>
          <w:tcPr>
            <w:tcW w:w="1780" w:type="dxa"/>
          </w:tcPr>
          <w:p w14:paraId="4480427E"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31, 18,39 (родители)</w:t>
            </w:r>
          </w:p>
        </w:tc>
        <w:tc>
          <w:tcPr>
            <w:tcW w:w="1780" w:type="dxa"/>
          </w:tcPr>
          <w:p w14:paraId="0783AE0C" w14:textId="77777777" w:rsidR="000A6815" w:rsidRPr="00CC1ACE" w:rsidRDefault="000A6815" w:rsidP="00C9334B">
            <w:pPr>
              <w:pStyle w:val="a3"/>
              <w:rPr>
                <w:rFonts w:ascii="Times New Roman" w:hAnsi="Times New Roman" w:cs="Times New Roman"/>
                <w:sz w:val="24"/>
                <w:szCs w:val="24"/>
              </w:rPr>
            </w:pPr>
          </w:p>
        </w:tc>
        <w:tc>
          <w:tcPr>
            <w:tcW w:w="1781" w:type="dxa"/>
          </w:tcPr>
          <w:p w14:paraId="61B8C6C4"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29,34,4 (родители)</w:t>
            </w:r>
          </w:p>
        </w:tc>
      </w:tr>
      <w:tr w:rsidR="000A6815" w:rsidRPr="00CC1ACE" w14:paraId="600A8E78" w14:textId="77777777" w:rsidTr="000A6815">
        <w:trPr>
          <w:trHeight w:val="542"/>
        </w:trPr>
        <w:tc>
          <w:tcPr>
            <w:tcW w:w="1780" w:type="dxa"/>
          </w:tcPr>
          <w:p w14:paraId="20EDCB30"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2</w:t>
            </w:r>
          </w:p>
        </w:tc>
        <w:tc>
          <w:tcPr>
            <w:tcW w:w="1780" w:type="dxa"/>
          </w:tcPr>
          <w:p w14:paraId="5D98C69B"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Замена мебели</w:t>
            </w:r>
          </w:p>
        </w:tc>
        <w:tc>
          <w:tcPr>
            <w:tcW w:w="1781" w:type="dxa"/>
          </w:tcPr>
          <w:p w14:paraId="4907FDCD" w14:textId="77777777" w:rsidR="000A6815" w:rsidRPr="00CC1ACE" w:rsidRDefault="000A6815" w:rsidP="00C9334B">
            <w:pPr>
              <w:pStyle w:val="a3"/>
              <w:rPr>
                <w:rFonts w:ascii="Times New Roman" w:hAnsi="Times New Roman" w:cs="Times New Roman"/>
                <w:sz w:val="24"/>
                <w:szCs w:val="24"/>
              </w:rPr>
            </w:pPr>
          </w:p>
        </w:tc>
        <w:tc>
          <w:tcPr>
            <w:tcW w:w="1780" w:type="dxa"/>
          </w:tcPr>
          <w:p w14:paraId="52A084FA"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6 парт, 15 стульев</w:t>
            </w:r>
          </w:p>
        </w:tc>
        <w:tc>
          <w:tcPr>
            <w:tcW w:w="1780" w:type="dxa"/>
          </w:tcPr>
          <w:p w14:paraId="731A4D0C" w14:textId="77777777" w:rsidR="000A6815" w:rsidRPr="00CC1ACE" w:rsidRDefault="000A6815" w:rsidP="00C9334B">
            <w:pPr>
              <w:pStyle w:val="a3"/>
              <w:rPr>
                <w:rFonts w:ascii="Times New Roman" w:hAnsi="Times New Roman" w:cs="Times New Roman"/>
                <w:sz w:val="24"/>
                <w:szCs w:val="24"/>
              </w:rPr>
            </w:pPr>
          </w:p>
        </w:tc>
        <w:tc>
          <w:tcPr>
            <w:tcW w:w="1781" w:type="dxa"/>
          </w:tcPr>
          <w:p w14:paraId="530ACA95" w14:textId="77777777" w:rsidR="000A6815" w:rsidRPr="00CC1ACE" w:rsidRDefault="000A6815" w:rsidP="00C9334B">
            <w:pPr>
              <w:pStyle w:val="a3"/>
              <w:rPr>
                <w:rFonts w:ascii="Times New Roman" w:hAnsi="Times New Roman" w:cs="Times New Roman"/>
                <w:sz w:val="24"/>
                <w:szCs w:val="24"/>
              </w:rPr>
            </w:pPr>
          </w:p>
        </w:tc>
      </w:tr>
      <w:tr w:rsidR="000A6815" w:rsidRPr="00CC1ACE" w14:paraId="424B4C0D" w14:textId="77777777" w:rsidTr="000A6815">
        <w:trPr>
          <w:trHeight w:val="1119"/>
        </w:trPr>
        <w:tc>
          <w:tcPr>
            <w:tcW w:w="1780" w:type="dxa"/>
          </w:tcPr>
          <w:p w14:paraId="1008715B"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3</w:t>
            </w:r>
          </w:p>
        </w:tc>
        <w:tc>
          <w:tcPr>
            <w:tcW w:w="1780" w:type="dxa"/>
          </w:tcPr>
          <w:p w14:paraId="2EF168C8"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Замена оконных блоков</w:t>
            </w:r>
          </w:p>
        </w:tc>
        <w:tc>
          <w:tcPr>
            <w:tcW w:w="1781" w:type="dxa"/>
          </w:tcPr>
          <w:p w14:paraId="7E4D8763"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Туалет мальчиков на 2 этаже</w:t>
            </w:r>
          </w:p>
        </w:tc>
        <w:tc>
          <w:tcPr>
            <w:tcW w:w="1780" w:type="dxa"/>
          </w:tcPr>
          <w:p w14:paraId="7F4FCCC8"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Туалет девочек на 3 этаже, рекреация 1</w:t>
            </w:r>
          </w:p>
        </w:tc>
        <w:tc>
          <w:tcPr>
            <w:tcW w:w="1780" w:type="dxa"/>
          </w:tcPr>
          <w:p w14:paraId="3370238C"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окно в актовом зале, окно в туалете (левое крыло)</w:t>
            </w:r>
          </w:p>
        </w:tc>
        <w:tc>
          <w:tcPr>
            <w:tcW w:w="1781" w:type="dxa"/>
          </w:tcPr>
          <w:p w14:paraId="70107451" w14:textId="77777777" w:rsidR="000A6815" w:rsidRPr="00CC1ACE" w:rsidRDefault="000A6815" w:rsidP="00C9334B">
            <w:pPr>
              <w:pStyle w:val="a3"/>
              <w:rPr>
                <w:rFonts w:ascii="Times New Roman" w:hAnsi="Times New Roman" w:cs="Times New Roman"/>
                <w:sz w:val="24"/>
                <w:szCs w:val="24"/>
              </w:rPr>
            </w:pPr>
            <w:r w:rsidRPr="00CC1ACE">
              <w:rPr>
                <w:rFonts w:ascii="Times New Roman" w:hAnsi="Times New Roman" w:cs="Times New Roman"/>
                <w:sz w:val="24"/>
                <w:szCs w:val="24"/>
              </w:rPr>
              <w:t>окно на складе, лестничном пролете</w:t>
            </w:r>
          </w:p>
        </w:tc>
      </w:tr>
    </w:tbl>
    <w:p w14:paraId="5DB155AE" w14:textId="77777777" w:rsidR="000A6815" w:rsidRPr="00CC1ACE" w:rsidRDefault="000A6815" w:rsidP="00C9334B">
      <w:pPr>
        <w:pStyle w:val="a3"/>
        <w:ind w:firstLine="709"/>
        <w:jc w:val="both"/>
        <w:rPr>
          <w:rFonts w:ascii="Times New Roman" w:hAnsi="Times New Roman" w:cs="Times New Roman"/>
          <w:sz w:val="24"/>
          <w:szCs w:val="24"/>
        </w:rPr>
      </w:pPr>
    </w:p>
    <w:p w14:paraId="7730CE92" w14:textId="77777777" w:rsidR="000A6815" w:rsidRPr="00CC1ACE" w:rsidRDefault="000A6815" w:rsidP="00C9334B">
      <w:pPr>
        <w:pStyle w:val="a3"/>
        <w:ind w:firstLine="709"/>
        <w:jc w:val="both"/>
        <w:rPr>
          <w:rFonts w:ascii="Times New Roman" w:hAnsi="Times New Roman" w:cs="Times New Roman"/>
          <w:sz w:val="24"/>
          <w:szCs w:val="24"/>
        </w:rPr>
      </w:pPr>
      <w:r w:rsidRPr="00CC1ACE">
        <w:rPr>
          <w:rFonts w:ascii="Times New Roman" w:hAnsi="Times New Roman" w:cs="Times New Roman"/>
          <w:sz w:val="24"/>
          <w:szCs w:val="24"/>
        </w:rPr>
        <w:t>Наличие оборудования открывает новые возможности в организации учебно-воспитательного процесса: использование ИКТ, АРМ, Интернета и др.</w:t>
      </w:r>
    </w:p>
    <w:p w14:paraId="2671B97E" w14:textId="77777777" w:rsidR="000A6815" w:rsidRPr="00485B0D" w:rsidRDefault="000A6815" w:rsidP="00C9334B">
      <w:pPr>
        <w:pStyle w:val="a3"/>
        <w:ind w:firstLine="709"/>
        <w:jc w:val="both"/>
        <w:rPr>
          <w:rFonts w:ascii="Times New Roman" w:hAnsi="Times New Roman" w:cs="Times New Roman"/>
          <w:color w:val="E36C0A" w:themeColor="accent6" w:themeShade="BF"/>
          <w:sz w:val="24"/>
          <w:szCs w:val="24"/>
        </w:rPr>
      </w:pPr>
    </w:p>
    <w:p w14:paraId="73E5D363" w14:textId="77777777" w:rsidR="000A6815" w:rsidRPr="00485B0D" w:rsidRDefault="000A6815" w:rsidP="00C9334B">
      <w:pPr>
        <w:pStyle w:val="a3"/>
        <w:jc w:val="both"/>
        <w:rPr>
          <w:rFonts w:ascii="Times New Roman" w:hAnsi="Times New Roman" w:cs="Times New Roman"/>
          <w:color w:val="E36C0A" w:themeColor="accent6" w:themeShade="BF"/>
          <w:sz w:val="24"/>
          <w:szCs w:val="24"/>
        </w:rPr>
      </w:pPr>
    </w:p>
    <w:p w14:paraId="52EB7B25" w14:textId="77777777" w:rsidR="000A6815" w:rsidRPr="00485B0D" w:rsidRDefault="000A6815" w:rsidP="00C9334B">
      <w:pPr>
        <w:pStyle w:val="a3"/>
        <w:ind w:firstLine="709"/>
        <w:jc w:val="both"/>
        <w:rPr>
          <w:rFonts w:ascii="Times New Roman" w:hAnsi="Times New Roman" w:cs="Times New Roman"/>
          <w:color w:val="E36C0A" w:themeColor="accent6" w:themeShade="BF"/>
          <w:sz w:val="24"/>
          <w:szCs w:val="24"/>
        </w:rPr>
      </w:pPr>
    </w:p>
    <w:p w14:paraId="2EE00FC9" w14:textId="77777777" w:rsidR="000A6815" w:rsidRPr="00485B0D" w:rsidRDefault="000A6815" w:rsidP="00C9334B">
      <w:pPr>
        <w:pStyle w:val="a3"/>
        <w:ind w:firstLine="709"/>
        <w:jc w:val="both"/>
        <w:rPr>
          <w:rFonts w:ascii="Times New Roman" w:hAnsi="Times New Roman" w:cs="Times New Roman"/>
          <w:color w:val="E36C0A" w:themeColor="accent6" w:themeShade="BF"/>
          <w:sz w:val="24"/>
          <w:szCs w:val="24"/>
        </w:rPr>
      </w:pPr>
    </w:p>
    <w:p w14:paraId="64CA6796" w14:textId="77777777" w:rsidR="000A6815" w:rsidRPr="00D523CA" w:rsidRDefault="000A6815" w:rsidP="00C9334B">
      <w:pPr>
        <w:pStyle w:val="a3"/>
        <w:ind w:firstLine="709"/>
        <w:jc w:val="both"/>
        <w:rPr>
          <w:rFonts w:ascii="Times New Roman" w:hAnsi="Times New Roman" w:cs="Times New Roman"/>
          <w:i/>
          <w:sz w:val="24"/>
          <w:szCs w:val="24"/>
        </w:rPr>
      </w:pPr>
      <w:r w:rsidRPr="00D523CA">
        <w:rPr>
          <w:rFonts w:ascii="Times New Roman" w:hAnsi="Times New Roman" w:cs="Times New Roman"/>
          <w:i/>
          <w:sz w:val="24"/>
          <w:szCs w:val="24"/>
        </w:rPr>
        <w:lastRenderedPageBreak/>
        <w:t>Результаты мониторинга укрепления материально- технической базы учебных кабинетов.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71"/>
        <w:gridCol w:w="1236"/>
        <w:gridCol w:w="1165"/>
        <w:gridCol w:w="1236"/>
        <w:gridCol w:w="1236"/>
        <w:gridCol w:w="1236"/>
        <w:gridCol w:w="1236"/>
      </w:tblGrid>
      <w:tr w:rsidR="000A6815" w:rsidRPr="00D523CA" w14:paraId="6CED47AA" w14:textId="77777777" w:rsidTr="000A6815">
        <w:trPr>
          <w:trHeight w:val="242"/>
        </w:trPr>
        <w:tc>
          <w:tcPr>
            <w:tcW w:w="540" w:type="dxa"/>
            <w:vMerge w:val="restart"/>
          </w:tcPr>
          <w:p w14:paraId="43F4CFF7"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 п/п</w:t>
            </w:r>
          </w:p>
        </w:tc>
        <w:tc>
          <w:tcPr>
            <w:tcW w:w="2783" w:type="dxa"/>
            <w:vMerge w:val="restart"/>
          </w:tcPr>
          <w:p w14:paraId="21DB14D8" w14:textId="77777777" w:rsidR="000A6815" w:rsidRPr="00D523CA" w:rsidRDefault="000A6815" w:rsidP="00C9334B">
            <w:pPr>
              <w:pStyle w:val="a3"/>
              <w:rPr>
                <w:rFonts w:ascii="Times New Roman" w:hAnsi="Times New Roman" w:cs="Times New Roman"/>
                <w:sz w:val="24"/>
                <w:szCs w:val="24"/>
              </w:rPr>
            </w:pPr>
          </w:p>
        </w:tc>
        <w:tc>
          <w:tcPr>
            <w:tcW w:w="4920" w:type="dxa"/>
            <w:gridSpan w:val="4"/>
          </w:tcPr>
          <w:p w14:paraId="6CBB5B56"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Учебный год</w:t>
            </w:r>
          </w:p>
        </w:tc>
        <w:tc>
          <w:tcPr>
            <w:tcW w:w="1203" w:type="dxa"/>
          </w:tcPr>
          <w:p w14:paraId="6AABED46" w14:textId="77777777" w:rsidR="000A6815" w:rsidRPr="00D523CA" w:rsidRDefault="000A6815" w:rsidP="00C9334B">
            <w:pPr>
              <w:pStyle w:val="a3"/>
              <w:rPr>
                <w:rFonts w:ascii="Times New Roman" w:hAnsi="Times New Roman" w:cs="Times New Roman"/>
                <w:sz w:val="24"/>
                <w:szCs w:val="24"/>
              </w:rPr>
            </w:pPr>
          </w:p>
        </w:tc>
        <w:tc>
          <w:tcPr>
            <w:tcW w:w="1236" w:type="dxa"/>
          </w:tcPr>
          <w:p w14:paraId="60BA7A28" w14:textId="77777777" w:rsidR="000A6815" w:rsidRPr="00D523CA" w:rsidRDefault="000A6815" w:rsidP="00C9334B">
            <w:pPr>
              <w:pStyle w:val="a3"/>
              <w:rPr>
                <w:rFonts w:ascii="Times New Roman" w:hAnsi="Times New Roman" w:cs="Times New Roman"/>
                <w:sz w:val="24"/>
                <w:szCs w:val="24"/>
              </w:rPr>
            </w:pPr>
          </w:p>
        </w:tc>
      </w:tr>
      <w:tr w:rsidR="000A6815" w:rsidRPr="00D523CA" w14:paraId="05C70848" w14:textId="77777777" w:rsidTr="000A6815">
        <w:trPr>
          <w:trHeight w:val="318"/>
        </w:trPr>
        <w:tc>
          <w:tcPr>
            <w:tcW w:w="540" w:type="dxa"/>
            <w:vMerge/>
            <w:vAlign w:val="center"/>
          </w:tcPr>
          <w:p w14:paraId="65E33D9D" w14:textId="77777777" w:rsidR="000A6815" w:rsidRPr="00D523CA" w:rsidRDefault="000A6815" w:rsidP="00C9334B">
            <w:pPr>
              <w:pStyle w:val="a3"/>
              <w:rPr>
                <w:rFonts w:ascii="Times New Roman" w:hAnsi="Times New Roman" w:cs="Times New Roman"/>
                <w:sz w:val="24"/>
                <w:szCs w:val="24"/>
              </w:rPr>
            </w:pPr>
          </w:p>
        </w:tc>
        <w:tc>
          <w:tcPr>
            <w:tcW w:w="2783" w:type="dxa"/>
            <w:vMerge/>
            <w:vAlign w:val="center"/>
          </w:tcPr>
          <w:p w14:paraId="59BFAFC9" w14:textId="77777777" w:rsidR="000A6815" w:rsidRPr="00D523CA" w:rsidRDefault="000A6815" w:rsidP="00C9334B">
            <w:pPr>
              <w:pStyle w:val="a3"/>
              <w:rPr>
                <w:rFonts w:ascii="Times New Roman" w:hAnsi="Times New Roman" w:cs="Times New Roman"/>
                <w:sz w:val="24"/>
                <w:szCs w:val="24"/>
              </w:rPr>
            </w:pPr>
          </w:p>
        </w:tc>
        <w:tc>
          <w:tcPr>
            <w:tcW w:w="1236" w:type="dxa"/>
          </w:tcPr>
          <w:p w14:paraId="29C7A69C"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2014-2015</w:t>
            </w:r>
          </w:p>
        </w:tc>
        <w:tc>
          <w:tcPr>
            <w:tcW w:w="1212" w:type="dxa"/>
          </w:tcPr>
          <w:p w14:paraId="6B4F7A6C"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2015-2016</w:t>
            </w:r>
          </w:p>
        </w:tc>
        <w:tc>
          <w:tcPr>
            <w:tcW w:w="1236" w:type="dxa"/>
          </w:tcPr>
          <w:p w14:paraId="63187393"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2016-2017</w:t>
            </w:r>
          </w:p>
        </w:tc>
        <w:tc>
          <w:tcPr>
            <w:tcW w:w="1236" w:type="dxa"/>
          </w:tcPr>
          <w:p w14:paraId="3C16AF6F"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2017-2018</w:t>
            </w:r>
          </w:p>
        </w:tc>
        <w:tc>
          <w:tcPr>
            <w:tcW w:w="1203" w:type="dxa"/>
          </w:tcPr>
          <w:p w14:paraId="4D5517C8"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2018-2019</w:t>
            </w:r>
          </w:p>
        </w:tc>
        <w:tc>
          <w:tcPr>
            <w:tcW w:w="1236" w:type="dxa"/>
          </w:tcPr>
          <w:p w14:paraId="547E210E"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2019-2020</w:t>
            </w:r>
          </w:p>
        </w:tc>
      </w:tr>
      <w:tr w:rsidR="000A6815" w:rsidRPr="00D523CA" w14:paraId="1C428427" w14:textId="77777777" w:rsidTr="000A6815">
        <w:trPr>
          <w:trHeight w:val="559"/>
        </w:trPr>
        <w:tc>
          <w:tcPr>
            <w:tcW w:w="540" w:type="dxa"/>
          </w:tcPr>
          <w:p w14:paraId="3F955EBD"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1</w:t>
            </w:r>
          </w:p>
        </w:tc>
        <w:tc>
          <w:tcPr>
            <w:tcW w:w="2783" w:type="dxa"/>
          </w:tcPr>
          <w:p w14:paraId="6060556B"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Приобретено учебной и методической литературы</w:t>
            </w:r>
          </w:p>
        </w:tc>
        <w:tc>
          <w:tcPr>
            <w:tcW w:w="1236" w:type="dxa"/>
          </w:tcPr>
          <w:p w14:paraId="6AB9E520"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195216,72</w:t>
            </w:r>
          </w:p>
        </w:tc>
        <w:tc>
          <w:tcPr>
            <w:tcW w:w="1212" w:type="dxa"/>
          </w:tcPr>
          <w:p w14:paraId="7897F51B"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368,900</w:t>
            </w:r>
          </w:p>
        </w:tc>
        <w:tc>
          <w:tcPr>
            <w:tcW w:w="1236" w:type="dxa"/>
          </w:tcPr>
          <w:p w14:paraId="78A31001"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391864,04</w:t>
            </w:r>
          </w:p>
        </w:tc>
        <w:tc>
          <w:tcPr>
            <w:tcW w:w="1236" w:type="dxa"/>
          </w:tcPr>
          <w:p w14:paraId="22A9F8AA"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526722,75</w:t>
            </w:r>
          </w:p>
        </w:tc>
        <w:tc>
          <w:tcPr>
            <w:tcW w:w="1203" w:type="dxa"/>
          </w:tcPr>
          <w:p w14:paraId="6DB566CD"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599279,59</w:t>
            </w:r>
          </w:p>
        </w:tc>
        <w:tc>
          <w:tcPr>
            <w:tcW w:w="1236" w:type="dxa"/>
          </w:tcPr>
          <w:p w14:paraId="6335A687"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713579,81</w:t>
            </w:r>
          </w:p>
        </w:tc>
      </w:tr>
      <w:tr w:rsidR="000A6815" w:rsidRPr="00D523CA" w14:paraId="3FF1DA00" w14:textId="77777777" w:rsidTr="000A6815">
        <w:trPr>
          <w:trHeight w:val="405"/>
        </w:trPr>
        <w:tc>
          <w:tcPr>
            <w:tcW w:w="540" w:type="dxa"/>
          </w:tcPr>
          <w:p w14:paraId="3ED4905A"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w:t>
            </w:r>
          </w:p>
        </w:tc>
        <w:tc>
          <w:tcPr>
            <w:tcW w:w="2783" w:type="dxa"/>
          </w:tcPr>
          <w:p w14:paraId="7BB2B1C5"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Оборудовано компьютерных классов</w:t>
            </w:r>
          </w:p>
        </w:tc>
        <w:tc>
          <w:tcPr>
            <w:tcW w:w="1236" w:type="dxa"/>
          </w:tcPr>
          <w:p w14:paraId="115AD40C"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12" w:type="dxa"/>
          </w:tcPr>
          <w:p w14:paraId="64857F0A"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706782B0"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4E0D94E5"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03" w:type="dxa"/>
          </w:tcPr>
          <w:p w14:paraId="7A15F1E0"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36ED12AA"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r>
      <w:tr w:rsidR="000A6815" w:rsidRPr="00D523CA" w14:paraId="7358A2BD" w14:textId="77777777" w:rsidTr="000A6815">
        <w:trPr>
          <w:trHeight w:val="805"/>
        </w:trPr>
        <w:tc>
          <w:tcPr>
            <w:tcW w:w="540" w:type="dxa"/>
          </w:tcPr>
          <w:p w14:paraId="3C450E76"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3</w:t>
            </w:r>
          </w:p>
        </w:tc>
        <w:tc>
          <w:tcPr>
            <w:tcW w:w="2783" w:type="dxa"/>
          </w:tcPr>
          <w:p w14:paraId="4048A440"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Приобретено технических средств обучения:</w:t>
            </w:r>
          </w:p>
        </w:tc>
        <w:tc>
          <w:tcPr>
            <w:tcW w:w="1236" w:type="dxa"/>
          </w:tcPr>
          <w:p w14:paraId="3DD20DDB" w14:textId="77777777" w:rsidR="000A6815" w:rsidRPr="00D523CA" w:rsidRDefault="000A6815" w:rsidP="00C9334B">
            <w:pPr>
              <w:pStyle w:val="a3"/>
              <w:rPr>
                <w:rFonts w:ascii="Times New Roman" w:hAnsi="Times New Roman" w:cs="Times New Roman"/>
                <w:sz w:val="24"/>
                <w:szCs w:val="24"/>
              </w:rPr>
            </w:pPr>
          </w:p>
          <w:p w14:paraId="3E6A65E6" w14:textId="77777777" w:rsidR="000A6815" w:rsidRPr="00D523CA" w:rsidRDefault="000A6815" w:rsidP="00C9334B">
            <w:pPr>
              <w:pStyle w:val="a3"/>
              <w:rPr>
                <w:rFonts w:ascii="Times New Roman" w:hAnsi="Times New Roman" w:cs="Times New Roman"/>
                <w:sz w:val="24"/>
                <w:szCs w:val="24"/>
              </w:rPr>
            </w:pPr>
          </w:p>
          <w:p w14:paraId="12D3EC25" w14:textId="77777777" w:rsidR="000A6815" w:rsidRPr="00D523CA" w:rsidRDefault="000A6815" w:rsidP="00C9334B">
            <w:pPr>
              <w:pStyle w:val="a3"/>
              <w:rPr>
                <w:rFonts w:ascii="Times New Roman" w:hAnsi="Times New Roman" w:cs="Times New Roman"/>
                <w:sz w:val="24"/>
                <w:szCs w:val="24"/>
              </w:rPr>
            </w:pPr>
          </w:p>
        </w:tc>
        <w:tc>
          <w:tcPr>
            <w:tcW w:w="1212" w:type="dxa"/>
          </w:tcPr>
          <w:p w14:paraId="6716F4C5" w14:textId="77777777" w:rsidR="000A6815" w:rsidRPr="00D523CA" w:rsidRDefault="000A6815" w:rsidP="00C9334B">
            <w:pPr>
              <w:pStyle w:val="a3"/>
              <w:rPr>
                <w:rFonts w:ascii="Times New Roman" w:hAnsi="Times New Roman" w:cs="Times New Roman"/>
                <w:sz w:val="24"/>
                <w:szCs w:val="24"/>
              </w:rPr>
            </w:pPr>
          </w:p>
          <w:p w14:paraId="76B925A5"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37E6235A" w14:textId="77777777" w:rsidR="000A6815" w:rsidRPr="00D523CA" w:rsidRDefault="000A6815" w:rsidP="00C9334B">
            <w:pPr>
              <w:pStyle w:val="a3"/>
              <w:rPr>
                <w:rFonts w:ascii="Times New Roman" w:hAnsi="Times New Roman" w:cs="Times New Roman"/>
                <w:sz w:val="24"/>
                <w:szCs w:val="24"/>
              </w:rPr>
            </w:pPr>
          </w:p>
          <w:p w14:paraId="12E709A4"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4469992B" w14:textId="77777777" w:rsidR="000A6815" w:rsidRPr="00D523CA" w:rsidRDefault="000A6815" w:rsidP="00C9334B">
            <w:pPr>
              <w:spacing w:line="240" w:lineRule="auto"/>
              <w:rPr>
                <w:rFonts w:ascii="Times New Roman" w:hAnsi="Times New Roman" w:cs="Times New Roman"/>
                <w:sz w:val="24"/>
                <w:szCs w:val="24"/>
                <w:lang w:eastAsia="en-US"/>
              </w:rPr>
            </w:pPr>
          </w:p>
          <w:p w14:paraId="2225D021"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03" w:type="dxa"/>
          </w:tcPr>
          <w:p w14:paraId="1FAE3CBC" w14:textId="77777777" w:rsidR="000A6815" w:rsidRPr="00D523CA" w:rsidRDefault="000A6815" w:rsidP="00C9334B">
            <w:pPr>
              <w:spacing w:line="240" w:lineRule="auto"/>
              <w:rPr>
                <w:rFonts w:ascii="Times New Roman" w:hAnsi="Times New Roman" w:cs="Times New Roman"/>
                <w:sz w:val="24"/>
                <w:szCs w:val="24"/>
                <w:lang w:eastAsia="en-US"/>
              </w:rPr>
            </w:pPr>
          </w:p>
          <w:p w14:paraId="7A5CBB5B"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528C81B3" w14:textId="77777777" w:rsidR="000A6815" w:rsidRPr="00D523CA" w:rsidRDefault="000A6815" w:rsidP="00C9334B">
            <w:pPr>
              <w:spacing w:line="240" w:lineRule="auto"/>
              <w:rPr>
                <w:rFonts w:ascii="Times New Roman" w:hAnsi="Times New Roman" w:cs="Times New Roman"/>
                <w:sz w:val="24"/>
                <w:szCs w:val="24"/>
                <w:lang w:eastAsia="en-US"/>
              </w:rPr>
            </w:pPr>
          </w:p>
        </w:tc>
      </w:tr>
      <w:tr w:rsidR="000A6815" w:rsidRPr="00D523CA" w14:paraId="7B388391" w14:textId="77777777" w:rsidTr="000A6815">
        <w:trPr>
          <w:trHeight w:val="270"/>
        </w:trPr>
        <w:tc>
          <w:tcPr>
            <w:tcW w:w="540" w:type="dxa"/>
          </w:tcPr>
          <w:p w14:paraId="2A683063" w14:textId="77777777" w:rsidR="000A6815" w:rsidRPr="00D523CA" w:rsidRDefault="000A6815" w:rsidP="00C9334B">
            <w:pPr>
              <w:pStyle w:val="a3"/>
              <w:rPr>
                <w:rFonts w:ascii="Times New Roman" w:hAnsi="Times New Roman" w:cs="Times New Roman"/>
                <w:sz w:val="24"/>
                <w:szCs w:val="24"/>
              </w:rPr>
            </w:pPr>
          </w:p>
        </w:tc>
        <w:tc>
          <w:tcPr>
            <w:tcW w:w="2783" w:type="dxa"/>
          </w:tcPr>
          <w:p w14:paraId="7A150606"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Медиа проекторы</w:t>
            </w:r>
          </w:p>
        </w:tc>
        <w:tc>
          <w:tcPr>
            <w:tcW w:w="1236" w:type="dxa"/>
          </w:tcPr>
          <w:p w14:paraId="13952000"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12" w:type="dxa"/>
          </w:tcPr>
          <w:p w14:paraId="5AF95160" w14:textId="77777777" w:rsidR="000A6815" w:rsidRPr="00D523CA" w:rsidRDefault="000A6815" w:rsidP="00C9334B">
            <w:pPr>
              <w:spacing w:line="240" w:lineRule="auto"/>
              <w:rPr>
                <w:rFonts w:ascii="Times New Roman" w:hAnsi="Times New Roman" w:cs="Times New Roman"/>
                <w:sz w:val="24"/>
                <w:szCs w:val="24"/>
              </w:rPr>
            </w:pPr>
            <w:r w:rsidRPr="00D523CA">
              <w:rPr>
                <w:rFonts w:ascii="Times New Roman" w:hAnsi="Times New Roman" w:cs="Times New Roman"/>
                <w:sz w:val="24"/>
                <w:szCs w:val="24"/>
                <w:lang w:eastAsia="en-US"/>
              </w:rPr>
              <w:t>-</w:t>
            </w:r>
          </w:p>
        </w:tc>
        <w:tc>
          <w:tcPr>
            <w:tcW w:w="1236" w:type="dxa"/>
          </w:tcPr>
          <w:p w14:paraId="29B3C49D" w14:textId="77777777" w:rsidR="000A6815" w:rsidRPr="00D523CA" w:rsidRDefault="000A6815" w:rsidP="00C9334B">
            <w:pPr>
              <w:spacing w:line="240" w:lineRule="auto"/>
              <w:rPr>
                <w:rFonts w:ascii="Times New Roman" w:hAnsi="Times New Roman" w:cs="Times New Roman"/>
                <w:sz w:val="24"/>
                <w:szCs w:val="24"/>
              </w:rPr>
            </w:pPr>
            <w:r w:rsidRPr="00D523CA">
              <w:rPr>
                <w:rFonts w:ascii="Times New Roman" w:hAnsi="Times New Roman" w:cs="Times New Roman"/>
                <w:sz w:val="24"/>
                <w:szCs w:val="24"/>
                <w:lang w:eastAsia="en-US"/>
              </w:rPr>
              <w:t>-</w:t>
            </w:r>
          </w:p>
        </w:tc>
        <w:tc>
          <w:tcPr>
            <w:tcW w:w="1236" w:type="dxa"/>
          </w:tcPr>
          <w:p w14:paraId="708A94B9"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 xml:space="preserve">3 </w:t>
            </w:r>
          </w:p>
        </w:tc>
        <w:tc>
          <w:tcPr>
            <w:tcW w:w="1203" w:type="dxa"/>
          </w:tcPr>
          <w:p w14:paraId="0F78674F"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191FFCF8"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2</w:t>
            </w:r>
          </w:p>
        </w:tc>
      </w:tr>
      <w:tr w:rsidR="000A6815" w:rsidRPr="00D523CA" w14:paraId="5E31B020" w14:textId="77777777" w:rsidTr="000A6815">
        <w:trPr>
          <w:trHeight w:val="285"/>
        </w:trPr>
        <w:tc>
          <w:tcPr>
            <w:tcW w:w="540" w:type="dxa"/>
          </w:tcPr>
          <w:p w14:paraId="421C4AD6" w14:textId="77777777" w:rsidR="000A6815" w:rsidRPr="00D523CA" w:rsidRDefault="000A6815" w:rsidP="00C9334B">
            <w:pPr>
              <w:pStyle w:val="a3"/>
              <w:rPr>
                <w:rFonts w:ascii="Times New Roman" w:hAnsi="Times New Roman" w:cs="Times New Roman"/>
                <w:sz w:val="24"/>
                <w:szCs w:val="24"/>
              </w:rPr>
            </w:pPr>
          </w:p>
        </w:tc>
        <w:tc>
          <w:tcPr>
            <w:tcW w:w="2783" w:type="dxa"/>
          </w:tcPr>
          <w:p w14:paraId="526FC2A4"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Интерактивные доски</w:t>
            </w:r>
          </w:p>
        </w:tc>
        <w:tc>
          <w:tcPr>
            <w:tcW w:w="1236" w:type="dxa"/>
          </w:tcPr>
          <w:p w14:paraId="248AF1AF"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12" w:type="dxa"/>
          </w:tcPr>
          <w:p w14:paraId="016693D4"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w:t>
            </w:r>
          </w:p>
        </w:tc>
        <w:tc>
          <w:tcPr>
            <w:tcW w:w="1236" w:type="dxa"/>
          </w:tcPr>
          <w:p w14:paraId="5741E9E8"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w:t>
            </w:r>
          </w:p>
        </w:tc>
        <w:tc>
          <w:tcPr>
            <w:tcW w:w="1236" w:type="dxa"/>
          </w:tcPr>
          <w:p w14:paraId="16B74479"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1</w:t>
            </w:r>
          </w:p>
        </w:tc>
        <w:tc>
          <w:tcPr>
            <w:tcW w:w="1203" w:type="dxa"/>
          </w:tcPr>
          <w:p w14:paraId="0FCA9713"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1</w:t>
            </w:r>
          </w:p>
        </w:tc>
        <w:tc>
          <w:tcPr>
            <w:tcW w:w="1236" w:type="dxa"/>
          </w:tcPr>
          <w:p w14:paraId="6A126175"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2</w:t>
            </w:r>
          </w:p>
        </w:tc>
      </w:tr>
      <w:tr w:rsidR="000A6815" w:rsidRPr="00D523CA" w14:paraId="77C81959" w14:textId="77777777" w:rsidTr="000A6815">
        <w:trPr>
          <w:trHeight w:val="345"/>
        </w:trPr>
        <w:tc>
          <w:tcPr>
            <w:tcW w:w="540" w:type="dxa"/>
          </w:tcPr>
          <w:p w14:paraId="333EA7AC" w14:textId="77777777" w:rsidR="000A6815" w:rsidRPr="00D523CA" w:rsidRDefault="000A6815" w:rsidP="00C9334B">
            <w:pPr>
              <w:pStyle w:val="a3"/>
              <w:rPr>
                <w:rFonts w:ascii="Times New Roman" w:hAnsi="Times New Roman" w:cs="Times New Roman"/>
                <w:sz w:val="24"/>
                <w:szCs w:val="24"/>
              </w:rPr>
            </w:pPr>
          </w:p>
        </w:tc>
        <w:tc>
          <w:tcPr>
            <w:tcW w:w="2783" w:type="dxa"/>
          </w:tcPr>
          <w:p w14:paraId="05B3487B" w14:textId="77777777" w:rsidR="000A6815" w:rsidRPr="00D523CA" w:rsidRDefault="000A6815" w:rsidP="00C9334B">
            <w:pPr>
              <w:pStyle w:val="a3"/>
              <w:rPr>
                <w:rFonts w:ascii="Times New Roman" w:hAnsi="Times New Roman" w:cs="Times New Roman"/>
                <w:sz w:val="24"/>
                <w:szCs w:val="24"/>
              </w:rPr>
            </w:pPr>
            <w:r>
              <w:rPr>
                <w:rFonts w:ascii="Times New Roman" w:hAnsi="Times New Roman" w:cs="Times New Roman"/>
                <w:sz w:val="24"/>
                <w:szCs w:val="24"/>
              </w:rPr>
              <w:t>МФУ</w:t>
            </w:r>
          </w:p>
        </w:tc>
        <w:tc>
          <w:tcPr>
            <w:tcW w:w="1236" w:type="dxa"/>
          </w:tcPr>
          <w:p w14:paraId="49F045BD"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12" w:type="dxa"/>
          </w:tcPr>
          <w:p w14:paraId="21B04033"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1</w:t>
            </w:r>
          </w:p>
        </w:tc>
        <w:tc>
          <w:tcPr>
            <w:tcW w:w="1236" w:type="dxa"/>
          </w:tcPr>
          <w:p w14:paraId="019BA485"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1</w:t>
            </w:r>
          </w:p>
        </w:tc>
        <w:tc>
          <w:tcPr>
            <w:tcW w:w="1236" w:type="dxa"/>
          </w:tcPr>
          <w:p w14:paraId="4B033A70"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 xml:space="preserve">  2             </w:t>
            </w:r>
          </w:p>
        </w:tc>
        <w:tc>
          <w:tcPr>
            <w:tcW w:w="1203" w:type="dxa"/>
          </w:tcPr>
          <w:p w14:paraId="55E5B666"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689358F2" w14:textId="77777777" w:rsidR="000A6815" w:rsidRPr="00D523CA" w:rsidRDefault="000A6815" w:rsidP="00C9334B">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0A6815" w:rsidRPr="00D523CA" w14:paraId="001C3C96" w14:textId="77777777" w:rsidTr="000A6815">
        <w:trPr>
          <w:trHeight w:val="255"/>
        </w:trPr>
        <w:tc>
          <w:tcPr>
            <w:tcW w:w="540" w:type="dxa"/>
          </w:tcPr>
          <w:p w14:paraId="52815894" w14:textId="77777777" w:rsidR="000A6815" w:rsidRPr="00D523CA" w:rsidRDefault="000A6815" w:rsidP="00C9334B">
            <w:pPr>
              <w:pStyle w:val="a3"/>
              <w:rPr>
                <w:rFonts w:ascii="Times New Roman" w:hAnsi="Times New Roman" w:cs="Times New Roman"/>
                <w:sz w:val="24"/>
                <w:szCs w:val="24"/>
              </w:rPr>
            </w:pPr>
          </w:p>
        </w:tc>
        <w:tc>
          <w:tcPr>
            <w:tcW w:w="2783" w:type="dxa"/>
          </w:tcPr>
          <w:p w14:paraId="472FF950"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Принтеры</w:t>
            </w:r>
          </w:p>
        </w:tc>
        <w:tc>
          <w:tcPr>
            <w:tcW w:w="1236" w:type="dxa"/>
          </w:tcPr>
          <w:p w14:paraId="167C39D9"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w:t>
            </w:r>
          </w:p>
        </w:tc>
        <w:tc>
          <w:tcPr>
            <w:tcW w:w="1212" w:type="dxa"/>
          </w:tcPr>
          <w:p w14:paraId="36C3EDC2"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15850099"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2A74AE3F"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 xml:space="preserve">  </w:t>
            </w:r>
          </w:p>
        </w:tc>
        <w:tc>
          <w:tcPr>
            <w:tcW w:w="1203" w:type="dxa"/>
          </w:tcPr>
          <w:p w14:paraId="594D775C"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0BE8E169" w14:textId="77777777" w:rsidR="000A6815" w:rsidRPr="00D523CA" w:rsidRDefault="000A6815" w:rsidP="00C9334B">
            <w:pPr>
              <w:spacing w:line="240" w:lineRule="auto"/>
              <w:rPr>
                <w:rFonts w:ascii="Times New Roman" w:hAnsi="Times New Roman" w:cs="Times New Roman"/>
                <w:sz w:val="24"/>
                <w:szCs w:val="24"/>
                <w:lang w:eastAsia="en-US"/>
              </w:rPr>
            </w:pPr>
          </w:p>
        </w:tc>
      </w:tr>
      <w:tr w:rsidR="000A6815" w:rsidRPr="00D523CA" w14:paraId="64E4C53B" w14:textId="77777777" w:rsidTr="000A6815">
        <w:trPr>
          <w:trHeight w:val="345"/>
        </w:trPr>
        <w:tc>
          <w:tcPr>
            <w:tcW w:w="540" w:type="dxa"/>
          </w:tcPr>
          <w:p w14:paraId="564CE5E3" w14:textId="77777777" w:rsidR="000A6815" w:rsidRPr="00D523CA" w:rsidRDefault="000A6815" w:rsidP="00C9334B">
            <w:pPr>
              <w:pStyle w:val="a3"/>
              <w:rPr>
                <w:rFonts w:ascii="Times New Roman" w:hAnsi="Times New Roman" w:cs="Times New Roman"/>
                <w:sz w:val="24"/>
                <w:szCs w:val="24"/>
              </w:rPr>
            </w:pPr>
          </w:p>
        </w:tc>
        <w:tc>
          <w:tcPr>
            <w:tcW w:w="2783" w:type="dxa"/>
          </w:tcPr>
          <w:p w14:paraId="5F1C136D"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Компьютеров</w:t>
            </w:r>
          </w:p>
        </w:tc>
        <w:tc>
          <w:tcPr>
            <w:tcW w:w="1236" w:type="dxa"/>
          </w:tcPr>
          <w:p w14:paraId="53221C48" w14:textId="77777777" w:rsidR="000A6815" w:rsidRPr="00D523CA" w:rsidRDefault="000A6815" w:rsidP="00C9334B">
            <w:pPr>
              <w:pStyle w:val="a3"/>
              <w:rPr>
                <w:rFonts w:ascii="Times New Roman" w:hAnsi="Times New Roman" w:cs="Times New Roman"/>
                <w:sz w:val="24"/>
                <w:szCs w:val="24"/>
              </w:rPr>
            </w:pPr>
          </w:p>
        </w:tc>
        <w:tc>
          <w:tcPr>
            <w:tcW w:w="1212" w:type="dxa"/>
          </w:tcPr>
          <w:p w14:paraId="5EA3CE45"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4D2D1E48"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56EF9B9A"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03" w:type="dxa"/>
          </w:tcPr>
          <w:p w14:paraId="41314EEB" w14:textId="77777777" w:rsidR="000A6815" w:rsidRPr="00D523CA" w:rsidRDefault="000A6815" w:rsidP="00C9334B">
            <w:pPr>
              <w:spacing w:line="240" w:lineRule="auto"/>
              <w:rPr>
                <w:rFonts w:ascii="Times New Roman" w:hAnsi="Times New Roman" w:cs="Times New Roman"/>
                <w:sz w:val="24"/>
                <w:szCs w:val="24"/>
                <w:lang w:eastAsia="en-US"/>
              </w:rPr>
            </w:pPr>
          </w:p>
        </w:tc>
        <w:tc>
          <w:tcPr>
            <w:tcW w:w="1236" w:type="dxa"/>
          </w:tcPr>
          <w:p w14:paraId="1BAD5D66" w14:textId="77777777" w:rsidR="000A6815" w:rsidRPr="00D523CA" w:rsidRDefault="000A6815" w:rsidP="00C9334B">
            <w:pPr>
              <w:spacing w:line="240" w:lineRule="auto"/>
              <w:rPr>
                <w:rFonts w:ascii="Times New Roman" w:hAnsi="Times New Roman" w:cs="Times New Roman"/>
                <w:sz w:val="24"/>
                <w:szCs w:val="24"/>
                <w:lang w:eastAsia="en-US"/>
              </w:rPr>
            </w:pPr>
            <w:r w:rsidRPr="00D523CA">
              <w:rPr>
                <w:rFonts w:ascii="Times New Roman" w:hAnsi="Times New Roman" w:cs="Times New Roman"/>
                <w:sz w:val="24"/>
                <w:szCs w:val="24"/>
                <w:lang w:eastAsia="en-US"/>
              </w:rPr>
              <w:t>40</w:t>
            </w:r>
          </w:p>
        </w:tc>
      </w:tr>
      <w:tr w:rsidR="000A6815" w:rsidRPr="00D523CA" w14:paraId="10CD9FF2" w14:textId="77777777" w:rsidTr="000A6815">
        <w:trPr>
          <w:trHeight w:val="492"/>
        </w:trPr>
        <w:tc>
          <w:tcPr>
            <w:tcW w:w="540" w:type="dxa"/>
            <w:vMerge w:val="restart"/>
          </w:tcPr>
          <w:p w14:paraId="376F4499"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4</w:t>
            </w:r>
          </w:p>
        </w:tc>
        <w:tc>
          <w:tcPr>
            <w:tcW w:w="2783" w:type="dxa"/>
          </w:tcPr>
          <w:p w14:paraId="42A76518" w14:textId="36174EBB"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 xml:space="preserve">Оборудовано рабочее место </w:t>
            </w:r>
          </w:p>
        </w:tc>
        <w:tc>
          <w:tcPr>
            <w:tcW w:w="1236" w:type="dxa"/>
          </w:tcPr>
          <w:p w14:paraId="2ADE1672" w14:textId="77777777" w:rsidR="000A6815" w:rsidRPr="00D523CA" w:rsidRDefault="000A6815" w:rsidP="00C9334B">
            <w:pPr>
              <w:pStyle w:val="a3"/>
              <w:rPr>
                <w:rFonts w:ascii="Times New Roman" w:hAnsi="Times New Roman" w:cs="Times New Roman"/>
                <w:sz w:val="24"/>
                <w:szCs w:val="24"/>
              </w:rPr>
            </w:pPr>
          </w:p>
        </w:tc>
        <w:tc>
          <w:tcPr>
            <w:tcW w:w="1212" w:type="dxa"/>
          </w:tcPr>
          <w:p w14:paraId="250FED41" w14:textId="77777777" w:rsidR="000A6815" w:rsidRPr="00D523CA" w:rsidRDefault="000A6815" w:rsidP="00C9334B">
            <w:pPr>
              <w:pStyle w:val="a3"/>
              <w:rPr>
                <w:rFonts w:ascii="Times New Roman" w:hAnsi="Times New Roman" w:cs="Times New Roman"/>
                <w:sz w:val="24"/>
                <w:szCs w:val="24"/>
              </w:rPr>
            </w:pPr>
          </w:p>
        </w:tc>
        <w:tc>
          <w:tcPr>
            <w:tcW w:w="1236" w:type="dxa"/>
          </w:tcPr>
          <w:p w14:paraId="6F0DA848" w14:textId="77777777" w:rsidR="000A6815" w:rsidRPr="00D523CA" w:rsidRDefault="000A6815" w:rsidP="00C9334B">
            <w:pPr>
              <w:pStyle w:val="a3"/>
              <w:rPr>
                <w:rFonts w:ascii="Times New Roman" w:hAnsi="Times New Roman" w:cs="Times New Roman"/>
                <w:sz w:val="24"/>
                <w:szCs w:val="24"/>
              </w:rPr>
            </w:pPr>
          </w:p>
        </w:tc>
        <w:tc>
          <w:tcPr>
            <w:tcW w:w="1236" w:type="dxa"/>
          </w:tcPr>
          <w:p w14:paraId="79FDD1E8" w14:textId="77777777" w:rsidR="000A6815" w:rsidRPr="00D523CA" w:rsidRDefault="000A6815" w:rsidP="00C9334B">
            <w:pPr>
              <w:pStyle w:val="a3"/>
              <w:rPr>
                <w:rFonts w:ascii="Times New Roman" w:hAnsi="Times New Roman" w:cs="Times New Roman"/>
                <w:sz w:val="24"/>
                <w:szCs w:val="24"/>
              </w:rPr>
            </w:pPr>
          </w:p>
        </w:tc>
        <w:tc>
          <w:tcPr>
            <w:tcW w:w="1203" w:type="dxa"/>
          </w:tcPr>
          <w:p w14:paraId="196AA5F3" w14:textId="77777777" w:rsidR="000A6815" w:rsidRPr="00D523CA" w:rsidRDefault="000A6815" w:rsidP="00C9334B">
            <w:pPr>
              <w:pStyle w:val="a3"/>
              <w:rPr>
                <w:rFonts w:ascii="Times New Roman" w:hAnsi="Times New Roman" w:cs="Times New Roman"/>
                <w:sz w:val="24"/>
                <w:szCs w:val="24"/>
              </w:rPr>
            </w:pPr>
          </w:p>
        </w:tc>
        <w:tc>
          <w:tcPr>
            <w:tcW w:w="1236" w:type="dxa"/>
          </w:tcPr>
          <w:p w14:paraId="2B6D07B6" w14:textId="77777777" w:rsidR="000A6815" w:rsidRPr="00D523CA" w:rsidRDefault="000A6815" w:rsidP="00C9334B">
            <w:pPr>
              <w:pStyle w:val="a3"/>
              <w:rPr>
                <w:rFonts w:ascii="Times New Roman" w:hAnsi="Times New Roman" w:cs="Times New Roman"/>
                <w:sz w:val="24"/>
                <w:szCs w:val="24"/>
              </w:rPr>
            </w:pPr>
          </w:p>
        </w:tc>
      </w:tr>
      <w:tr w:rsidR="000A6815" w:rsidRPr="00D523CA" w14:paraId="061CDC6C" w14:textId="77777777" w:rsidTr="000A6815">
        <w:trPr>
          <w:trHeight w:val="698"/>
        </w:trPr>
        <w:tc>
          <w:tcPr>
            <w:tcW w:w="540" w:type="dxa"/>
            <w:vMerge/>
            <w:vAlign w:val="center"/>
          </w:tcPr>
          <w:p w14:paraId="3B7DBDB0" w14:textId="77777777" w:rsidR="000A6815" w:rsidRPr="00D523CA" w:rsidRDefault="000A6815" w:rsidP="00C9334B">
            <w:pPr>
              <w:pStyle w:val="a3"/>
              <w:rPr>
                <w:rFonts w:ascii="Times New Roman" w:hAnsi="Times New Roman" w:cs="Times New Roman"/>
                <w:sz w:val="24"/>
                <w:szCs w:val="24"/>
              </w:rPr>
            </w:pPr>
          </w:p>
        </w:tc>
        <w:tc>
          <w:tcPr>
            <w:tcW w:w="2783" w:type="dxa"/>
          </w:tcPr>
          <w:p w14:paraId="61E2DA4F"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Учебные кабинеты</w:t>
            </w:r>
          </w:p>
        </w:tc>
        <w:tc>
          <w:tcPr>
            <w:tcW w:w="1236" w:type="dxa"/>
          </w:tcPr>
          <w:p w14:paraId="56DDEC94"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w:t>
            </w:r>
          </w:p>
        </w:tc>
        <w:tc>
          <w:tcPr>
            <w:tcW w:w="1212" w:type="dxa"/>
          </w:tcPr>
          <w:p w14:paraId="1AC9C87A"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4A1CBA93"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4B2E7377"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2</w:t>
            </w:r>
          </w:p>
        </w:tc>
        <w:tc>
          <w:tcPr>
            <w:tcW w:w="1203" w:type="dxa"/>
          </w:tcPr>
          <w:p w14:paraId="501082CF"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24770C3A" w14:textId="77777777" w:rsidR="000A6815" w:rsidRPr="00D523CA" w:rsidRDefault="000A6815" w:rsidP="00C9334B">
            <w:pPr>
              <w:pStyle w:val="a3"/>
              <w:rPr>
                <w:rFonts w:ascii="Times New Roman" w:hAnsi="Times New Roman" w:cs="Times New Roman"/>
                <w:sz w:val="24"/>
                <w:szCs w:val="24"/>
              </w:rPr>
            </w:pPr>
            <w:r w:rsidRPr="00D523CA">
              <w:rPr>
                <w:rFonts w:ascii="Times New Roman" w:hAnsi="Times New Roman" w:cs="Times New Roman"/>
                <w:sz w:val="24"/>
                <w:szCs w:val="24"/>
              </w:rPr>
              <w:t>1</w:t>
            </w:r>
          </w:p>
        </w:tc>
      </w:tr>
    </w:tbl>
    <w:p w14:paraId="1C40DC6D" w14:textId="77777777" w:rsidR="000A6815" w:rsidRPr="00485B0D" w:rsidRDefault="000A6815" w:rsidP="00C9334B">
      <w:pPr>
        <w:pStyle w:val="a3"/>
        <w:ind w:firstLine="709"/>
        <w:jc w:val="both"/>
        <w:rPr>
          <w:rFonts w:ascii="Times New Roman" w:hAnsi="Times New Roman" w:cs="Times New Roman"/>
          <w:color w:val="E36C0A" w:themeColor="accent6" w:themeShade="BF"/>
          <w:sz w:val="24"/>
          <w:szCs w:val="24"/>
        </w:rPr>
      </w:pPr>
    </w:p>
    <w:p w14:paraId="7972E9C3" w14:textId="3E118461" w:rsidR="000A6815" w:rsidRPr="00D523CA" w:rsidRDefault="000A6815" w:rsidP="00101072">
      <w:pPr>
        <w:pStyle w:val="a3"/>
        <w:ind w:firstLine="709"/>
        <w:jc w:val="both"/>
        <w:outlineLvl w:val="0"/>
        <w:rPr>
          <w:rFonts w:ascii="Times New Roman" w:hAnsi="Times New Roman" w:cs="Times New Roman"/>
          <w:i/>
          <w:sz w:val="24"/>
          <w:szCs w:val="24"/>
        </w:rPr>
      </w:pPr>
      <w:r w:rsidRPr="00D523CA">
        <w:rPr>
          <w:rFonts w:ascii="Times New Roman" w:hAnsi="Times New Roman" w:cs="Times New Roman"/>
          <w:i/>
          <w:sz w:val="24"/>
          <w:szCs w:val="24"/>
        </w:rPr>
        <w:t>Информация об укреплении материально- технической базы школы</w:t>
      </w:r>
      <w:r w:rsidR="00101072">
        <w:rPr>
          <w:rFonts w:ascii="Times New Roman" w:hAnsi="Times New Roman" w:cs="Times New Roman"/>
          <w:i/>
          <w:sz w:val="24"/>
          <w:szCs w:val="24"/>
        </w:rPr>
        <w:t xml:space="preserve"> </w:t>
      </w:r>
      <w:r w:rsidRPr="00D523CA">
        <w:rPr>
          <w:rFonts w:ascii="Times New Roman" w:hAnsi="Times New Roman" w:cs="Times New Roman"/>
          <w:i/>
          <w:sz w:val="24"/>
          <w:szCs w:val="24"/>
        </w:rPr>
        <w:t>за 2020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
        <w:gridCol w:w="5147"/>
        <w:gridCol w:w="2235"/>
        <w:gridCol w:w="2307"/>
      </w:tblGrid>
      <w:tr w:rsidR="000A6815" w:rsidRPr="00485B0D" w14:paraId="39857142" w14:textId="77777777" w:rsidTr="000A6815">
        <w:tc>
          <w:tcPr>
            <w:tcW w:w="0" w:type="auto"/>
          </w:tcPr>
          <w:p w14:paraId="487ECA43"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 п/п</w:t>
            </w:r>
          </w:p>
        </w:tc>
        <w:tc>
          <w:tcPr>
            <w:tcW w:w="0" w:type="auto"/>
          </w:tcPr>
          <w:p w14:paraId="43223FE3"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вид работ</w:t>
            </w:r>
          </w:p>
        </w:tc>
        <w:tc>
          <w:tcPr>
            <w:tcW w:w="0" w:type="auto"/>
          </w:tcPr>
          <w:p w14:paraId="13F9AF40"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примерная стоимость</w:t>
            </w:r>
          </w:p>
          <w:p w14:paraId="6CC4DE2C" w14:textId="77777777" w:rsidR="000A6815" w:rsidRPr="00663E36" w:rsidRDefault="000A6815" w:rsidP="00C9334B">
            <w:pPr>
              <w:pStyle w:val="a3"/>
              <w:rPr>
                <w:rFonts w:ascii="Times New Roman" w:hAnsi="Times New Roman" w:cs="Times New Roman"/>
                <w:sz w:val="24"/>
                <w:szCs w:val="24"/>
              </w:rPr>
            </w:pPr>
            <w:proofErr w:type="gramStart"/>
            <w:r w:rsidRPr="00663E36">
              <w:rPr>
                <w:rFonts w:ascii="Times New Roman" w:hAnsi="Times New Roman" w:cs="Times New Roman"/>
                <w:sz w:val="24"/>
                <w:szCs w:val="24"/>
              </w:rPr>
              <w:t>( руб.</w:t>
            </w:r>
            <w:proofErr w:type="gramEnd"/>
            <w:r w:rsidRPr="00663E36">
              <w:rPr>
                <w:rFonts w:ascii="Times New Roman" w:hAnsi="Times New Roman" w:cs="Times New Roman"/>
                <w:sz w:val="24"/>
                <w:szCs w:val="24"/>
              </w:rPr>
              <w:t>)</w:t>
            </w:r>
          </w:p>
        </w:tc>
        <w:tc>
          <w:tcPr>
            <w:tcW w:w="0" w:type="auto"/>
          </w:tcPr>
          <w:p w14:paraId="578C3977"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отметка о выполнении</w:t>
            </w:r>
          </w:p>
        </w:tc>
      </w:tr>
      <w:tr w:rsidR="000A6815" w:rsidRPr="00485B0D" w14:paraId="1EC68931" w14:textId="77777777" w:rsidTr="000A6815">
        <w:tc>
          <w:tcPr>
            <w:tcW w:w="0" w:type="auto"/>
          </w:tcPr>
          <w:p w14:paraId="4F56C173"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1</w:t>
            </w:r>
          </w:p>
        </w:tc>
        <w:tc>
          <w:tcPr>
            <w:tcW w:w="0" w:type="auto"/>
          </w:tcPr>
          <w:p w14:paraId="4E4835C3" w14:textId="77777777" w:rsidR="000A6815" w:rsidRPr="00FF6B42" w:rsidRDefault="000A6815" w:rsidP="00C9334B">
            <w:pPr>
              <w:spacing w:line="240" w:lineRule="auto"/>
              <w:rPr>
                <w:rFonts w:ascii="Times New Roman" w:hAnsi="Times New Roman" w:cs="Times New Roman"/>
                <w:sz w:val="24"/>
                <w:szCs w:val="24"/>
              </w:rPr>
            </w:pPr>
            <w:r w:rsidRPr="00FF6B42">
              <w:rPr>
                <w:rFonts w:ascii="Times New Roman" w:hAnsi="Times New Roman" w:cs="Times New Roman"/>
                <w:sz w:val="24"/>
                <w:szCs w:val="24"/>
              </w:rPr>
              <w:t xml:space="preserve">Ремонт </w:t>
            </w:r>
            <w:proofErr w:type="gramStart"/>
            <w:r w:rsidRPr="00FF6B42">
              <w:rPr>
                <w:rFonts w:ascii="Times New Roman" w:hAnsi="Times New Roman" w:cs="Times New Roman"/>
                <w:sz w:val="24"/>
                <w:szCs w:val="24"/>
              </w:rPr>
              <w:t>пожарных  выход</w:t>
            </w:r>
            <w:proofErr w:type="gramEnd"/>
            <w:r w:rsidRPr="00FF6B42">
              <w:rPr>
                <w:rFonts w:ascii="Times New Roman" w:hAnsi="Times New Roman" w:cs="Times New Roman"/>
                <w:sz w:val="24"/>
                <w:szCs w:val="24"/>
              </w:rPr>
              <w:t xml:space="preserve"> (внутренний двор)</w:t>
            </w:r>
          </w:p>
          <w:p w14:paraId="434363A4" w14:textId="77777777" w:rsidR="000A6815" w:rsidRPr="00FF6B42" w:rsidRDefault="000A6815" w:rsidP="00C9334B">
            <w:pPr>
              <w:pStyle w:val="a3"/>
              <w:rPr>
                <w:rFonts w:ascii="Times New Roman" w:hAnsi="Times New Roman" w:cs="Times New Roman"/>
                <w:sz w:val="24"/>
                <w:szCs w:val="24"/>
              </w:rPr>
            </w:pPr>
          </w:p>
        </w:tc>
        <w:tc>
          <w:tcPr>
            <w:tcW w:w="0" w:type="auto"/>
          </w:tcPr>
          <w:p w14:paraId="0B525057"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293365</w:t>
            </w:r>
          </w:p>
        </w:tc>
        <w:tc>
          <w:tcPr>
            <w:tcW w:w="0" w:type="auto"/>
          </w:tcPr>
          <w:p w14:paraId="6FE0D133"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7F673F28" w14:textId="77777777" w:rsidTr="000A6815">
        <w:tc>
          <w:tcPr>
            <w:tcW w:w="0" w:type="auto"/>
          </w:tcPr>
          <w:p w14:paraId="4189D36C"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2</w:t>
            </w:r>
          </w:p>
        </w:tc>
        <w:tc>
          <w:tcPr>
            <w:tcW w:w="0" w:type="auto"/>
          </w:tcPr>
          <w:p w14:paraId="5F80C008" w14:textId="77777777" w:rsidR="000A6815" w:rsidRPr="00FF6B42" w:rsidRDefault="000A6815" w:rsidP="00C9334B">
            <w:pPr>
              <w:pStyle w:val="a3"/>
              <w:rPr>
                <w:rFonts w:ascii="Times New Roman" w:hAnsi="Times New Roman" w:cs="Times New Roman"/>
                <w:sz w:val="24"/>
                <w:szCs w:val="24"/>
              </w:rPr>
            </w:pPr>
            <w:proofErr w:type="gramStart"/>
            <w:r w:rsidRPr="00FF6B42">
              <w:rPr>
                <w:rFonts w:ascii="Times New Roman" w:hAnsi="Times New Roman" w:cs="Times New Roman"/>
                <w:sz w:val="24"/>
                <w:szCs w:val="24"/>
              </w:rPr>
              <w:t>Ремонт  мягкой</w:t>
            </w:r>
            <w:proofErr w:type="gramEnd"/>
            <w:r w:rsidRPr="00FF6B42">
              <w:rPr>
                <w:rFonts w:ascii="Times New Roman" w:hAnsi="Times New Roman" w:cs="Times New Roman"/>
                <w:sz w:val="24"/>
                <w:szCs w:val="24"/>
              </w:rPr>
              <w:t xml:space="preserve"> кровли (кааб.35)</w:t>
            </w:r>
          </w:p>
        </w:tc>
        <w:tc>
          <w:tcPr>
            <w:tcW w:w="0" w:type="auto"/>
          </w:tcPr>
          <w:p w14:paraId="6953DF07"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50000</w:t>
            </w:r>
          </w:p>
        </w:tc>
        <w:tc>
          <w:tcPr>
            <w:tcW w:w="0" w:type="auto"/>
          </w:tcPr>
          <w:p w14:paraId="519FED81"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5B6FBB4F" w14:textId="77777777" w:rsidTr="000A6815">
        <w:tc>
          <w:tcPr>
            <w:tcW w:w="0" w:type="auto"/>
          </w:tcPr>
          <w:p w14:paraId="36EEE4CE"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3</w:t>
            </w:r>
          </w:p>
        </w:tc>
        <w:tc>
          <w:tcPr>
            <w:tcW w:w="0" w:type="auto"/>
          </w:tcPr>
          <w:p w14:paraId="05CC95AC"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Замена оконных блоков (канцелярия, склад)</w:t>
            </w:r>
          </w:p>
        </w:tc>
        <w:tc>
          <w:tcPr>
            <w:tcW w:w="0" w:type="auto"/>
          </w:tcPr>
          <w:p w14:paraId="14968B01"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63007</w:t>
            </w:r>
          </w:p>
        </w:tc>
        <w:tc>
          <w:tcPr>
            <w:tcW w:w="0" w:type="auto"/>
          </w:tcPr>
          <w:p w14:paraId="6E5F5C95"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7114CCD5" w14:textId="77777777" w:rsidTr="000A6815">
        <w:tc>
          <w:tcPr>
            <w:tcW w:w="0" w:type="auto"/>
          </w:tcPr>
          <w:p w14:paraId="6871B737"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4</w:t>
            </w:r>
          </w:p>
        </w:tc>
        <w:tc>
          <w:tcPr>
            <w:tcW w:w="0" w:type="auto"/>
          </w:tcPr>
          <w:p w14:paraId="6D8E99EF"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косметический ремонт рекреаций 1,2 и 3 этажей</w:t>
            </w:r>
          </w:p>
        </w:tc>
        <w:tc>
          <w:tcPr>
            <w:tcW w:w="0" w:type="auto"/>
          </w:tcPr>
          <w:p w14:paraId="12B467AE"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силами сотрудников</w:t>
            </w:r>
          </w:p>
        </w:tc>
        <w:tc>
          <w:tcPr>
            <w:tcW w:w="0" w:type="auto"/>
          </w:tcPr>
          <w:p w14:paraId="2DFA2972"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22786164" w14:textId="77777777" w:rsidTr="000A6815">
        <w:tc>
          <w:tcPr>
            <w:tcW w:w="0" w:type="auto"/>
          </w:tcPr>
          <w:p w14:paraId="46030017"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5</w:t>
            </w:r>
          </w:p>
        </w:tc>
        <w:tc>
          <w:tcPr>
            <w:tcW w:w="0" w:type="auto"/>
          </w:tcPr>
          <w:p w14:paraId="7C273DCE"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Ремонт кабинета № 25</w:t>
            </w:r>
          </w:p>
        </w:tc>
        <w:tc>
          <w:tcPr>
            <w:tcW w:w="0" w:type="auto"/>
          </w:tcPr>
          <w:p w14:paraId="087B04AC"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268171</w:t>
            </w:r>
          </w:p>
        </w:tc>
        <w:tc>
          <w:tcPr>
            <w:tcW w:w="0" w:type="auto"/>
          </w:tcPr>
          <w:p w14:paraId="726EDF45"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50B98984" w14:textId="77777777" w:rsidTr="000A6815">
        <w:tc>
          <w:tcPr>
            <w:tcW w:w="0" w:type="auto"/>
          </w:tcPr>
          <w:p w14:paraId="7F3CEE99"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6</w:t>
            </w:r>
          </w:p>
        </w:tc>
        <w:tc>
          <w:tcPr>
            <w:tcW w:w="0" w:type="auto"/>
          </w:tcPr>
          <w:p w14:paraId="5F9A6967"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Проектные работы (спортивный зал)</w:t>
            </w:r>
          </w:p>
        </w:tc>
        <w:tc>
          <w:tcPr>
            <w:tcW w:w="0" w:type="auto"/>
          </w:tcPr>
          <w:p w14:paraId="41CA7E24"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44680</w:t>
            </w:r>
          </w:p>
        </w:tc>
        <w:tc>
          <w:tcPr>
            <w:tcW w:w="0" w:type="auto"/>
          </w:tcPr>
          <w:p w14:paraId="1056103C"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01D3346A" w14:textId="77777777" w:rsidTr="000A6815">
        <w:tc>
          <w:tcPr>
            <w:tcW w:w="0" w:type="auto"/>
          </w:tcPr>
          <w:p w14:paraId="78DD5DDF"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7</w:t>
            </w:r>
          </w:p>
        </w:tc>
        <w:tc>
          <w:tcPr>
            <w:tcW w:w="0" w:type="auto"/>
          </w:tcPr>
          <w:p w14:paraId="5F673ACE"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 xml:space="preserve">Ремонт освещения и электротехнические работы </w:t>
            </w:r>
          </w:p>
        </w:tc>
        <w:tc>
          <w:tcPr>
            <w:tcW w:w="0" w:type="auto"/>
          </w:tcPr>
          <w:p w14:paraId="1647E859" w14:textId="77777777" w:rsidR="000A6815" w:rsidRPr="00FF6B42" w:rsidRDefault="000A6815" w:rsidP="00C9334B">
            <w:pPr>
              <w:pStyle w:val="a3"/>
              <w:rPr>
                <w:rFonts w:ascii="Times New Roman" w:hAnsi="Times New Roman" w:cs="Times New Roman"/>
                <w:sz w:val="24"/>
                <w:szCs w:val="24"/>
              </w:rPr>
            </w:pPr>
            <w:r>
              <w:rPr>
                <w:rFonts w:ascii="Times New Roman" w:hAnsi="Times New Roman" w:cs="Times New Roman"/>
                <w:sz w:val="24"/>
                <w:szCs w:val="24"/>
              </w:rPr>
              <w:t>40289</w:t>
            </w:r>
          </w:p>
        </w:tc>
        <w:tc>
          <w:tcPr>
            <w:tcW w:w="0" w:type="auto"/>
          </w:tcPr>
          <w:p w14:paraId="5FA96D4E"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3B8FAA95" w14:textId="77777777" w:rsidTr="000A6815">
        <w:tc>
          <w:tcPr>
            <w:tcW w:w="0" w:type="auto"/>
          </w:tcPr>
          <w:p w14:paraId="1E8E6947"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8</w:t>
            </w:r>
          </w:p>
        </w:tc>
        <w:tc>
          <w:tcPr>
            <w:tcW w:w="0" w:type="auto"/>
          </w:tcPr>
          <w:p w14:paraId="5869870F"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Ремонт спортивного зала</w:t>
            </w:r>
          </w:p>
        </w:tc>
        <w:tc>
          <w:tcPr>
            <w:tcW w:w="0" w:type="auto"/>
          </w:tcPr>
          <w:p w14:paraId="636F391E"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2656361</w:t>
            </w:r>
          </w:p>
        </w:tc>
        <w:tc>
          <w:tcPr>
            <w:tcW w:w="0" w:type="auto"/>
          </w:tcPr>
          <w:p w14:paraId="3CEF189A"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5046C619" w14:textId="77777777" w:rsidTr="000A6815">
        <w:tc>
          <w:tcPr>
            <w:tcW w:w="0" w:type="auto"/>
          </w:tcPr>
          <w:p w14:paraId="118FD96B"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9</w:t>
            </w:r>
          </w:p>
        </w:tc>
        <w:tc>
          <w:tcPr>
            <w:tcW w:w="0" w:type="auto"/>
          </w:tcPr>
          <w:p w14:paraId="569495B1"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 xml:space="preserve">Восстановление сигнализации в спортивном зале  </w:t>
            </w:r>
          </w:p>
        </w:tc>
        <w:tc>
          <w:tcPr>
            <w:tcW w:w="0" w:type="auto"/>
          </w:tcPr>
          <w:p w14:paraId="1D3F8D81"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38471</w:t>
            </w:r>
          </w:p>
        </w:tc>
        <w:tc>
          <w:tcPr>
            <w:tcW w:w="0" w:type="auto"/>
          </w:tcPr>
          <w:p w14:paraId="2A245E6A"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101A55AD" w14:textId="77777777" w:rsidTr="000A6815">
        <w:tc>
          <w:tcPr>
            <w:tcW w:w="0" w:type="auto"/>
          </w:tcPr>
          <w:p w14:paraId="462A92C2"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10</w:t>
            </w:r>
          </w:p>
        </w:tc>
        <w:tc>
          <w:tcPr>
            <w:tcW w:w="0" w:type="auto"/>
          </w:tcPr>
          <w:p w14:paraId="6A4D08F8"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Ремонт холодное и горячее водоснабжение</w:t>
            </w:r>
          </w:p>
        </w:tc>
        <w:tc>
          <w:tcPr>
            <w:tcW w:w="0" w:type="auto"/>
          </w:tcPr>
          <w:p w14:paraId="285E12E6" w14:textId="77777777" w:rsidR="000A6815" w:rsidRPr="00FF6B42" w:rsidRDefault="000A6815" w:rsidP="00C9334B">
            <w:pPr>
              <w:pStyle w:val="a3"/>
              <w:rPr>
                <w:rFonts w:ascii="Times New Roman" w:hAnsi="Times New Roman" w:cs="Times New Roman"/>
                <w:sz w:val="24"/>
                <w:szCs w:val="24"/>
              </w:rPr>
            </w:pPr>
            <w:r>
              <w:rPr>
                <w:rFonts w:ascii="Times New Roman" w:hAnsi="Times New Roman" w:cs="Times New Roman"/>
                <w:sz w:val="24"/>
                <w:szCs w:val="24"/>
              </w:rPr>
              <w:t>20000</w:t>
            </w:r>
          </w:p>
        </w:tc>
        <w:tc>
          <w:tcPr>
            <w:tcW w:w="0" w:type="auto"/>
          </w:tcPr>
          <w:p w14:paraId="3C07BE3F" w14:textId="77777777" w:rsidR="000A6815" w:rsidRPr="00FF6B42" w:rsidRDefault="000A6815" w:rsidP="00C9334B">
            <w:pPr>
              <w:pStyle w:val="a3"/>
              <w:rPr>
                <w:rFonts w:ascii="Times New Roman" w:hAnsi="Times New Roman" w:cs="Times New Roman"/>
                <w:sz w:val="24"/>
                <w:szCs w:val="24"/>
              </w:rPr>
            </w:pPr>
            <w:r w:rsidRPr="00FF6B42">
              <w:rPr>
                <w:rFonts w:ascii="Times New Roman" w:hAnsi="Times New Roman" w:cs="Times New Roman"/>
                <w:sz w:val="24"/>
                <w:szCs w:val="24"/>
              </w:rPr>
              <w:t>+</w:t>
            </w:r>
          </w:p>
        </w:tc>
      </w:tr>
      <w:tr w:rsidR="000A6815" w:rsidRPr="00485B0D" w14:paraId="5BCA8906" w14:textId="77777777" w:rsidTr="000A6815">
        <w:tc>
          <w:tcPr>
            <w:tcW w:w="0" w:type="auto"/>
          </w:tcPr>
          <w:p w14:paraId="5D5578B5" w14:textId="77777777" w:rsidR="000A6815" w:rsidRPr="00663E36" w:rsidRDefault="000A6815" w:rsidP="00C9334B">
            <w:pPr>
              <w:pStyle w:val="a3"/>
              <w:rPr>
                <w:rFonts w:ascii="Times New Roman" w:hAnsi="Times New Roman" w:cs="Times New Roman"/>
                <w:sz w:val="24"/>
                <w:szCs w:val="24"/>
              </w:rPr>
            </w:pPr>
          </w:p>
        </w:tc>
        <w:tc>
          <w:tcPr>
            <w:tcW w:w="0" w:type="auto"/>
          </w:tcPr>
          <w:p w14:paraId="33048DB3"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 xml:space="preserve">Приобретение мебели </w:t>
            </w:r>
          </w:p>
        </w:tc>
        <w:tc>
          <w:tcPr>
            <w:tcW w:w="0" w:type="auto"/>
          </w:tcPr>
          <w:p w14:paraId="50BCCC9D" w14:textId="77777777" w:rsidR="000A6815" w:rsidRPr="00663E36" w:rsidRDefault="000A6815" w:rsidP="00C9334B">
            <w:pPr>
              <w:pStyle w:val="a3"/>
              <w:rPr>
                <w:rFonts w:ascii="Times New Roman" w:hAnsi="Times New Roman" w:cs="Times New Roman"/>
                <w:sz w:val="24"/>
                <w:szCs w:val="24"/>
              </w:rPr>
            </w:pPr>
          </w:p>
        </w:tc>
        <w:tc>
          <w:tcPr>
            <w:tcW w:w="0" w:type="auto"/>
          </w:tcPr>
          <w:p w14:paraId="760292E6" w14:textId="77777777" w:rsidR="000A6815" w:rsidRPr="00663E36" w:rsidRDefault="000A6815" w:rsidP="00C9334B">
            <w:pPr>
              <w:pStyle w:val="a3"/>
              <w:rPr>
                <w:rFonts w:ascii="Times New Roman" w:hAnsi="Times New Roman" w:cs="Times New Roman"/>
                <w:sz w:val="24"/>
                <w:szCs w:val="24"/>
              </w:rPr>
            </w:pPr>
          </w:p>
        </w:tc>
      </w:tr>
      <w:tr w:rsidR="000A6815" w:rsidRPr="00485B0D" w14:paraId="71BBE787" w14:textId="77777777" w:rsidTr="000A6815">
        <w:tc>
          <w:tcPr>
            <w:tcW w:w="0" w:type="auto"/>
          </w:tcPr>
          <w:p w14:paraId="03F7949C"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1</w:t>
            </w:r>
          </w:p>
        </w:tc>
        <w:tc>
          <w:tcPr>
            <w:tcW w:w="0" w:type="auto"/>
          </w:tcPr>
          <w:p w14:paraId="4C0CC797" w14:textId="77777777" w:rsidR="000A6815" w:rsidRPr="00663E36" w:rsidRDefault="000A6815" w:rsidP="00C9334B">
            <w:pPr>
              <w:pStyle w:val="a3"/>
              <w:rPr>
                <w:rFonts w:ascii="Times New Roman" w:hAnsi="Times New Roman" w:cs="Times New Roman"/>
                <w:sz w:val="24"/>
                <w:szCs w:val="24"/>
              </w:rPr>
            </w:pPr>
            <w:proofErr w:type="gramStart"/>
            <w:r w:rsidRPr="00663E36">
              <w:rPr>
                <w:rFonts w:ascii="Times New Roman" w:hAnsi="Times New Roman" w:cs="Times New Roman"/>
                <w:sz w:val="24"/>
                <w:szCs w:val="24"/>
              </w:rPr>
              <w:t>приобретено  в</w:t>
            </w:r>
            <w:proofErr w:type="gramEnd"/>
            <w:r w:rsidRPr="00663E36">
              <w:rPr>
                <w:rFonts w:ascii="Times New Roman" w:hAnsi="Times New Roman" w:cs="Times New Roman"/>
                <w:sz w:val="24"/>
                <w:szCs w:val="24"/>
              </w:rPr>
              <w:t xml:space="preserve">  </w:t>
            </w:r>
            <w:proofErr w:type="spellStart"/>
            <w:r w:rsidRPr="00663E36">
              <w:rPr>
                <w:rFonts w:ascii="Times New Roman" w:hAnsi="Times New Roman" w:cs="Times New Roman"/>
                <w:sz w:val="24"/>
                <w:szCs w:val="24"/>
              </w:rPr>
              <w:t>каб</w:t>
            </w:r>
            <w:proofErr w:type="spellEnd"/>
            <w:r w:rsidRPr="00663E36">
              <w:rPr>
                <w:rFonts w:ascii="Times New Roman" w:hAnsi="Times New Roman" w:cs="Times New Roman"/>
                <w:sz w:val="24"/>
                <w:szCs w:val="24"/>
              </w:rPr>
              <w:t>. № 25</w:t>
            </w:r>
          </w:p>
        </w:tc>
        <w:tc>
          <w:tcPr>
            <w:tcW w:w="0" w:type="auto"/>
          </w:tcPr>
          <w:p w14:paraId="2151B80F"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84960</w:t>
            </w:r>
          </w:p>
        </w:tc>
        <w:tc>
          <w:tcPr>
            <w:tcW w:w="0" w:type="auto"/>
          </w:tcPr>
          <w:p w14:paraId="570EE6DF"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w:t>
            </w:r>
          </w:p>
        </w:tc>
      </w:tr>
      <w:tr w:rsidR="000A6815" w:rsidRPr="00485B0D" w14:paraId="561B0368" w14:textId="77777777" w:rsidTr="000A6815">
        <w:tc>
          <w:tcPr>
            <w:tcW w:w="0" w:type="auto"/>
          </w:tcPr>
          <w:p w14:paraId="50AE232C" w14:textId="77777777" w:rsidR="000A6815" w:rsidRPr="00663E36" w:rsidRDefault="000A6815" w:rsidP="00C9334B">
            <w:pPr>
              <w:pStyle w:val="a3"/>
              <w:rPr>
                <w:rFonts w:ascii="Times New Roman" w:hAnsi="Times New Roman" w:cs="Times New Roman"/>
                <w:sz w:val="24"/>
                <w:szCs w:val="24"/>
              </w:rPr>
            </w:pPr>
          </w:p>
        </w:tc>
        <w:tc>
          <w:tcPr>
            <w:tcW w:w="0" w:type="auto"/>
          </w:tcPr>
          <w:p w14:paraId="43883603"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Технические средства обучения и учебники</w:t>
            </w:r>
          </w:p>
        </w:tc>
        <w:tc>
          <w:tcPr>
            <w:tcW w:w="0" w:type="auto"/>
          </w:tcPr>
          <w:p w14:paraId="5B8CE190" w14:textId="77777777" w:rsidR="000A6815" w:rsidRPr="00663E36" w:rsidRDefault="000A6815" w:rsidP="00C9334B">
            <w:pPr>
              <w:pStyle w:val="a3"/>
              <w:rPr>
                <w:rFonts w:ascii="Times New Roman" w:hAnsi="Times New Roman" w:cs="Times New Roman"/>
                <w:sz w:val="24"/>
                <w:szCs w:val="24"/>
              </w:rPr>
            </w:pPr>
          </w:p>
        </w:tc>
        <w:tc>
          <w:tcPr>
            <w:tcW w:w="0" w:type="auto"/>
          </w:tcPr>
          <w:p w14:paraId="46B62E4C" w14:textId="77777777" w:rsidR="000A6815" w:rsidRPr="00663E36" w:rsidRDefault="000A6815" w:rsidP="00C9334B">
            <w:pPr>
              <w:pStyle w:val="a3"/>
              <w:rPr>
                <w:rFonts w:ascii="Times New Roman" w:hAnsi="Times New Roman" w:cs="Times New Roman"/>
                <w:sz w:val="24"/>
                <w:szCs w:val="24"/>
              </w:rPr>
            </w:pPr>
          </w:p>
        </w:tc>
      </w:tr>
      <w:tr w:rsidR="000A6815" w:rsidRPr="00485B0D" w14:paraId="475A5569" w14:textId="77777777" w:rsidTr="000A6815">
        <w:tc>
          <w:tcPr>
            <w:tcW w:w="0" w:type="auto"/>
          </w:tcPr>
          <w:p w14:paraId="655E98E7"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1</w:t>
            </w:r>
          </w:p>
        </w:tc>
        <w:tc>
          <w:tcPr>
            <w:tcW w:w="0" w:type="auto"/>
          </w:tcPr>
          <w:p w14:paraId="791CB3E0"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Приобретено учебников</w:t>
            </w:r>
          </w:p>
        </w:tc>
        <w:tc>
          <w:tcPr>
            <w:tcW w:w="0" w:type="auto"/>
          </w:tcPr>
          <w:p w14:paraId="5D2D9009"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599279,59</w:t>
            </w:r>
          </w:p>
        </w:tc>
        <w:tc>
          <w:tcPr>
            <w:tcW w:w="0" w:type="auto"/>
          </w:tcPr>
          <w:p w14:paraId="37FB8642"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w:t>
            </w:r>
          </w:p>
        </w:tc>
      </w:tr>
      <w:tr w:rsidR="000A6815" w:rsidRPr="00485B0D" w14:paraId="7969F03F" w14:textId="77777777" w:rsidTr="000A6815">
        <w:tc>
          <w:tcPr>
            <w:tcW w:w="0" w:type="auto"/>
          </w:tcPr>
          <w:p w14:paraId="6F8B8943"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2</w:t>
            </w:r>
          </w:p>
        </w:tc>
        <w:tc>
          <w:tcPr>
            <w:tcW w:w="0" w:type="auto"/>
          </w:tcPr>
          <w:p w14:paraId="571DD3AA"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Оборудование в спортивный зал</w:t>
            </w:r>
          </w:p>
        </w:tc>
        <w:tc>
          <w:tcPr>
            <w:tcW w:w="0" w:type="auto"/>
          </w:tcPr>
          <w:p w14:paraId="2E4DF235"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322965</w:t>
            </w:r>
          </w:p>
        </w:tc>
        <w:tc>
          <w:tcPr>
            <w:tcW w:w="0" w:type="auto"/>
          </w:tcPr>
          <w:p w14:paraId="7F519FBC" w14:textId="77777777" w:rsidR="000A6815" w:rsidRPr="00663E36" w:rsidRDefault="000A6815" w:rsidP="00C9334B">
            <w:pPr>
              <w:pStyle w:val="a3"/>
              <w:rPr>
                <w:rFonts w:ascii="Times New Roman" w:hAnsi="Times New Roman" w:cs="Times New Roman"/>
                <w:sz w:val="24"/>
                <w:szCs w:val="24"/>
              </w:rPr>
            </w:pPr>
          </w:p>
        </w:tc>
      </w:tr>
      <w:tr w:rsidR="000A6815" w:rsidRPr="00485B0D" w14:paraId="2582DD09" w14:textId="77777777" w:rsidTr="000A6815">
        <w:tc>
          <w:tcPr>
            <w:tcW w:w="0" w:type="auto"/>
          </w:tcPr>
          <w:p w14:paraId="703291F3"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3</w:t>
            </w:r>
          </w:p>
        </w:tc>
        <w:tc>
          <w:tcPr>
            <w:tcW w:w="0" w:type="auto"/>
          </w:tcPr>
          <w:p w14:paraId="5F161B39"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Компьютеры и интерактивные доски, проекторы, МФУ</w:t>
            </w:r>
          </w:p>
        </w:tc>
        <w:tc>
          <w:tcPr>
            <w:tcW w:w="0" w:type="auto"/>
          </w:tcPr>
          <w:p w14:paraId="6E1F54F6"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2360790</w:t>
            </w:r>
          </w:p>
        </w:tc>
        <w:tc>
          <w:tcPr>
            <w:tcW w:w="0" w:type="auto"/>
          </w:tcPr>
          <w:p w14:paraId="430B59DA" w14:textId="77777777" w:rsidR="000A6815" w:rsidRPr="00663E36" w:rsidRDefault="000A6815" w:rsidP="00C9334B">
            <w:pPr>
              <w:pStyle w:val="a3"/>
              <w:rPr>
                <w:rFonts w:ascii="Times New Roman" w:hAnsi="Times New Roman" w:cs="Times New Roman"/>
                <w:sz w:val="24"/>
                <w:szCs w:val="24"/>
              </w:rPr>
            </w:pPr>
            <w:r w:rsidRPr="00663E36">
              <w:rPr>
                <w:rFonts w:ascii="Times New Roman" w:hAnsi="Times New Roman" w:cs="Times New Roman"/>
                <w:sz w:val="24"/>
                <w:szCs w:val="24"/>
              </w:rPr>
              <w:t>+</w:t>
            </w:r>
          </w:p>
        </w:tc>
      </w:tr>
    </w:tbl>
    <w:p w14:paraId="286657C5" w14:textId="77777777" w:rsidR="000A6815" w:rsidRPr="00485B0D" w:rsidRDefault="000A6815" w:rsidP="00C9334B">
      <w:pPr>
        <w:pStyle w:val="a3"/>
        <w:ind w:firstLine="709"/>
        <w:jc w:val="both"/>
        <w:rPr>
          <w:rFonts w:ascii="Times New Roman" w:hAnsi="Times New Roman" w:cs="Times New Roman"/>
          <w:i/>
          <w:color w:val="E36C0A" w:themeColor="accent6" w:themeShade="BF"/>
          <w:sz w:val="24"/>
          <w:szCs w:val="24"/>
        </w:rPr>
      </w:pPr>
    </w:p>
    <w:p w14:paraId="7941EE90" w14:textId="77777777" w:rsidR="000A6815" w:rsidRPr="009137CC" w:rsidRDefault="000A6815" w:rsidP="00C9334B">
      <w:pPr>
        <w:pStyle w:val="a3"/>
        <w:ind w:firstLine="709"/>
        <w:jc w:val="both"/>
        <w:rPr>
          <w:rFonts w:ascii="Times New Roman" w:hAnsi="Times New Roman" w:cs="Times New Roman"/>
          <w:i/>
          <w:sz w:val="24"/>
          <w:szCs w:val="24"/>
        </w:rPr>
      </w:pPr>
      <w:r w:rsidRPr="009137CC">
        <w:rPr>
          <w:rFonts w:ascii="Times New Roman" w:hAnsi="Times New Roman" w:cs="Times New Roman"/>
          <w:i/>
          <w:sz w:val="24"/>
          <w:szCs w:val="24"/>
        </w:rPr>
        <w:t>Лучшие аспекты.</w:t>
      </w:r>
    </w:p>
    <w:p w14:paraId="716A0DE2" w14:textId="77777777" w:rsidR="000A6815" w:rsidRPr="009137CC" w:rsidRDefault="000A6815" w:rsidP="00C9334B">
      <w:pPr>
        <w:pStyle w:val="a3"/>
        <w:numPr>
          <w:ilvl w:val="0"/>
          <w:numId w:val="5"/>
        </w:numPr>
        <w:ind w:left="0" w:firstLine="709"/>
        <w:jc w:val="both"/>
        <w:rPr>
          <w:rFonts w:ascii="Times New Roman" w:hAnsi="Times New Roman" w:cs="Times New Roman"/>
          <w:sz w:val="24"/>
          <w:szCs w:val="24"/>
        </w:rPr>
      </w:pPr>
      <w:r w:rsidRPr="009137CC">
        <w:rPr>
          <w:rFonts w:ascii="Times New Roman" w:hAnsi="Times New Roman" w:cs="Times New Roman"/>
          <w:sz w:val="24"/>
          <w:szCs w:val="24"/>
        </w:rPr>
        <w:t xml:space="preserve">Оснащение учебных кабинетов компьютером для учителя с выходом в интернет. </w:t>
      </w:r>
    </w:p>
    <w:p w14:paraId="0CA395CF" w14:textId="77777777" w:rsidR="000A6815" w:rsidRPr="009137CC" w:rsidRDefault="000A6815" w:rsidP="00C9334B">
      <w:pPr>
        <w:pStyle w:val="a3"/>
        <w:ind w:firstLine="709"/>
        <w:jc w:val="both"/>
        <w:rPr>
          <w:rFonts w:ascii="Times New Roman" w:hAnsi="Times New Roman" w:cs="Times New Roman"/>
          <w:i/>
          <w:sz w:val="24"/>
          <w:szCs w:val="24"/>
        </w:rPr>
      </w:pPr>
      <w:r w:rsidRPr="009137CC">
        <w:rPr>
          <w:rFonts w:ascii="Times New Roman" w:hAnsi="Times New Roman" w:cs="Times New Roman"/>
          <w:i/>
          <w:sz w:val="24"/>
          <w:szCs w:val="24"/>
        </w:rPr>
        <w:t>Аспекты, нуждающиеся в изменении.</w:t>
      </w:r>
    </w:p>
    <w:p w14:paraId="7AB6DFAA"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lastRenderedPageBreak/>
        <w:t>1.Замена старых окон стеклопакетами</w:t>
      </w:r>
    </w:p>
    <w:p w14:paraId="54AF892C" w14:textId="77777777" w:rsidR="000A6815" w:rsidRPr="009137CC" w:rsidRDefault="000A6815" w:rsidP="00C9334B">
      <w:pPr>
        <w:pStyle w:val="a3"/>
        <w:ind w:firstLine="709"/>
        <w:jc w:val="both"/>
        <w:rPr>
          <w:rFonts w:ascii="Times New Roman" w:hAnsi="Times New Roman" w:cs="Times New Roman"/>
          <w:sz w:val="24"/>
          <w:szCs w:val="24"/>
        </w:rPr>
      </w:pPr>
      <w:r w:rsidRPr="009137CC">
        <w:rPr>
          <w:rFonts w:ascii="Times New Roman" w:hAnsi="Times New Roman" w:cs="Times New Roman"/>
          <w:sz w:val="24"/>
          <w:szCs w:val="24"/>
        </w:rPr>
        <w:t>2.Продолжение оснащения учебных кабинетов АРМ учителя для введения ФГОС ООО.</w:t>
      </w:r>
    </w:p>
    <w:p w14:paraId="234473F2" w14:textId="77777777" w:rsidR="000A6815" w:rsidRPr="00485B0D" w:rsidRDefault="000A6815" w:rsidP="00C9334B">
      <w:pPr>
        <w:pStyle w:val="a3"/>
        <w:rPr>
          <w:rFonts w:ascii="Times New Roman" w:hAnsi="Times New Roman" w:cs="Times New Roman"/>
          <w:b/>
          <w:color w:val="E36C0A" w:themeColor="accent6" w:themeShade="BF"/>
          <w:sz w:val="24"/>
          <w:szCs w:val="24"/>
        </w:rPr>
      </w:pPr>
    </w:p>
    <w:p w14:paraId="1420C164" w14:textId="77777777" w:rsidR="000A6815" w:rsidRPr="000C7130" w:rsidRDefault="000A6815" w:rsidP="00C9334B">
      <w:pPr>
        <w:pStyle w:val="a3"/>
        <w:rPr>
          <w:rFonts w:ascii="Times New Roman" w:hAnsi="Times New Roman" w:cs="Times New Roman"/>
          <w:b/>
          <w:sz w:val="24"/>
          <w:szCs w:val="24"/>
        </w:rPr>
      </w:pPr>
    </w:p>
    <w:p w14:paraId="47A7CED4" w14:textId="77777777" w:rsidR="000A6815" w:rsidRPr="000C7130" w:rsidRDefault="000A6815" w:rsidP="00C9334B">
      <w:pPr>
        <w:pStyle w:val="a3"/>
        <w:ind w:firstLine="709"/>
        <w:jc w:val="center"/>
        <w:rPr>
          <w:rFonts w:ascii="Times New Roman" w:hAnsi="Times New Roman" w:cs="Times New Roman"/>
          <w:b/>
          <w:sz w:val="24"/>
          <w:szCs w:val="24"/>
        </w:rPr>
      </w:pPr>
      <w:r w:rsidRPr="000C7130">
        <w:rPr>
          <w:rFonts w:ascii="Times New Roman" w:hAnsi="Times New Roman" w:cs="Times New Roman"/>
          <w:b/>
          <w:sz w:val="24"/>
          <w:szCs w:val="24"/>
        </w:rPr>
        <w:t>2.8. ВНУТРЕННЯЯ СИСТЕМА ОЦЕНКИ КАЧЕСТВА ОБРАЗОВАНИЯ</w:t>
      </w:r>
    </w:p>
    <w:p w14:paraId="0BB66905" w14:textId="77777777" w:rsidR="000A6815" w:rsidRPr="000C7130" w:rsidRDefault="000A6815" w:rsidP="00C9334B">
      <w:pPr>
        <w:pStyle w:val="a3"/>
        <w:tabs>
          <w:tab w:val="left" w:pos="4700"/>
        </w:tabs>
        <w:ind w:firstLine="709"/>
        <w:jc w:val="both"/>
        <w:rPr>
          <w:rFonts w:ascii="Times New Roman" w:hAnsi="Times New Roman" w:cs="Times New Roman"/>
          <w:sz w:val="24"/>
          <w:szCs w:val="24"/>
        </w:rPr>
      </w:pPr>
      <w:r w:rsidRPr="000C7130">
        <w:rPr>
          <w:rFonts w:ascii="Times New Roman" w:hAnsi="Times New Roman" w:cs="Times New Roman"/>
          <w:sz w:val="24"/>
          <w:szCs w:val="24"/>
        </w:rPr>
        <w:tab/>
      </w:r>
    </w:p>
    <w:p w14:paraId="6FE79BA9" w14:textId="77777777" w:rsidR="000A6815" w:rsidRPr="000C7130" w:rsidRDefault="000A6815" w:rsidP="00C9334B">
      <w:pPr>
        <w:pStyle w:val="a3"/>
        <w:ind w:firstLine="709"/>
        <w:jc w:val="both"/>
        <w:rPr>
          <w:rFonts w:ascii="Times New Roman" w:hAnsi="Times New Roman" w:cs="Times New Roman"/>
          <w:sz w:val="24"/>
          <w:szCs w:val="24"/>
        </w:rPr>
      </w:pPr>
      <w:r w:rsidRPr="000C7130">
        <w:rPr>
          <w:rFonts w:ascii="Times New Roman" w:hAnsi="Times New Roman" w:cs="Times New Roman"/>
          <w:sz w:val="24"/>
          <w:szCs w:val="24"/>
        </w:rPr>
        <w:t>Внутреннюю систему оценки качества образования мы рассматриваем как систему контроля внутри МБОУ «СШ № 5», которая включает в себя интегративные составляющие:</w:t>
      </w:r>
    </w:p>
    <w:p w14:paraId="234BA11A" w14:textId="77777777" w:rsidR="000A6815" w:rsidRPr="000C7130" w:rsidRDefault="000A6815" w:rsidP="00C9334B">
      <w:pPr>
        <w:pStyle w:val="a3"/>
        <w:ind w:firstLine="709"/>
        <w:jc w:val="both"/>
        <w:rPr>
          <w:rFonts w:ascii="Times New Roman" w:hAnsi="Times New Roman" w:cs="Times New Roman"/>
          <w:sz w:val="24"/>
          <w:szCs w:val="24"/>
        </w:rPr>
      </w:pPr>
      <w:r w:rsidRPr="000C7130">
        <w:rPr>
          <w:rFonts w:ascii="Times New Roman" w:hAnsi="Times New Roman" w:cs="Times New Roman"/>
          <w:sz w:val="24"/>
          <w:szCs w:val="24"/>
        </w:rPr>
        <w:t>- качество методической работы,</w:t>
      </w:r>
    </w:p>
    <w:p w14:paraId="27701BEB" w14:textId="77777777" w:rsidR="000A6815" w:rsidRPr="000C7130" w:rsidRDefault="000A6815" w:rsidP="00C9334B">
      <w:pPr>
        <w:pStyle w:val="a3"/>
        <w:ind w:firstLine="709"/>
        <w:jc w:val="both"/>
        <w:rPr>
          <w:rFonts w:ascii="Times New Roman" w:hAnsi="Times New Roman" w:cs="Times New Roman"/>
          <w:sz w:val="24"/>
          <w:szCs w:val="24"/>
        </w:rPr>
      </w:pPr>
      <w:r w:rsidRPr="000C7130">
        <w:rPr>
          <w:rFonts w:ascii="Times New Roman" w:hAnsi="Times New Roman" w:cs="Times New Roman"/>
          <w:sz w:val="24"/>
          <w:szCs w:val="24"/>
        </w:rPr>
        <w:t>- качество воспитательно-образовательного процесса,</w:t>
      </w:r>
    </w:p>
    <w:p w14:paraId="12EBC610" w14:textId="77777777" w:rsidR="000A6815" w:rsidRPr="000C7130" w:rsidRDefault="000A6815" w:rsidP="00C9334B">
      <w:pPr>
        <w:pStyle w:val="a3"/>
        <w:ind w:firstLine="709"/>
        <w:jc w:val="both"/>
        <w:rPr>
          <w:rFonts w:ascii="Times New Roman" w:hAnsi="Times New Roman" w:cs="Times New Roman"/>
          <w:sz w:val="24"/>
          <w:szCs w:val="24"/>
        </w:rPr>
      </w:pPr>
      <w:r w:rsidRPr="000C7130">
        <w:rPr>
          <w:rFonts w:ascii="Times New Roman" w:hAnsi="Times New Roman" w:cs="Times New Roman"/>
          <w:sz w:val="24"/>
          <w:szCs w:val="24"/>
        </w:rPr>
        <w:t>- качество внеурочной деятельности школы,</w:t>
      </w:r>
    </w:p>
    <w:p w14:paraId="7A1A166C" w14:textId="77777777" w:rsidR="000A6815" w:rsidRPr="000C7130" w:rsidRDefault="000A6815" w:rsidP="00C9334B">
      <w:pPr>
        <w:pStyle w:val="a3"/>
        <w:ind w:firstLine="709"/>
        <w:jc w:val="both"/>
        <w:rPr>
          <w:rFonts w:ascii="Times New Roman" w:hAnsi="Times New Roman" w:cs="Times New Roman"/>
          <w:sz w:val="24"/>
          <w:szCs w:val="24"/>
        </w:rPr>
      </w:pPr>
      <w:r w:rsidRPr="000C7130">
        <w:rPr>
          <w:rFonts w:ascii="Times New Roman" w:hAnsi="Times New Roman" w:cs="Times New Roman"/>
          <w:sz w:val="24"/>
          <w:szCs w:val="24"/>
        </w:rPr>
        <w:t>- качество работы с педагогическими кадрами.</w:t>
      </w:r>
    </w:p>
    <w:p w14:paraId="55DB196E" w14:textId="77777777" w:rsidR="000A6815" w:rsidRPr="000C7130" w:rsidRDefault="000A6815" w:rsidP="00C9334B">
      <w:pPr>
        <w:pStyle w:val="a3"/>
        <w:ind w:firstLine="709"/>
        <w:jc w:val="both"/>
        <w:rPr>
          <w:rFonts w:ascii="Times New Roman" w:hAnsi="Times New Roman" w:cs="Times New Roman"/>
          <w:sz w:val="24"/>
          <w:szCs w:val="24"/>
        </w:rPr>
      </w:pPr>
      <w:r w:rsidRPr="000C7130">
        <w:rPr>
          <w:rFonts w:ascii="Times New Roman" w:hAnsi="Times New Roman" w:cs="Times New Roman"/>
          <w:sz w:val="24"/>
          <w:szCs w:val="24"/>
        </w:rPr>
        <w:t xml:space="preserve">С целью повышения эффективности учебно-воспитательной деятельности </w:t>
      </w:r>
      <w:proofErr w:type="gramStart"/>
      <w:r w:rsidRPr="000C7130">
        <w:rPr>
          <w:rFonts w:ascii="Times New Roman" w:hAnsi="Times New Roman" w:cs="Times New Roman"/>
          <w:sz w:val="24"/>
          <w:szCs w:val="24"/>
        </w:rPr>
        <w:t>применяем  педагогический</w:t>
      </w:r>
      <w:proofErr w:type="gramEnd"/>
      <w:r w:rsidRPr="000C7130">
        <w:rPr>
          <w:rFonts w:ascii="Times New Roman" w:hAnsi="Times New Roman" w:cs="Times New Roman"/>
          <w:sz w:val="24"/>
          <w:szCs w:val="24"/>
        </w:rPr>
        <w:t xml:space="preserve"> мониторинг, который дает качественную и своевременную информацию, необходимую для принятия управленческих решений.</w:t>
      </w:r>
    </w:p>
    <w:p w14:paraId="516B75E3" w14:textId="77777777" w:rsidR="000A6815" w:rsidRPr="000C7130" w:rsidRDefault="000A6815" w:rsidP="00C9334B">
      <w:pPr>
        <w:pStyle w:val="a3"/>
        <w:ind w:firstLine="709"/>
        <w:jc w:val="both"/>
        <w:rPr>
          <w:rFonts w:ascii="Times New Roman" w:hAnsi="Times New Roman" w:cs="Times New Roman"/>
          <w:sz w:val="24"/>
          <w:szCs w:val="24"/>
        </w:rPr>
      </w:pPr>
    </w:p>
    <w:p w14:paraId="22967902" w14:textId="77777777" w:rsidR="000A6815" w:rsidRPr="000C7130" w:rsidRDefault="000A6815" w:rsidP="00C9334B">
      <w:pPr>
        <w:pStyle w:val="a3"/>
        <w:ind w:firstLine="709"/>
        <w:jc w:val="both"/>
        <w:rPr>
          <w:rFonts w:ascii="Times New Roman" w:hAnsi="Times New Roman" w:cs="Times New Roman"/>
          <w:sz w:val="24"/>
          <w:szCs w:val="24"/>
        </w:rPr>
      </w:pPr>
      <w:r w:rsidRPr="000C7130">
        <w:rPr>
          <w:rFonts w:ascii="Times New Roman" w:hAnsi="Times New Roman" w:cs="Times New Roman"/>
          <w:sz w:val="24"/>
          <w:szCs w:val="24"/>
        </w:rPr>
        <w:t>В МБОУ «СШ № 5» выстроена четкая система методического контроля и анализа результативности воспитательно-образовательного процесса по всем направлениям развития обучающегося и функционирования МБОУ «СШ № 5» в целом.</w:t>
      </w:r>
    </w:p>
    <w:p w14:paraId="01ACF8A7" w14:textId="77777777" w:rsidR="000A6815" w:rsidRPr="000C7130" w:rsidRDefault="000A6815" w:rsidP="00C9334B">
      <w:pPr>
        <w:pStyle w:val="a3"/>
        <w:ind w:firstLine="709"/>
        <w:jc w:val="both"/>
        <w:rPr>
          <w:rFonts w:ascii="Times New Roman" w:hAnsi="Times New Roman" w:cs="Times New Roman"/>
          <w:sz w:val="24"/>
          <w:szCs w:val="24"/>
        </w:rPr>
      </w:pPr>
    </w:p>
    <w:p w14:paraId="63CBD79D" w14:textId="77777777" w:rsidR="000A6815" w:rsidRPr="000C7130" w:rsidRDefault="000A6815" w:rsidP="00C9334B">
      <w:pPr>
        <w:pStyle w:val="a3"/>
        <w:ind w:firstLine="709"/>
        <w:jc w:val="center"/>
        <w:rPr>
          <w:rFonts w:ascii="Times New Roman" w:hAnsi="Times New Roman" w:cs="Times New Roman"/>
          <w:b/>
          <w:sz w:val="24"/>
          <w:szCs w:val="24"/>
        </w:rPr>
      </w:pPr>
      <w:r w:rsidRPr="000C7130">
        <w:rPr>
          <w:rFonts w:ascii="Times New Roman" w:hAnsi="Times New Roman" w:cs="Times New Roman"/>
          <w:b/>
          <w:sz w:val="24"/>
          <w:szCs w:val="24"/>
        </w:rPr>
        <w:t>2.9. АНАЛИЗ ПОКАЗАТЕЛЕЙ ДЕЯТЕЛЬНОСТИ ОРГАНИЗАЦИИ</w:t>
      </w:r>
    </w:p>
    <w:p w14:paraId="2DF98003" w14:textId="0D9E7E04" w:rsidR="0001729F" w:rsidRPr="000A6815" w:rsidRDefault="000A6815" w:rsidP="00101072">
      <w:pPr>
        <w:pStyle w:val="a3"/>
        <w:ind w:firstLine="709"/>
        <w:rPr>
          <w:rFonts w:ascii="Times New Roman" w:hAnsi="Times New Roman" w:cs="Times New Roman"/>
          <w:b/>
          <w:sz w:val="24"/>
          <w:szCs w:val="24"/>
        </w:rPr>
      </w:pPr>
      <w:r>
        <w:rPr>
          <w:rFonts w:ascii="Times New Roman" w:hAnsi="Times New Roman" w:cs="Times New Roman"/>
          <w:b/>
          <w:sz w:val="24"/>
          <w:szCs w:val="24"/>
        </w:rPr>
        <w:t xml:space="preserve"> </w:t>
      </w:r>
    </w:p>
    <w:p w14:paraId="57B0CB48" w14:textId="77777777" w:rsidR="0001729F" w:rsidRPr="000A6815" w:rsidRDefault="0001729F" w:rsidP="00C9334B">
      <w:pPr>
        <w:spacing w:after="0" w:line="240" w:lineRule="auto"/>
        <w:ind w:firstLine="709"/>
        <w:jc w:val="center"/>
        <w:textAlignment w:val="baseline"/>
        <w:outlineLvl w:val="3"/>
        <w:rPr>
          <w:rFonts w:ascii="Times New Roman" w:eastAsia="Times New Roman" w:hAnsi="Times New Roman" w:cs="Times New Roman"/>
          <w:b/>
          <w:bCs/>
          <w:color w:val="000000"/>
          <w:sz w:val="24"/>
          <w:szCs w:val="24"/>
          <w:bdr w:val="none" w:sz="0" w:space="0" w:color="auto" w:frame="1"/>
        </w:rPr>
      </w:pPr>
      <w:r w:rsidRPr="000A6815">
        <w:rPr>
          <w:rFonts w:ascii="Times New Roman" w:eastAsia="Times New Roman" w:hAnsi="Times New Roman" w:cs="Times New Roman"/>
          <w:b/>
          <w:bCs/>
          <w:color w:val="000000"/>
          <w:sz w:val="24"/>
          <w:szCs w:val="24"/>
          <w:bdr w:val="none" w:sz="0" w:space="0" w:color="auto" w:frame="1"/>
        </w:rPr>
        <w:t>ПОКАЗАТЕЛИ</w:t>
      </w:r>
      <w:r w:rsidRPr="000A6815">
        <w:rPr>
          <w:rFonts w:ascii="Times New Roman" w:eastAsia="Times New Roman" w:hAnsi="Times New Roman" w:cs="Times New Roman"/>
          <w:b/>
          <w:bCs/>
          <w:color w:val="000000"/>
          <w:sz w:val="24"/>
          <w:szCs w:val="24"/>
        </w:rPr>
        <w:t xml:space="preserve"> </w:t>
      </w:r>
      <w:r w:rsidRPr="000A6815">
        <w:rPr>
          <w:rFonts w:ascii="Times New Roman" w:eastAsia="Times New Roman" w:hAnsi="Times New Roman" w:cs="Times New Roman"/>
          <w:b/>
          <w:bCs/>
          <w:color w:val="000000"/>
          <w:sz w:val="24"/>
          <w:szCs w:val="24"/>
          <w:bdr w:val="none" w:sz="0" w:space="0" w:color="auto" w:frame="1"/>
        </w:rPr>
        <w:t>ДЕЯТЕЛЬНОСТИ МБОУ «СШ № 5»</w:t>
      </w:r>
      <w:r w:rsidR="00BF50AD" w:rsidRPr="000A6815">
        <w:rPr>
          <w:rFonts w:ascii="Times New Roman" w:eastAsia="Times New Roman" w:hAnsi="Times New Roman" w:cs="Times New Roman"/>
          <w:b/>
          <w:bCs/>
          <w:color w:val="000000"/>
          <w:sz w:val="24"/>
          <w:szCs w:val="24"/>
          <w:bdr w:val="none" w:sz="0" w:space="0" w:color="auto" w:frame="1"/>
        </w:rPr>
        <w:t>,</w:t>
      </w:r>
      <w:r w:rsidRPr="000A6815">
        <w:rPr>
          <w:rFonts w:ascii="Times New Roman" w:eastAsia="Times New Roman" w:hAnsi="Times New Roman" w:cs="Times New Roman"/>
          <w:b/>
          <w:bCs/>
          <w:color w:val="000000"/>
          <w:sz w:val="24"/>
          <w:szCs w:val="24"/>
        </w:rPr>
        <w:t xml:space="preserve"> </w:t>
      </w:r>
      <w:r w:rsidRPr="000A6815">
        <w:rPr>
          <w:rFonts w:ascii="Times New Roman" w:eastAsia="Times New Roman" w:hAnsi="Times New Roman" w:cs="Times New Roman"/>
          <w:b/>
          <w:bCs/>
          <w:color w:val="000000"/>
          <w:sz w:val="24"/>
          <w:szCs w:val="24"/>
          <w:bdr w:val="none" w:sz="0" w:space="0" w:color="auto" w:frame="1"/>
        </w:rPr>
        <w:t>ПОДЛЕЖАЩЕЙ</w:t>
      </w:r>
    </w:p>
    <w:p w14:paraId="34735AFB" w14:textId="77777777" w:rsidR="0001729F" w:rsidRPr="000A6815" w:rsidRDefault="0001729F" w:rsidP="00C9334B">
      <w:pPr>
        <w:spacing w:after="0" w:line="240" w:lineRule="auto"/>
        <w:ind w:firstLine="709"/>
        <w:jc w:val="center"/>
        <w:textAlignment w:val="baseline"/>
        <w:outlineLvl w:val="3"/>
        <w:rPr>
          <w:rFonts w:ascii="Times New Roman" w:eastAsia="Times New Roman" w:hAnsi="Times New Roman" w:cs="Times New Roman"/>
          <w:b/>
          <w:bCs/>
          <w:color w:val="000000"/>
          <w:sz w:val="24"/>
          <w:szCs w:val="24"/>
          <w:bdr w:val="none" w:sz="0" w:space="0" w:color="auto" w:frame="1"/>
        </w:rPr>
      </w:pPr>
      <w:r w:rsidRPr="000A6815">
        <w:rPr>
          <w:rFonts w:ascii="Times New Roman" w:eastAsia="Times New Roman" w:hAnsi="Times New Roman" w:cs="Times New Roman"/>
          <w:b/>
          <w:bCs/>
          <w:color w:val="000000"/>
          <w:sz w:val="24"/>
          <w:szCs w:val="24"/>
          <w:bdr w:val="none" w:sz="0" w:space="0" w:color="auto" w:frame="1"/>
        </w:rPr>
        <w:t>САМООБСЛЕДОВАНИЮ</w:t>
      </w:r>
    </w:p>
    <w:p w14:paraId="48761025" w14:textId="0859C6EC" w:rsidR="00D01F95" w:rsidRDefault="00D01F95" w:rsidP="00C9334B">
      <w:pPr>
        <w:spacing w:after="0" w:line="240" w:lineRule="auto"/>
        <w:ind w:firstLine="709"/>
        <w:jc w:val="center"/>
        <w:textAlignment w:val="baseline"/>
        <w:outlineLvl w:val="3"/>
        <w:rPr>
          <w:rFonts w:ascii="Times New Roman" w:eastAsia="Times New Roman" w:hAnsi="Times New Roman" w:cs="Times New Roman"/>
          <w:b/>
          <w:bCs/>
          <w:color w:val="000000"/>
          <w:sz w:val="24"/>
          <w:szCs w:val="24"/>
          <w:bdr w:val="none" w:sz="0" w:space="0" w:color="auto" w:frame="1"/>
        </w:rPr>
      </w:pPr>
    </w:p>
    <w:tbl>
      <w:tblPr>
        <w:tblStyle w:val="21"/>
        <w:tblW w:w="10314" w:type="dxa"/>
        <w:tblLayout w:type="fixed"/>
        <w:tblLook w:val="04A0" w:firstRow="1" w:lastRow="0" w:firstColumn="1" w:lastColumn="0" w:noHBand="0" w:noVBand="1"/>
      </w:tblPr>
      <w:tblGrid>
        <w:gridCol w:w="850"/>
        <w:gridCol w:w="8047"/>
        <w:gridCol w:w="1417"/>
      </w:tblGrid>
      <w:tr w:rsidR="00E416A0" w:rsidRPr="003A7B9D" w14:paraId="6C462C05" w14:textId="77777777" w:rsidTr="00E416A0">
        <w:tc>
          <w:tcPr>
            <w:tcW w:w="850" w:type="dxa"/>
            <w:hideMark/>
          </w:tcPr>
          <w:p w14:paraId="61549A1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N п/п</w:t>
            </w:r>
          </w:p>
        </w:tc>
        <w:tc>
          <w:tcPr>
            <w:tcW w:w="8047" w:type="dxa"/>
            <w:hideMark/>
          </w:tcPr>
          <w:p w14:paraId="05A96950"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Показатели</w:t>
            </w:r>
          </w:p>
        </w:tc>
        <w:tc>
          <w:tcPr>
            <w:tcW w:w="1417" w:type="dxa"/>
          </w:tcPr>
          <w:p w14:paraId="4F39D19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Единица измерения</w:t>
            </w:r>
          </w:p>
          <w:p w14:paraId="782987A8"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2020</w:t>
            </w:r>
          </w:p>
        </w:tc>
      </w:tr>
      <w:tr w:rsidR="00E416A0" w:rsidRPr="003A7B9D" w14:paraId="41A5A46D" w14:textId="77777777" w:rsidTr="00E416A0">
        <w:tc>
          <w:tcPr>
            <w:tcW w:w="850" w:type="dxa"/>
            <w:hideMark/>
          </w:tcPr>
          <w:p w14:paraId="5B139C8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w:t>
            </w:r>
          </w:p>
        </w:tc>
        <w:tc>
          <w:tcPr>
            <w:tcW w:w="8047" w:type="dxa"/>
            <w:hideMark/>
          </w:tcPr>
          <w:p w14:paraId="1A6993E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Образовательная деятельность</w:t>
            </w:r>
          </w:p>
        </w:tc>
        <w:tc>
          <w:tcPr>
            <w:tcW w:w="1417" w:type="dxa"/>
          </w:tcPr>
          <w:p w14:paraId="5F5B0397" w14:textId="77777777" w:rsidR="00E416A0" w:rsidRPr="003A7B9D" w:rsidRDefault="00E416A0" w:rsidP="00DF7BC8">
            <w:pPr>
              <w:rPr>
                <w:rFonts w:ascii="Times New Roman" w:hAnsi="Times New Roman"/>
                <w:sz w:val="24"/>
                <w:szCs w:val="24"/>
              </w:rPr>
            </w:pPr>
          </w:p>
        </w:tc>
      </w:tr>
      <w:tr w:rsidR="00E416A0" w:rsidRPr="003A7B9D" w14:paraId="0E71316C" w14:textId="77777777" w:rsidTr="00E416A0">
        <w:tc>
          <w:tcPr>
            <w:tcW w:w="850" w:type="dxa"/>
            <w:hideMark/>
          </w:tcPr>
          <w:p w14:paraId="0AA1CB0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w:t>
            </w:r>
          </w:p>
        </w:tc>
        <w:tc>
          <w:tcPr>
            <w:tcW w:w="8047" w:type="dxa"/>
            <w:hideMark/>
          </w:tcPr>
          <w:p w14:paraId="7BF5C44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Общая численность учащихся</w:t>
            </w:r>
          </w:p>
        </w:tc>
        <w:tc>
          <w:tcPr>
            <w:tcW w:w="1417" w:type="dxa"/>
          </w:tcPr>
          <w:p w14:paraId="1E7876C5"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667</w:t>
            </w:r>
          </w:p>
        </w:tc>
      </w:tr>
      <w:tr w:rsidR="00E416A0" w:rsidRPr="003A7B9D" w14:paraId="76F5AD90" w14:textId="77777777" w:rsidTr="00E416A0">
        <w:tc>
          <w:tcPr>
            <w:tcW w:w="850" w:type="dxa"/>
            <w:hideMark/>
          </w:tcPr>
          <w:p w14:paraId="2781A52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w:t>
            </w:r>
          </w:p>
        </w:tc>
        <w:tc>
          <w:tcPr>
            <w:tcW w:w="8047" w:type="dxa"/>
            <w:hideMark/>
          </w:tcPr>
          <w:p w14:paraId="33A95D0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 учащихся по образовательной программе начального общего образования</w:t>
            </w:r>
          </w:p>
        </w:tc>
        <w:tc>
          <w:tcPr>
            <w:tcW w:w="1417" w:type="dxa"/>
          </w:tcPr>
          <w:p w14:paraId="03628E3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30</w:t>
            </w:r>
            <w:r>
              <w:rPr>
                <w:rFonts w:ascii="Times New Roman" w:hAnsi="Times New Roman"/>
                <w:sz w:val="24"/>
                <w:szCs w:val="24"/>
              </w:rPr>
              <w:t>5</w:t>
            </w:r>
          </w:p>
        </w:tc>
      </w:tr>
      <w:tr w:rsidR="00E416A0" w:rsidRPr="003A7B9D" w14:paraId="22B7571C" w14:textId="77777777" w:rsidTr="00E416A0">
        <w:tc>
          <w:tcPr>
            <w:tcW w:w="850" w:type="dxa"/>
            <w:hideMark/>
          </w:tcPr>
          <w:p w14:paraId="4A105D4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1.3</w:t>
            </w:r>
          </w:p>
        </w:tc>
        <w:tc>
          <w:tcPr>
            <w:tcW w:w="8047" w:type="dxa"/>
            <w:hideMark/>
          </w:tcPr>
          <w:p w14:paraId="70D66ED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 учащихся по образовательной программе основного общего образования</w:t>
            </w:r>
          </w:p>
        </w:tc>
        <w:tc>
          <w:tcPr>
            <w:tcW w:w="1417" w:type="dxa"/>
          </w:tcPr>
          <w:p w14:paraId="6D66FAFB" w14:textId="77777777" w:rsidR="00E416A0" w:rsidRPr="003A7B9D" w:rsidRDefault="00E416A0" w:rsidP="00DF7BC8">
            <w:pPr>
              <w:rPr>
                <w:rFonts w:ascii="Times New Roman" w:hAnsi="Times New Roman"/>
                <w:sz w:val="24"/>
                <w:szCs w:val="24"/>
              </w:rPr>
            </w:pPr>
            <w:r>
              <w:rPr>
                <w:rFonts w:ascii="Times New Roman" w:hAnsi="Times New Roman"/>
                <w:sz w:val="24"/>
                <w:szCs w:val="24"/>
              </w:rPr>
              <w:t>314</w:t>
            </w:r>
          </w:p>
        </w:tc>
      </w:tr>
      <w:tr w:rsidR="00E416A0" w:rsidRPr="003A7B9D" w14:paraId="4B888FFC" w14:textId="77777777" w:rsidTr="00E416A0">
        <w:tc>
          <w:tcPr>
            <w:tcW w:w="850" w:type="dxa"/>
            <w:hideMark/>
          </w:tcPr>
          <w:p w14:paraId="6E95A49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1.4</w:t>
            </w:r>
          </w:p>
        </w:tc>
        <w:tc>
          <w:tcPr>
            <w:tcW w:w="8047" w:type="dxa"/>
            <w:hideMark/>
          </w:tcPr>
          <w:p w14:paraId="7DD8F3E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 учащихся по образовательной программе среднего общего образования</w:t>
            </w:r>
          </w:p>
        </w:tc>
        <w:tc>
          <w:tcPr>
            <w:tcW w:w="1417" w:type="dxa"/>
          </w:tcPr>
          <w:p w14:paraId="0711A8E2" w14:textId="77777777" w:rsidR="00E416A0" w:rsidRPr="003A7B9D" w:rsidRDefault="00E416A0" w:rsidP="00DF7BC8">
            <w:pPr>
              <w:rPr>
                <w:rFonts w:ascii="Times New Roman" w:hAnsi="Times New Roman"/>
                <w:sz w:val="24"/>
                <w:szCs w:val="24"/>
              </w:rPr>
            </w:pPr>
            <w:r>
              <w:rPr>
                <w:rFonts w:ascii="Times New Roman" w:hAnsi="Times New Roman"/>
                <w:sz w:val="24"/>
                <w:szCs w:val="24"/>
              </w:rPr>
              <w:t>48</w:t>
            </w:r>
          </w:p>
        </w:tc>
      </w:tr>
      <w:tr w:rsidR="00E416A0" w:rsidRPr="003A7B9D" w14:paraId="4CB88D4B" w14:textId="77777777" w:rsidTr="00E416A0">
        <w:tc>
          <w:tcPr>
            <w:tcW w:w="850" w:type="dxa"/>
            <w:hideMark/>
          </w:tcPr>
          <w:p w14:paraId="5108A4F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1.5</w:t>
            </w:r>
          </w:p>
        </w:tc>
        <w:tc>
          <w:tcPr>
            <w:tcW w:w="8047" w:type="dxa"/>
            <w:hideMark/>
          </w:tcPr>
          <w:p w14:paraId="53AE741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tcPr>
          <w:p w14:paraId="66A7C189" w14:textId="77777777" w:rsidR="00E416A0" w:rsidRPr="003A7B9D" w:rsidRDefault="00E416A0" w:rsidP="00DF7BC8">
            <w:pPr>
              <w:rPr>
                <w:rFonts w:ascii="Times New Roman" w:hAnsi="Times New Roman"/>
                <w:sz w:val="24"/>
                <w:szCs w:val="24"/>
              </w:rPr>
            </w:pPr>
            <w:r>
              <w:rPr>
                <w:rFonts w:ascii="Times New Roman" w:hAnsi="Times New Roman"/>
                <w:sz w:val="24"/>
                <w:szCs w:val="24"/>
              </w:rPr>
              <w:t>309</w:t>
            </w:r>
            <w:r w:rsidRPr="003A7B9D">
              <w:rPr>
                <w:rFonts w:ascii="Times New Roman" w:hAnsi="Times New Roman"/>
                <w:sz w:val="24"/>
                <w:szCs w:val="24"/>
              </w:rPr>
              <w:t>/</w:t>
            </w:r>
            <w:r>
              <w:rPr>
                <w:rFonts w:ascii="Times New Roman" w:hAnsi="Times New Roman"/>
                <w:sz w:val="24"/>
                <w:szCs w:val="24"/>
              </w:rPr>
              <w:t>54,3</w:t>
            </w:r>
            <w:r w:rsidRPr="003A7B9D">
              <w:rPr>
                <w:rFonts w:ascii="Times New Roman" w:hAnsi="Times New Roman"/>
                <w:sz w:val="24"/>
                <w:szCs w:val="24"/>
              </w:rPr>
              <w:t>%</w:t>
            </w:r>
          </w:p>
        </w:tc>
      </w:tr>
      <w:tr w:rsidR="00E416A0" w:rsidRPr="003A7B9D" w14:paraId="52895461" w14:textId="77777777" w:rsidTr="00E416A0">
        <w:tc>
          <w:tcPr>
            <w:tcW w:w="850" w:type="dxa"/>
            <w:hideMark/>
          </w:tcPr>
          <w:p w14:paraId="5F115EF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1.6</w:t>
            </w:r>
          </w:p>
        </w:tc>
        <w:tc>
          <w:tcPr>
            <w:tcW w:w="8047" w:type="dxa"/>
            <w:hideMark/>
          </w:tcPr>
          <w:p w14:paraId="387633E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1417" w:type="dxa"/>
          </w:tcPr>
          <w:p w14:paraId="29B2FC64" w14:textId="77777777" w:rsidR="00E416A0" w:rsidRPr="003A7B9D" w:rsidRDefault="00E416A0" w:rsidP="00DF7BC8">
            <w:pPr>
              <w:rPr>
                <w:rFonts w:ascii="Times New Roman" w:hAnsi="Times New Roman"/>
                <w:sz w:val="24"/>
                <w:szCs w:val="24"/>
              </w:rPr>
            </w:pPr>
            <w:r>
              <w:rPr>
                <w:rFonts w:ascii="Times New Roman" w:hAnsi="Times New Roman"/>
                <w:sz w:val="24"/>
                <w:szCs w:val="24"/>
              </w:rPr>
              <w:t xml:space="preserve"> -</w:t>
            </w:r>
          </w:p>
        </w:tc>
      </w:tr>
      <w:tr w:rsidR="00E416A0" w:rsidRPr="003A7B9D" w14:paraId="6844D4C7" w14:textId="77777777" w:rsidTr="00E416A0">
        <w:tc>
          <w:tcPr>
            <w:tcW w:w="850" w:type="dxa"/>
            <w:hideMark/>
          </w:tcPr>
          <w:p w14:paraId="7976F51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1.7</w:t>
            </w:r>
          </w:p>
        </w:tc>
        <w:tc>
          <w:tcPr>
            <w:tcW w:w="8047" w:type="dxa"/>
            <w:hideMark/>
          </w:tcPr>
          <w:p w14:paraId="63A543C0"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Средний балл государственной итоговой аттестации выпускников 9 класса по математике</w:t>
            </w:r>
          </w:p>
        </w:tc>
        <w:tc>
          <w:tcPr>
            <w:tcW w:w="1417" w:type="dxa"/>
          </w:tcPr>
          <w:p w14:paraId="56251934" w14:textId="77777777" w:rsidR="00E416A0" w:rsidRPr="003A7B9D" w:rsidRDefault="00E416A0" w:rsidP="00DF7BC8">
            <w:pPr>
              <w:rPr>
                <w:rFonts w:ascii="Times New Roman" w:hAnsi="Times New Roman"/>
                <w:sz w:val="24"/>
                <w:szCs w:val="24"/>
              </w:rPr>
            </w:pPr>
            <w:r>
              <w:rPr>
                <w:rFonts w:ascii="Times New Roman" w:hAnsi="Times New Roman"/>
                <w:sz w:val="24"/>
                <w:szCs w:val="24"/>
              </w:rPr>
              <w:t xml:space="preserve"> -</w:t>
            </w:r>
          </w:p>
        </w:tc>
      </w:tr>
      <w:tr w:rsidR="00E416A0" w:rsidRPr="003A7B9D" w14:paraId="5CD9E192" w14:textId="77777777" w:rsidTr="00E416A0">
        <w:tc>
          <w:tcPr>
            <w:tcW w:w="850" w:type="dxa"/>
            <w:hideMark/>
          </w:tcPr>
          <w:p w14:paraId="33A3BDE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1.8</w:t>
            </w:r>
          </w:p>
        </w:tc>
        <w:tc>
          <w:tcPr>
            <w:tcW w:w="8047" w:type="dxa"/>
            <w:hideMark/>
          </w:tcPr>
          <w:p w14:paraId="2BB9C23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Средний балл единого государственного экзамена выпускников 11 класса по русскому языку</w:t>
            </w:r>
          </w:p>
        </w:tc>
        <w:tc>
          <w:tcPr>
            <w:tcW w:w="1417" w:type="dxa"/>
          </w:tcPr>
          <w:p w14:paraId="105D0D74" w14:textId="77777777" w:rsidR="00E416A0" w:rsidRPr="003A7B9D" w:rsidRDefault="00E416A0" w:rsidP="00DF7BC8">
            <w:pPr>
              <w:rPr>
                <w:rFonts w:ascii="Times New Roman" w:hAnsi="Times New Roman"/>
                <w:sz w:val="24"/>
                <w:szCs w:val="24"/>
              </w:rPr>
            </w:pPr>
            <w:r>
              <w:rPr>
                <w:rFonts w:ascii="Times New Roman" w:hAnsi="Times New Roman"/>
                <w:sz w:val="24"/>
                <w:szCs w:val="24"/>
              </w:rPr>
              <w:t>69,7</w:t>
            </w:r>
          </w:p>
        </w:tc>
      </w:tr>
      <w:tr w:rsidR="00E416A0" w:rsidRPr="003A7B9D" w14:paraId="0FFC680D" w14:textId="77777777" w:rsidTr="00E416A0">
        <w:tc>
          <w:tcPr>
            <w:tcW w:w="850" w:type="dxa"/>
            <w:hideMark/>
          </w:tcPr>
          <w:p w14:paraId="2DAF945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1.9</w:t>
            </w:r>
          </w:p>
        </w:tc>
        <w:tc>
          <w:tcPr>
            <w:tcW w:w="8047" w:type="dxa"/>
            <w:hideMark/>
          </w:tcPr>
          <w:p w14:paraId="43DB1344"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 xml:space="preserve">Средний балл единого государственного экзамена выпускников 11 класса по математике </w:t>
            </w:r>
            <w:r>
              <w:rPr>
                <w:rFonts w:ascii="Times New Roman" w:hAnsi="Times New Roman"/>
                <w:sz w:val="24"/>
                <w:szCs w:val="24"/>
              </w:rPr>
              <w:t xml:space="preserve"> </w:t>
            </w:r>
          </w:p>
        </w:tc>
        <w:tc>
          <w:tcPr>
            <w:tcW w:w="1417" w:type="dxa"/>
          </w:tcPr>
          <w:p w14:paraId="467EF7FC" w14:textId="77777777" w:rsidR="00E416A0" w:rsidRPr="003A7B9D" w:rsidRDefault="00E416A0" w:rsidP="00DF7BC8">
            <w:pPr>
              <w:rPr>
                <w:rFonts w:ascii="Times New Roman" w:hAnsi="Times New Roman"/>
                <w:sz w:val="24"/>
                <w:szCs w:val="24"/>
              </w:rPr>
            </w:pPr>
            <w:r>
              <w:rPr>
                <w:rFonts w:ascii="Times New Roman" w:hAnsi="Times New Roman"/>
                <w:sz w:val="24"/>
                <w:szCs w:val="24"/>
              </w:rPr>
              <w:t>61,3</w:t>
            </w:r>
          </w:p>
        </w:tc>
      </w:tr>
      <w:tr w:rsidR="00E416A0" w:rsidRPr="003A7B9D" w14:paraId="241820A5" w14:textId="77777777" w:rsidTr="00E416A0">
        <w:tc>
          <w:tcPr>
            <w:tcW w:w="850" w:type="dxa"/>
            <w:hideMark/>
          </w:tcPr>
          <w:p w14:paraId="6130649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1.10</w:t>
            </w:r>
          </w:p>
        </w:tc>
        <w:tc>
          <w:tcPr>
            <w:tcW w:w="8047" w:type="dxa"/>
            <w:hideMark/>
          </w:tcPr>
          <w:p w14:paraId="18907CC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Pr>
          <w:p w14:paraId="7A0EC7E9"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0</w:t>
            </w:r>
          </w:p>
        </w:tc>
      </w:tr>
      <w:tr w:rsidR="00E416A0" w:rsidRPr="003A7B9D" w14:paraId="01947E70" w14:textId="77777777" w:rsidTr="00E416A0">
        <w:tc>
          <w:tcPr>
            <w:tcW w:w="850" w:type="dxa"/>
            <w:hideMark/>
          </w:tcPr>
          <w:p w14:paraId="4CA91C1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1.11</w:t>
            </w:r>
          </w:p>
        </w:tc>
        <w:tc>
          <w:tcPr>
            <w:tcW w:w="8047" w:type="dxa"/>
            <w:hideMark/>
          </w:tcPr>
          <w:p w14:paraId="0EA7FA33"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Pr>
          <w:p w14:paraId="5D362774"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0</w:t>
            </w:r>
          </w:p>
        </w:tc>
      </w:tr>
      <w:tr w:rsidR="00E416A0" w:rsidRPr="003A7B9D" w14:paraId="212A7D54" w14:textId="77777777" w:rsidTr="00E416A0">
        <w:tc>
          <w:tcPr>
            <w:tcW w:w="850" w:type="dxa"/>
            <w:hideMark/>
          </w:tcPr>
          <w:p w14:paraId="38C3346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1.12</w:t>
            </w:r>
          </w:p>
        </w:tc>
        <w:tc>
          <w:tcPr>
            <w:tcW w:w="8047" w:type="dxa"/>
            <w:hideMark/>
          </w:tcPr>
          <w:p w14:paraId="33BD2EB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 xml:space="preserve">Численность/удельный вес численности выпускников 11 класса, </w:t>
            </w:r>
            <w:r w:rsidRPr="003A7B9D">
              <w:rPr>
                <w:rFonts w:ascii="Times New Roman" w:hAnsi="Times New Roman"/>
                <w:sz w:val="24"/>
                <w:szCs w:val="24"/>
              </w:rPr>
              <w:lastRenderedPageBreak/>
              <w:t>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tcPr>
          <w:p w14:paraId="7BB6716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lastRenderedPageBreak/>
              <w:t>0</w:t>
            </w:r>
          </w:p>
        </w:tc>
      </w:tr>
      <w:tr w:rsidR="00E416A0" w:rsidRPr="003A7B9D" w14:paraId="678593E3" w14:textId="77777777" w:rsidTr="00E416A0">
        <w:tc>
          <w:tcPr>
            <w:tcW w:w="850" w:type="dxa"/>
            <w:hideMark/>
          </w:tcPr>
          <w:p w14:paraId="7616B66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1.13</w:t>
            </w:r>
          </w:p>
        </w:tc>
        <w:tc>
          <w:tcPr>
            <w:tcW w:w="8047" w:type="dxa"/>
            <w:hideMark/>
          </w:tcPr>
          <w:p w14:paraId="6061C5F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tcPr>
          <w:p w14:paraId="21F5A347"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0</w:t>
            </w:r>
          </w:p>
        </w:tc>
      </w:tr>
      <w:tr w:rsidR="00E416A0" w:rsidRPr="003A7B9D" w14:paraId="34DA50B5" w14:textId="77777777" w:rsidTr="00E416A0">
        <w:tc>
          <w:tcPr>
            <w:tcW w:w="850" w:type="dxa"/>
            <w:hideMark/>
          </w:tcPr>
          <w:p w14:paraId="0A87550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1.14</w:t>
            </w:r>
          </w:p>
        </w:tc>
        <w:tc>
          <w:tcPr>
            <w:tcW w:w="8047" w:type="dxa"/>
            <w:hideMark/>
          </w:tcPr>
          <w:p w14:paraId="04D637D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tcPr>
          <w:p w14:paraId="29296A28"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0</w:t>
            </w:r>
          </w:p>
        </w:tc>
      </w:tr>
      <w:tr w:rsidR="00E416A0" w:rsidRPr="003A7B9D" w14:paraId="2D47C8A8" w14:textId="77777777" w:rsidTr="00E416A0">
        <w:tc>
          <w:tcPr>
            <w:tcW w:w="850" w:type="dxa"/>
            <w:hideMark/>
          </w:tcPr>
          <w:p w14:paraId="3656F0D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1.15</w:t>
            </w:r>
          </w:p>
        </w:tc>
        <w:tc>
          <w:tcPr>
            <w:tcW w:w="8047" w:type="dxa"/>
            <w:hideMark/>
          </w:tcPr>
          <w:p w14:paraId="4063489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tcPr>
          <w:p w14:paraId="3BE3CD4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0</w:t>
            </w:r>
          </w:p>
        </w:tc>
      </w:tr>
      <w:tr w:rsidR="00E416A0" w:rsidRPr="003A7B9D" w14:paraId="0CD4F641" w14:textId="77777777" w:rsidTr="00E416A0">
        <w:tc>
          <w:tcPr>
            <w:tcW w:w="850" w:type="dxa"/>
            <w:hideMark/>
          </w:tcPr>
          <w:p w14:paraId="35E9AC0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1.16</w:t>
            </w:r>
          </w:p>
        </w:tc>
        <w:tc>
          <w:tcPr>
            <w:tcW w:w="8047" w:type="dxa"/>
            <w:hideMark/>
          </w:tcPr>
          <w:p w14:paraId="60793799"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Pr>
          <w:p w14:paraId="2556C51F" w14:textId="77777777" w:rsidR="00E416A0" w:rsidRPr="003A7B9D" w:rsidRDefault="00E416A0" w:rsidP="00DF7BC8">
            <w:pPr>
              <w:rPr>
                <w:rFonts w:ascii="Times New Roman" w:hAnsi="Times New Roman"/>
                <w:sz w:val="24"/>
                <w:szCs w:val="24"/>
              </w:rPr>
            </w:pPr>
            <w:r>
              <w:rPr>
                <w:rFonts w:ascii="Times New Roman" w:hAnsi="Times New Roman"/>
                <w:sz w:val="24"/>
                <w:szCs w:val="24"/>
              </w:rPr>
              <w:t>4</w:t>
            </w:r>
            <w:r w:rsidRPr="003A7B9D">
              <w:rPr>
                <w:rFonts w:ascii="Times New Roman" w:hAnsi="Times New Roman"/>
                <w:sz w:val="24"/>
                <w:szCs w:val="24"/>
              </w:rPr>
              <w:t xml:space="preserve"> чел./1</w:t>
            </w:r>
            <w:r>
              <w:rPr>
                <w:rFonts w:ascii="Times New Roman" w:hAnsi="Times New Roman"/>
                <w:sz w:val="24"/>
                <w:szCs w:val="24"/>
              </w:rPr>
              <w:t>,9</w:t>
            </w:r>
            <w:r w:rsidRPr="003A7B9D">
              <w:rPr>
                <w:rFonts w:ascii="Times New Roman" w:hAnsi="Times New Roman"/>
                <w:sz w:val="24"/>
                <w:szCs w:val="24"/>
              </w:rPr>
              <w:t>%</w:t>
            </w:r>
          </w:p>
        </w:tc>
      </w:tr>
      <w:tr w:rsidR="00E416A0" w:rsidRPr="003A7B9D" w14:paraId="653EAB9E" w14:textId="77777777" w:rsidTr="00E416A0">
        <w:tc>
          <w:tcPr>
            <w:tcW w:w="850" w:type="dxa"/>
            <w:hideMark/>
          </w:tcPr>
          <w:p w14:paraId="60F7D3B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1.17</w:t>
            </w:r>
          </w:p>
        </w:tc>
        <w:tc>
          <w:tcPr>
            <w:tcW w:w="8047" w:type="dxa"/>
            <w:hideMark/>
          </w:tcPr>
          <w:p w14:paraId="1E82AF03"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tcPr>
          <w:p w14:paraId="1680C628" w14:textId="77777777" w:rsidR="00E416A0" w:rsidRPr="003A7B9D" w:rsidRDefault="00E416A0" w:rsidP="00DF7BC8">
            <w:pPr>
              <w:rPr>
                <w:rFonts w:ascii="Times New Roman" w:hAnsi="Times New Roman"/>
                <w:sz w:val="24"/>
                <w:szCs w:val="24"/>
              </w:rPr>
            </w:pPr>
            <w:r>
              <w:rPr>
                <w:rFonts w:ascii="Times New Roman" w:hAnsi="Times New Roman"/>
                <w:sz w:val="24"/>
                <w:szCs w:val="24"/>
              </w:rPr>
              <w:t>1</w:t>
            </w:r>
            <w:r w:rsidRPr="003A7B9D">
              <w:rPr>
                <w:rFonts w:ascii="Times New Roman" w:hAnsi="Times New Roman"/>
                <w:sz w:val="24"/>
                <w:szCs w:val="24"/>
              </w:rPr>
              <w:t xml:space="preserve"> чел./</w:t>
            </w:r>
            <w:r>
              <w:rPr>
                <w:rFonts w:ascii="Times New Roman" w:hAnsi="Times New Roman"/>
                <w:sz w:val="24"/>
                <w:szCs w:val="24"/>
              </w:rPr>
              <w:t>3,7</w:t>
            </w:r>
            <w:r w:rsidRPr="003A7B9D">
              <w:rPr>
                <w:rFonts w:ascii="Times New Roman" w:hAnsi="Times New Roman"/>
                <w:sz w:val="24"/>
                <w:szCs w:val="24"/>
              </w:rPr>
              <w:t>%</w:t>
            </w:r>
          </w:p>
        </w:tc>
      </w:tr>
      <w:tr w:rsidR="00E416A0" w:rsidRPr="003A7B9D" w14:paraId="2F782487" w14:textId="77777777" w:rsidTr="00E416A0">
        <w:tc>
          <w:tcPr>
            <w:tcW w:w="850" w:type="dxa"/>
            <w:hideMark/>
          </w:tcPr>
          <w:p w14:paraId="304ACA5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1.18</w:t>
            </w:r>
          </w:p>
        </w:tc>
        <w:tc>
          <w:tcPr>
            <w:tcW w:w="8047" w:type="dxa"/>
            <w:hideMark/>
          </w:tcPr>
          <w:p w14:paraId="4041C57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tcBorders>
              <w:top w:val="single" w:sz="6" w:space="0" w:color="000000"/>
              <w:left w:val="nil"/>
              <w:bottom w:val="single" w:sz="6" w:space="0" w:color="000000"/>
              <w:right w:val="single" w:sz="6" w:space="0" w:color="000000"/>
            </w:tcBorders>
            <w:shd w:val="clear" w:color="auto" w:fill="FFFFFF"/>
          </w:tcPr>
          <w:p w14:paraId="36427B12" w14:textId="77777777" w:rsidR="00E416A0" w:rsidRPr="003A7B9D" w:rsidRDefault="00E416A0" w:rsidP="00DF7BC8">
            <w:pPr>
              <w:rPr>
                <w:rFonts w:ascii="Times New Roman" w:hAnsi="Times New Roman"/>
                <w:sz w:val="24"/>
                <w:szCs w:val="24"/>
              </w:rPr>
            </w:pPr>
            <w:r w:rsidRPr="003A7B9D">
              <w:rPr>
                <w:rFonts w:ascii="Times New Roman" w:eastAsia="Times New Roman" w:hAnsi="Times New Roman"/>
                <w:color w:val="000000"/>
                <w:sz w:val="24"/>
                <w:szCs w:val="24"/>
              </w:rPr>
              <w:t>275/41,2%</w:t>
            </w:r>
          </w:p>
        </w:tc>
      </w:tr>
      <w:tr w:rsidR="00E416A0" w:rsidRPr="003A7B9D" w14:paraId="10603859" w14:textId="77777777" w:rsidTr="00E416A0">
        <w:tc>
          <w:tcPr>
            <w:tcW w:w="850" w:type="dxa"/>
            <w:hideMark/>
          </w:tcPr>
          <w:p w14:paraId="2F1E115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1.19</w:t>
            </w:r>
          </w:p>
        </w:tc>
        <w:tc>
          <w:tcPr>
            <w:tcW w:w="8047" w:type="dxa"/>
            <w:hideMark/>
          </w:tcPr>
          <w:p w14:paraId="2F8CA06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7" w:type="dxa"/>
            <w:tcBorders>
              <w:top w:val="nil"/>
              <w:left w:val="nil"/>
              <w:bottom w:val="single" w:sz="6" w:space="0" w:color="000000"/>
              <w:right w:val="single" w:sz="6" w:space="0" w:color="000000"/>
            </w:tcBorders>
            <w:shd w:val="clear" w:color="auto" w:fill="FFFFFF"/>
          </w:tcPr>
          <w:p w14:paraId="40F19EA7" w14:textId="77777777" w:rsidR="00E416A0" w:rsidRPr="003A7B9D" w:rsidRDefault="00E416A0" w:rsidP="00DF7BC8">
            <w:pPr>
              <w:rPr>
                <w:rFonts w:ascii="Times New Roman" w:hAnsi="Times New Roman"/>
                <w:sz w:val="24"/>
                <w:szCs w:val="24"/>
              </w:rPr>
            </w:pPr>
            <w:r w:rsidRPr="003A7B9D">
              <w:rPr>
                <w:rFonts w:ascii="Times New Roman" w:eastAsia="Times New Roman" w:hAnsi="Times New Roman"/>
                <w:color w:val="000000"/>
                <w:sz w:val="24"/>
                <w:szCs w:val="24"/>
              </w:rPr>
              <w:t>63 человек/ 9,4%</w:t>
            </w:r>
          </w:p>
        </w:tc>
      </w:tr>
      <w:tr w:rsidR="00E416A0" w:rsidRPr="003A7B9D" w14:paraId="17CD2C18" w14:textId="77777777" w:rsidTr="00E416A0">
        <w:tc>
          <w:tcPr>
            <w:tcW w:w="850" w:type="dxa"/>
            <w:hideMark/>
          </w:tcPr>
          <w:p w14:paraId="565E7357"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1.19.1</w:t>
            </w:r>
          </w:p>
        </w:tc>
        <w:tc>
          <w:tcPr>
            <w:tcW w:w="8047" w:type="dxa"/>
            <w:hideMark/>
          </w:tcPr>
          <w:p w14:paraId="007BB59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Регионального уровня</w:t>
            </w:r>
          </w:p>
        </w:tc>
        <w:tc>
          <w:tcPr>
            <w:tcW w:w="1417" w:type="dxa"/>
            <w:tcBorders>
              <w:top w:val="nil"/>
              <w:left w:val="nil"/>
              <w:bottom w:val="single" w:sz="6" w:space="0" w:color="000000"/>
              <w:right w:val="single" w:sz="6" w:space="0" w:color="000000"/>
            </w:tcBorders>
            <w:shd w:val="clear" w:color="auto" w:fill="FFFFFF"/>
          </w:tcPr>
          <w:p w14:paraId="24F2F5D1" w14:textId="77777777" w:rsidR="00E416A0" w:rsidRPr="003A7B9D" w:rsidRDefault="00E416A0" w:rsidP="00DF7BC8">
            <w:pPr>
              <w:rPr>
                <w:rFonts w:ascii="Times New Roman" w:hAnsi="Times New Roman"/>
                <w:sz w:val="24"/>
                <w:szCs w:val="24"/>
              </w:rPr>
            </w:pPr>
            <w:r w:rsidRPr="003A7B9D">
              <w:rPr>
                <w:rFonts w:ascii="Times New Roman" w:eastAsia="Times New Roman" w:hAnsi="Times New Roman"/>
                <w:color w:val="000000"/>
                <w:sz w:val="24"/>
                <w:szCs w:val="24"/>
              </w:rPr>
              <w:t>32 человек/4,8%</w:t>
            </w:r>
          </w:p>
        </w:tc>
      </w:tr>
      <w:tr w:rsidR="00E416A0" w:rsidRPr="003A7B9D" w14:paraId="74F33B8D" w14:textId="77777777" w:rsidTr="00E416A0">
        <w:tc>
          <w:tcPr>
            <w:tcW w:w="850" w:type="dxa"/>
            <w:hideMark/>
          </w:tcPr>
          <w:p w14:paraId="3521598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1.19.2</w:t>
            </w:r>
          </w:p>
        </w:tc>
        <w:tc>
          <w:tcPr>
            <w:tcW w:w="8047" w:type="dxa"/>
            <w:hideMark/>
          </w:tcPr>
          <w:p w14:paraId="5B74E9E5"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Федерального уровня</w:t>
            </w:r>
          </w:p>
        </w:tc>
        <w:tc>
          <w:tcPr>
            <w:tcW w:w="1417" w:type="dxa"/>
            <w:tcBorders>
              <w:top w:val="nil"/>
              <w:left w:val="nil"/>
              <w:bottom w:val="single" w:sz="6" w:space="0" w:color="000000"/>
              <w:right w:val="single" w:sz="6" w:space="0" w:color="000000"/>
            </w:tcBorders>
            <w:shd w:val="clear" w:color="auto" w:fill="FFFFFF"/>
          </w:tcPr>
          <w:p w14:paraId="2F3DE7D2" w14:textId="77777777" w:rsidR="00E416A0" w:rsidRPr="003A7B9D" w:rsidRDefault="00E416A0" w:rsidP="00DF7BC8">
            <w:pPr>
              <w:rPr>
                <w:rFonts w:ascii="Times New Roman" w:hAnsi="Times New Roman"/>
                <w:sz w:val="24"/>
                <w:szCs w:val="24"/>
              </w:rPr>
            </w:pPr>
            <w:r w:rsidRPr="003A7B9D">
              <w:rPr>
                <w:rFonts w:ascii="Times New Roman" w:eastAsia="Times New Roman" w:hAnsi="Times New Roman"/>
                <w:color w:val="000000"/>
                <w:sz w:val="24"/>
                <w:szCs w:val="24"/>
              </w:rPr>
              <w:t>31 человек/ 4,6%</w:t>
            </w:r>
          </w:p>
        </w:tc>
      </w:tr>
      <w:tr w:rsidR="00E416A0" w:rsidRPr="003A7B9D" w14:paraId="28363CC8" w14:textId="77777777" w:rsidTr="00E416A0">
        <w:tc>
          <w:tcPr>
            <w:tcW w:w="850" w:type="dxa"/>
            <w:hideMark/>
          </w:tcPr>
          <w:p w14:paraId="32408F6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1.19.3</w:t>
            </w:r>
          </w:p>
        </w:tc>
        <w:tc>
          <w:tcPr>
            <w:tcW w:w="8047" w:type="dxa"/>
            <w:hideMark/>
          </w:tcPr>
          <w:p w14:paraId="71C93927"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Международного уровня</w:t>
            </w:r>
          </w:p>
        </w:tc>
        <w:tc>
          <w:tcPr>
            <w:tcW w:w="1417" w:type="dxa"/>
            <w:tcBorders>
              <w:top w:val="nil"/>
              <w:left w:val="nil"/>
              <w:bottom w:val="single" w:sz="6" w:space="0" w:color="000000"/>
              <w:right w:val="single" w:sz="6" w:space="0" w:color="000000"/>
            </w:tcBorders>
            <w:shd w:val="clear" w:color="auto" w:fill="FFFFFF"/>
          </w:tcPr>
          <w:p w14:paraId="4FA280DB" w14:textId="77777777" w:rsidR="00E416A0" w:rsidRPr="003A7B9D" w:rsidRDefault="00E416A0" w:rsidP="00DF7BC8">
            <w:pPr>
              <w:rPr>
                <w:rFonts w:ascii="Times New Roman" w:hAnsi="Times New Roman"/>
                <w:sz w:val="24"/>
                <w:szCs w:val="24"/>
              </w:rPr>
            </w:pPr>
            <w:r w:rsidRPr="003A7B9D">
              <w:rPr>
                <w:rFonts w:ascii="Times New Roman" w:eastAsia="Times New Roman" w:hAnsi="Times New Roman"/>
                <w:color w:val="000000"/>
                <w:sz w:val="24"/>
                <w:szCs w:val="24"/>
              </w:rPr>
              <w:t>0 человек/ 0%</w:t>
            </w:r>
          </w:p>
        </w:tc>
      </w:tr>
      <w:tr w:rsidR="00E416A0" w:rsidRPr="003A7B9D" w14:paraId="7186F493" w14:textId="77777777" w:rsidTr="00E416A0">
        <w:tc>
          <w:tcPr>
            <w:tcW w:w="850" w:type="dxa"/>
            <w:hideMark/>
          </w:tcPr>
          <w:p w14:paraId="43C69BB9"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1.20</w:t>
            </w:r>
          </w:p>
        </w:tc>
        <w:tc>
          <w:tcPr>
            <w:tcW w:w="8047" w:type="dxa"/>
            <w:hideMark/>
          </w:tcPr>
          <w:p w14:paraId="3550E498"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tcPr>
          <w:p w14:paraId="7B5E73A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0</w:t>
            </w:r>
          </w:p>
        </w:tc>
      </w:tr>
      <w:tr w:rsidR="00E416A0" w:rsidRPr="003A7B9D" w14:paraId="62F31AE9" w14:textId="77777777" w:rsidTr="00E416A0">
        <w:tc>
          <w:tcPr>
            <w:tcW w:w="850" w:type="dxa"/>
            <w:hideMark/>
          </w:tcPr>
          <w:p w14:paraId="6161ACC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1.21</w:t>
            </w:r>
          </w:p>
        </w:tc>
        <w:tc>
          <w:tcPr>
            <w:tcW w:w="8047" w:type="dxa"/>
            <w:hideMark/>
          </w:tcPr>
          <w:p w14:paraId="7B2F28F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tcPr>
          <w:p w14:paraId="5B4436B1" w14:textId="77777777" w:rsidR="00E416A0" w:rsidRPr="003A7B9D" w:rsidRDefault="00E416A0" w:rsidP="00DF7BC8">
            <w:pPr>
              <w:rPr>
                <w:rFonts w:ascii="Times New Roman" w:hAnsi="Times New Roman"/>
                <w:sz w:val="24"/>
                <w:szCs w:val="24"/>
              </w:rPr>
            </w:pPr>
            <w:r>
              <w:rPr>
                <w:rFonts w:ascii="Times New Roman" w:hAnsi="Times New Roman"/>
                <w:sz w:val="24"/>
                <w:szCs w:val="24"/>
              </w:rPr>
              <w:t>48</w:t>
            </w:r>
            <w:r w:rsidRPr="003A7B9D">
              <w:rPr>
                <w:rFonts w:ascii="Times New Roman" w:hAnsi="Times New Roman"/>
                <w:sz w:val="24"/>
                <w:szCs w:val="24"/>
              </w:rPr>
              <w:t>чел. /</w:t>
            </w:r>
            <w:r>
              <w:rPr>
                <w:rFonts w:ascii="Times New Roman" w:hAnsi="Times New Roman"/>
                <w:sz w:val="24"/>
                <w:szCs w:val="24"/>
              </w:rPr>
              <w:t>7,2</w:t>
            </w:r>
            <w:r w:rsidRPr="003A7B9D">
              <w:rPr>
                <w:rFonts w:ascii="Times New Roman" w:hAnsi="Times New Roman"/>
                <w:sz w:val="24"/>
                <w:szCs w:val="24"/>
              </w:rPr>
              <w:t>%</w:t>
            </w:r>
          </w:p>
        </w:tc>
      </w:tr>
      <w:tr w:rsidR="00E416A0" w:rsidRPr="003A7B9D" w14:paraId="54B953C8" w14:textId="77777777" w:rsidTr="00E416A0">
        <w:tc>
          <w:tcPr>
            <w:tcW w:w="850" w:type="dxa"/>
            <w:hideMark/>
          </w:tcPr>
          <w:p w14:paraId="235C4B17"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1.22</w:t>
            </w:r>
          </w:p>
        </w:tc>
        <w:tc>
          <w:tcPr>
            <w:tcW w:w="8047" w:type="dxa"/>
            <w:hideMark/>
          </w:tcPr>
          <w:p w14:paraId="26B98128"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tcPr>
          <w:p w14:paraId="359CA02B" w14:textId="77777777" w:rsidR="00E416A0" w:rsidRPr="003A7B9D" w:rsidRDefault="00E416A0" w:rsidP="00DF7BC8">
            <w:pPr>
              <w:rPr>
                <w:rFonts w:ascii="Times New Roman" w:hAnsi="Times New Roman"/>
                <w:sz w:val="24"/>
                <w:szCs w:val="24"/>
              </w:rPr>
            </w:pPr>
            <w:r>
              <w:rPr>
                <w:rFonts w:ascii="Times New Roman" w:hAnsi="Times New Roman"/>
                <w:sz w:val="24"/>
                <w:szCs w:val="24"/>
              </w:rPr>
              <w:t>667/100%</w:t>
            </w:r>
          </w:p>
        </w:tc>
      </w:tr>
      <w:tr w:rsidR="00E416A0" w:rsidRPr="003A7B9D" w14:paraId="7127AB6E" w14:textId="77777777" w:rsidTr="00E416A0">
        <w:tc>
          <w:tcPr>
            <w:tcW w:w="850" w:type="dxa"/>
            <w:hideMark/>
          </w:tcPr>
          <w:p w14:paraId="64D00867"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1.23</w:t>
            </w:r>
          </w:p>
        </w:tc>
        <w:tc>
          <w:tcPr>
            <w:tcW w:w="8047" w:type="dxa"/>
            <w:hideMark/>
          </w:tcPr>
          <w:p w14:paraId="1BDF5513"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Pr>
          <w:p w14:paraId="61CF84D4"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0</w:t>
            </w:r>
          </w:p>
        </w:tc>
      </w:tr>
      <w:tr w:rsidR="00E416A0" w:rsidRPr="003A7B9D" w14:paraId="193A154E" w14:textId="77777777" w:rsidTr="00E416A0">
        <w:tc>
          <w:tcPr>
            <w:tcW w:w="850" w:type="dxa"/>
            <w:hideMark/>
          </w:tcPr>
          <w:p w14:paraId="19E882D0"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1.24</w:t>
            </w:r>
          </w:p>
        </w:tc>
        <w:tc>
          <w:tcPr>
            <w:tcW w:w="8047" w:type="dxa"/>
            <w:hideMark/>
          </w:tcPr>
          <w:p w14:paraId="07EF361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Общая численность педагогических работников, в том числе:</w:t>
            </w:r>
          </w:p>
        </w:tc>
        <w:tc>
          <w:tcPr>
            <w:tcW w:w="1417" w:type="dxa"/>
          </w:tcPr>
          <w:p w14:paraId="7EFBB41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35</w:t>
            </w:r>
          </w:p>
        </w:tc>
      </w:tr>
      <w:tr w:rsidR="00E416A0" w:rsidRPr="003A7B9D" w14:paraId="3F76266E" w14:textId="77777777" w:rsidTr="00E416A0">
        <w:tc>
          <w:tcPr>
            <w:tcW w:w="850" w:type="dxa"/>
            <w:hideMark/>
          </w:tcPr>
          <w:p w14:paraId="6450178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1.25</w:t>
            </w:r>
          </w:p>
        </w:tc>
        <w:tc>
          <w:tcPr>
            <w:tcW w:w="8047" w:type="dxa"/>
            <w:hideMark/>
          </w:tcPr>
          <w:p w14:paraId="6FA410E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Pr>
          <w:p w14:paraId="04294CD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32/91%</w:t>
            </w:r>
          </w:p>
        </w:tc>
      </w:tr>
      <w:tr w:rsidR="00E416A0" w:rsidRPr="003A7B9D" w14:paraId="51EC789D" w14:textId="77777777" w:rsidTr="00E416A0">
        <w:tc>
          <w:tcPr>
            <w:tcW w:w="850" w:type="dxa"/>
            <w:hideMark/>
          </w:tcPr>
          <w:p w14:paraId="32AD1EA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1.26</w:t>
            </w:r>
          </w:p>
        </w:tc>
        <w:tc>
          <w:tcPr>
            <w:tcW w:w="8047" w:type="dxa"/>
            <w:hideMark/>
          </w:tcPr>
          <w:p w14:paraId="367CEA1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tcPr>
          <w:p w14:paraId="712C775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32/91%</w:t>
            </w:r>
          </w:p>
        </w:tc>
      </w:tr>
      <w:tr w:rsidR="00E416A0" w:rsidRPr="003A7B9D" w14:paraId="73C8D478" w14:textId="77777777" w:rsidTr="00E416A0">
        <w:tc>
          <w:tcPr>
            <w:tcW w:w="850" w:type="dxa"/>
            <w:hideMark/>
          </w:tcPr>
          <w:p w14:paraId="77DBF7A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1.27</w:t>
            </w:r>
          </w:p>
        </w:tc>
        <w:tc>
          <w:tcPr>
            <w:tcW w:w="8047" w:type="dxa"/>
            <w:hideMark/>
          </w:tcPr>
          <w:p w14:paraId="4CB97D1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tcPr>
          <w:p w14:paraId="0301B6A7"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3/8,6%</w:t>
            </w:r>
          </w:p>
        </w:tc>
      </w:tr>
      <w:tr w:rsidR="00E416A0" w:rsidRPr="003A7B9D" w14:paraId="7F0E4B20" w14:textId="77777777" w:rsidTr="00E416A0">
        <w:tc>
          <w:tcPr>
            <w:tcW w:w="850" w:type="dxa"/>
            <w:hideMark/>
          </w:tcPr>
          <w:p w14:paraId="7A8BFB73"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1.28</w:t>
            </w:r>
          </w:p>
        </w:tc>
        <w:tc>
          <w:tcPr>
            <w:tcW w:w="8047" w:type="dxa"/>
            <w:hideMark/>
          </w:tcPr>
          <w:p w14:paraId="673A6548"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 xml:space="preserve">Численность/удельный вес численности педагогических работников, </w:t>
            </w:r>
            <w:r w:rsidRPr="003A7B9D">
              <w:rPr>
                <w:rFonts w:ascii="Times New Roman" w:hAnsi="Times New Roman"/>
                <w:sz w:val="24"/>
                <w:szCs w:val="24"/>
              </w:rPr>
              <w:lastRenderedPageBreak/>
              <w:t>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tcPr>
          <w:p w14:paraId="464C7AC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lastRenderedPageBreak/>
              <w:t>3/8,6%</w:t>
            </w:r>
          </w:p>
        </w:tc>
      </w:tr>
      <w:tr w:rsidR="00E416A0" w:rsidRPr="003A7B9D" w14:paraId="7C5E0BD0" w14:textId="77777777" w:rsidTr="00E416A0">
        <w:tc>
          <w:tcPr>
            <w:tcW w:w="850" w:type="dxa"/>
            <w:hideMark/>
          </w:tcPr>
          <w:p w14:paraId="626504F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1.29</w:t>
            </w:r>
          </w:p>
        </w:tc>
        <w:tc>
          <w:tcPr>
            <w:tcW w:w="8047" w:type="dxa"/>
            <w:hideMark/>
          </w:tcPr>
          <w:p w14:paraId="587D02D9"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Pr>
          <w:p w14:paraId="4EE32DB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23/62%</w:t>
            </w:r>
          </w:p>
        </w:tc>
      </w:tr>
      <w:tr w:rsidR="00E416A0" w:rsidRPr="003A7B9D" w14:paraId="716C60BA" w14:textId="77777777" w:rsidTr="00E416A0">
        <w:tc>
          <w:tcPr>
            <w:tcW w:w="850" w:type="dxa"/>
            <w:hideMark/>
          </w:tcPr>
          <w:p w14:paraId="3EF82333"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1.29.1</w:t>
            </w:r>
          </w:p>
        </w:tc>
        <w:tc>
          <w:tcPr>
            <w:tcW w:w="8047" w:type="dxa"/>
            <w:hideMark/>
          </w:tcPr>
          <w:p w14:paraId="506B201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Высшая</w:t>
            </w:r>
          </w:p>
        </w:tc>
        <w:tc>
          <w:tcPr>
            <w:tcW w:w="1417" w:type="dxa"/>
          </w:tcPr>
          <w:p w14:paraId="38BACD8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w:t>
            </w:r>
            <w:r>
              <w:rPr>
                <w:rFonts w:ascii="Times New Roman" w:hAnsi="Times New Roman"/>
                <w:sz w:val="24"/>
                <w:szCs w:val="24"/>
              </w:rPr>
              <w:t>2</w:t>
            </w:r>
            <w:r w:rsidRPr="003A7B9D">
              <w:rPr>
                <w:rFonts w:ascii="Times New Roman" w:hAnsi="Times New Roman"/>
                <w:sz w:val="24"/>
                <w:szCs w:val="24"/>
              </w:rPr>
              <w:t>/</w:t>
            </w:r>
            <w:r>
              <w:rPr>
                <w:rFonts w:ascii="Times New Roman" w:hAnsi="Times New Roman"/>
                <w:sz w:val="24"/>
                <w:szCs w:val="24"/>
              </w:rPr>
              <w:t>34%</w:t>
            </w:r>
          </w:p>
        </w:tc>
      </w:tr>
      <w:tr w:rsidR="00E416A0" w:rsidRPr="003A7B9D" w14:paraId="3878728F" w14:textId="77777777" w:rsidTr="00E416A0">
        <w:tc>
          <w:tcPr>
            <w:tcW w:w="850" w:type="dxa"/>
            <w:hideMark/>
          </w:tcPr>
          <w:p w14:paraId="65C7BCD9"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1.29.2</w:t>
            </w:r>
          </w:p>
        </w:tc>
        <w:tc>
          <w:tcPr>
            <w:tcW w:w="8047" w:type="dxa"/>
            <w:hideMark/>
          </w:tcPr>
          <w:p w14:paraId="3AA4C5A5"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Первая</w:t>
            </w:r>
          </w:p>
        </w:tc>
        <w:tc>
          <w:tcPr>
            <w:tcW w:w="1417" w:type="dxa"/>
          </w:tcPr>
          <w:p w14:paraId="5E3F2B99" w14:textId="77777777" w:rsidR="00E416A0" w:rsidRPr="003A7B9D" w:rsidRDefault="00E416A0" w:rsidP="00DF7BC8">
            <w:pPr>
              <w:rPr>
                <w:rFonts w:ascii="Times New Roman" w:hAnsi="Times New Roman"/>
                <w:sz w:val="24"/>
                <w:szCs w:val="24"/>
              </w:rPr>
            </w:pPr>
            <w:r>
              <w:rPr>
                <w:rFonts w:ascii="Times New Roman" w:hAnsi="Times New Roman"/>
                <w:sz w:val="24"/>
                <w:szCs w:val="24"/>
              </w:rPr>
              <w:t>8</w:t>
            </w:r>
            <w:r w:rsidRPr="003A7B9D">
              <w:rPr>
                <w:rFonts w:ascii="Times New Roman" w:hAnsi="Times New Roman"/>
                <w:sz w:val="24"/>
                <w:szCs w:val="24"/>
              </w:rPr>
              <w:t>/</w:t>
            </w:r>
            <w:r>
              <w:rPr>
                <w:rFonts w:ascii="Times New Roman" w:hAnsi="Times New Roman"/>
                <w:sz w:val="24"/>
                <w:szCs w:val="24"/>
              </w:rPr>
              <w:t>23%</w:t>
            </w:r>
          </w:p>
        </w:tc>
      </w:tr>
      <w:tr w:rsidR="00E416A0" w:rsidRPr="003A7B9D" w14:paraId="01208A86" w14:textId="77777777" w:rsidTr="00E416A0">
        <w:tc>
          <w:tcPr>
            <w:tcW w:w="850" w:type="dxa"/>
            <w:hideMark/>
          </w:tcPr>
          <w:p w14:paraId="7FCFB9F4"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1.30</w:t>
            </w:r>
          </w:p>
        </w:tc>
        <w:tc>
          <w:tcPr>
            <w:tcW w:w="8047" w:type="dxa"/>
            <w:hideMark/>
          </w:tcPr>
          <w:p w14:paraId="5F1DB5F5"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Pr>
          <w:p w14:paraId="11DA5CA3" w14:textId="77777777" w:rsidR="00E416A0" w:rsidRPr="003A7B9D" w:rsidRDefault="00E416A0" w:rsidP="00DF7BC8">
            <w:pPr>
              <w:rPr>
                <w:rFonts w:ascii="Times New Roman" w:hAnsi="Times New Roman"/>
                <w:sz w:val="24"/>
                <w:szCs w:val="24"/>
              </w:rPr>
            </w:pPr>
          </w:p>
        </w:tc>
      </w:tr>
      <w:tr w:rsidR="00E416A0" w:rsidRPr="003A7B9D" w14:paraId="6CA1C8B6" w14:textId="77777777" w:rsidTr="00E416A0">
        <w:tc>
          <w:tcPr>
            <w:tcW w:w="850" w:type="dxa"/>
            <w:hideMark/>
          </w:tcPr>
          <w:p w14:paraId="586ED7B9"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1.30.1</w:t>
            </w:r>
          </w:p>
        </w:tc>
        <w:tc>
          <w:tcPr>
            <w:tcW w:w="8047" w:type="dxa"/>
            <w:hideMark/>
          </w:tcPr>
          <w:p w14:paraId="2F56B205"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До 5 лет</w:t>
            </w:r>
          </w:p>
        </w:tc>
        <w:tc>
          <w:tcPr>
            <w:tcW w:w="1417" w:type="dxa"/>
          </w:tcPr>
          <w:p w14:paraId="2BF838A4"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5/14,3%</w:t>
            </w:r>
          </w:p>
        </w:tc>
      </w:tr>
      <w:tr w:rsidR="00E416A0" w:rsidRPr="003A7B9D" w14:paraId="51E66012" w14:textId="77777777" w:rsidTr="00E416A0">
        <w:tc>
          <w:tcPr>
            <w:tcW w:w="850" w:type="dxa"/>
            <w:hideMark/>
          </w:tcPr>
          <w:p w14:paraId="159DE5D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1.30.2</w:t>
            </w:r>
          </w:p>
        </w:tc>
        <w:tc>
          <w:tcPr>
            <w:tcW w:w="8047" w:type="dxa"/>
            <w:hideMark/>
          </w:tcPr>
          <w:p w14:paraId="6587C039"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Свыше 30 лет</w:t>
            </w:r>
          </w:p>
        </w:tc>
        <w:tc>
          <w:tcPr>
            <w:tcW w:w="1417" w:type="dxa"/>
          </w:tcPr>
          <w:p w14:paraId="23E6375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7/20%</w:t>
            </w:r>
          </w:p>
        </w:tc>
      </w:tr>
      <w:tr w:rsidR="00E416A0" w:rsidRPr="003A7B9D" w14:paraId="7BAE3421" w14:textId="77777777" w:rsidTr="00E416A0">
        <w:tc>
          <w:tcPr>
            <w:tcW w:w="850" w:type="dxa"/>
            <w:hideMark/>
          </w:tcPr>
          <w:p w14:paraId="0E006D5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1.31</w:t>
            </w:r>
          </w:p>
        </w:tc>
        <w:tc>
          <w:tcPr>
            <w:tcW w:w="8047" w:type="dxa"/>
            <w:hideMark/>
          </w:tcPr>
          <w:p w14:paraId="416FF53B"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Pr>
          <w:p w14:paraId="7F1FA29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3/8,6%</w:t>
            </w:r>
          </w:p>
        </w:tc>
      </w:tr>
      <w:tr w:rsidR="00E416A0" w:rsidRPr="003A7B9D" w14:paraId="1C498276" w14:textId="77777777" w:rsidTr="00E416A0">
        <w:tc>
          <w:tcPr>
            <w:tcW w:w="850" w:type="dxa"/>
            <w:hideMark/>
          </w:tcPr>
          <w:p w14:paraId="6512C0C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1.32</w:t>
            </w:r>
          </w:p>
        </w:tc>
        <w:tc>
          <w:tcPr>
            <w:tcW w:w="8047" w:type="dxa"/>
            <w:hideMark/>
          </w:tcPr>
          <w:p w14:paraId="1B79CC8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Pr>
          <w:p w14:paraId="2AA8797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5/14,3</w:t>
            </w:r>
          </w:p>
        </w:tc>
      </w:tr>
      <w:tr w:rsidR="00E416A0" w:rsidRPr="003A7B9D" w14:paraId="05A66E93" w14:textId="77777777" w:rsidTr="00E416A0">
        <w:tc>
          <w:tcPr>
            <w:tcW w:w="850" w:type="dxa"/>
            <w:hideMark/>
          </w:tcPr>
          <w:p w14:paraId="4B1E985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1.33</w:t>
            </w:r>
          </w:p>
        </w:tc>
        <w:tc>
          <w:tcPr>
            <w:tcW w:w="8047" w:type="dxa"/>
            <w:hideMark/>
          </w:tcPr>
          <w:p w14:paraId="6FC8547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Pr>
          <w:p w14:paraId="735E59C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35/100%</w:t>
            </w:r>
          </w:p>
        </w:tc>
      </w:tr>
      <w:tr w:rsidR="00E416A0" w:rsidRPr="003A7B9D" w14:paraId="32BFABE8" w14:textId="77777777" w:rsidTr="00E416A0">
        <w:tc>
          <w:tcPr>
            <w:tcW w:w="850" w:type="dxa"/>
            <w:hideMark/>
          </w:tcPr>
          <w:p w14:paraId="5CECC40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1.34</w:t>
            </w:r>
          </w:p>
        </w:tc>
        <w:tc>
          <w:tcPr>
            <w:tcW w:w="8047" w:type="dxa"/>
            <w:hideMark/>
          </w:tcPr>
          <w:p w14:paraId="022A584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Pr>
          <w:p w14:paraId="2D8A6E8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35/100%</w:t>
            </w:r>
          </w:p>
        </w:tc>
      </w:tr>
      <w:tr w:rsidR="00E416A0" w:rsidRPr="003A7B9D" w14:paraId="01A41960" w14:textId="77777777" w:rsidTr="00E416A0">
        <w:tc>
          <w:tcPr>
            <w:tcW w:w="850" w:type="dxa"/>
            <w:hideMark/>
          </w:tcPr>
          <w:p w14:paraId="7E32B2D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w:t>
            </w:r>
          </w:p>
        </w:tc>
        <w:tc>
          <w:tcPr>
            <w:tcW w:w="8047" w:type="dxa"/>
            <w:hideMark/>
          </w:tcPr>
          <w:p w14:paraId="7A0451A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Инфраструктура</w:t>
            </w:r>
          </w:p>
        </w:tc>
        <w:tc>
          <w:tcPr>
            <w:tcW w:w="1417" w:type="dxa"/>
          </w:tcPr>
          <w:p w14:paraId="12BD4245" w14:textId="77777777" w:rsidR="00E416A0" w:rsidRPr="003A7B9D" w:rsidRDefault="00E416A0" w:rsidP="00DF7BC8">
            <w:pPr>
              <w:rPr>
                <w:rFonts w:ascii="Times New Roman" w:hAnsi="Times New Roman"/>
                <w:sz w:val="24"/>
                <w:szCs w:val="24"/>
              </w:rPr>
            </w:pPr>
          </w:p>
        </w:tc>
      </w:tr>
      <w:tr w:rsidR="00E416A0" w:rsidRPr="003A7B9D" w14:paraId="08530DE9" w14:textId="77777777" w:rsidTr="00E416A0">
        <w:tc>
          <w:tcPr>
            <w:tcW w:w="850" w:type="dxa"/>
            <w:hideMark/>
          </w:tcPr>
          <w:p w14:paraId="0F6E3638"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2.1</w:t>
            </w:r>
          </w:p>
        </w:tc>
        <w:tc>
          <w:tcPr>
            <w:tcW w:w="8047" w:type="dxa"/>
            <w:hideMark/>
          </w:tcPr>
          <w:p w14:paraId="1222BA9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Количество компьютеров в расчете на одного учащегося</w:t>
            </w:r>
          </w:p>
        </w:tc>
        <w:tc>
          <w:tcPr>
            <w:tcW w:w="1417" w:type="dxa"/>
          </w:tcPr>
          <w:p w14:paraId="595E0E2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 xml:space="preserve">    0,1</w:t>
            </w:r>
            <w:r>
              <w:rPr>
                <w:rFonts w:ascii="Times New Roman" w:hAnsi="Times New Roman"/>
                <w:sz w:val="24"/>
                <w:szCs w:val="24"/>
              </w:rPr>
              <w:t>6</w:t>
            </w:r>
          </w:p>
        </w:tc>
      </w:tr>
      <w:tr w:rsidR="00E416A0" w:rsidRPr="003A7B9D" w14:paraId="633599BF" w14:textId="77777777" w:rsidTr="00E416A0">
        <w:tc>
          <w:tcPr>
            <w:tcW w:w="850" w:type="dxa"/>
            <w:hideMark/>
          </w:tcPr>
          <w:p w14:paraId="754963E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2.2</w:t>
            </w:r>
          </w:p>
        </w:tc>
        <w:tc>
          <w:tcPr>
            <w:tcW w:w="8047" w:type="dxa"/>
            <w:hideMark/>
          </w:tcPr>
          <w:p w14:paraId="1B8B9BD2"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Pr>
          <w:p w14:paraId="55E59297"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w:t>
            </w:r>
            <w:r>
              <w:rPr>
                <w:rFonts w:ascii="Times New Roman" w:hAnsi="Times New Roman"/>
                <w:sz w:val="24"/>
                <w:szCs w:val="24"/>
              </w:rPr>
              <w:t>2</w:t>
            </w:r>
            <w:r w:rsidRPr="003A7B9D">
              <w:rPr>
                <w:rFonts w:ascii="Times New Roman" w:hAnsi="Times New Roman"/>
                <w:sz w:val="24"/>
                <w:szCs w:val="24"/>
              </w:rPr>
              <w:t>,</w:t>
            </w:r>
            <w:r>
              <w:rPr>
                <w:rFonts w:ascii="Times New Roman" w:hAnsi="Times New Roman"/>
                <w:sz w:val="24"/>
                <w:szCs w:val="24"/>
              </w:rPr>
              <w:t>4</w:t>
            </w:r>
            <w:r w:rsidRPr="003A7B9D">
              <w:rPr>
                <w:rFonts w:ascii="Times New Roman" w:hAnsi="Times New Roman"/>
                <w:sz w:val="24"/>
                <w:szCs w:val="24"/>
              </w:rPr>
              <w:t>6 единиц</w:t>
            </w:r>
          </w:p>
        </w:tc>
      </w:tr>
      <w:tr w:rsidR="00E416A0" w:rsidRPr="003A7B9D" w14:paraId="0D35A8B6" w14:textId="77777777" w:rsidTr="00E416A0">
        <w:tc>
          <w:tcPr>
            <w:tcW w:w="850" w:type="dxa"/>
            <w:hideMark/>
          </w:tcPr>
          <w:p w14:paraId="1A582DF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2.3</w:t>
            </w:r>
          </w:p>
        </w:tc>
        <w:tc>
          <w:tcPr>
            <w:tcW w:w="8047" w:type="dxa"/>
            <w:hideMark/>
          </w:tcPr>
          <w:p w14:paraId="43E961E8"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Наличие в образовательной организации системы электронного документооборота</w:t>
            </w:r>
          </w:p>
        </w:tc>
        <w:tc>
          <w:tcPr>
            <w:tcW w:w="1417" w:type="dxa"/>
          </w:tcPr>
          <w:p w14:paraId="6B5DEC0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да</w:t>
            </w:r>
          </w:p>
        </w:tc>
      </w:tr>
      <w:tr w:rsidR="00E416A0" w:rsidRPr="003A7B9D" w14:paraId="6883A58F" w14:textId="77777777" w:rsidTr="00E416A0">
        <w:tc>
          <w:tcPr>
            <w:tcW w:w="850" w:type="dxa"/>
            <w:hideMark/>
          </w:tcPr>
          <w:p w14:paraId="5E95F68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2.4</w:t>
            </w:r>
          </w:p>
        </w:tc>
        <w:tc>
          <w:tcPr>
            <w:tcW w:w="8047" w:type="dxa"/>
            <w:hideMark/>
          </w:tcPr>
          <w:p w14:paraId="3A1E8908"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Наличие читального зала библиотеки, в том числе:</w:t>
            </w:r>
          </w:p>
        </w:tc>
        <w:tc>
          <w:tcPr>
            <w:tcW w:w="1417" w:type="dxa"/>
          </w:tcPr>
          <w:p w14:paraId="407BCD66"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да</w:t>
            </w:r>
          </w:p>
        </w:tc>
      </w:tr>
      <w:tr w:rsidR="00E416A0" w:rsidRPr="003A7B9D" w14:paraId="25AC3E42" w14:textId="77777777" w:rsidTr="00E416A0">
        <w:tc>
          <w:tcPr>
            <w:tcW w:w="850" w:type="dxa"/>
            <w:hideMark/>
          </w:tcPr>
          <w:p w14:paraId="1D73412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2.4.1</w:t>
            </w:r>
          </w:p>
        </w:tc>
        <w:tc>
          <w:tcPr>
            <w:tcW w:w="8047" w:type="dxa"/>
            <w:hideMark/>
          </w:tcPr>
          <w:p w14:paraId="6998609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417" w:type="dxa"/>
          </w:tcPr>
          <w:p w14:paraId="15BD993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да</w:t>
            </w:r>
          </w:p>
        </w:tc>
      </w:tr>
      <w:tr w:rsidR="00E416A0" w:rsidRPr="003A7B9D" w14:paraId="68C5D35D" w14:textId="77777777" w:rsidTr="00E416A0">
        <w:tc>
          <w:tcPr>
            <w:tcW w:w="850" w:type="dxa"/>
            <w:hideMark/>
          </w:tcPr>
          <w:p w14:paraId="5BDD2AF0"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2.4.2</w:t>
            </w:r>
          </w:p>
        </w:tc>
        <w:tc>
          <w:tcPr>
            <w:tcW w:w="8047" w:type="dxa"/>
            <w:hideMark/>
          </w:tcPr>
          <w:p w14:paraId="4EC52589"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С медиатекой</w:t>
            </w:r>
          </w:p>
        </w:tc>
        <w:tc>
          <w:tcPr>
            <w:tcW w:w="1417" w:type="dxa"/>
          </w:tcPr>
          <w:p w14:paraId="7C3DC545"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да</w:t>
            </w:r>
          </w:p>
        </w:tc>
      </w:tr>
      <w:tr w:rsidR="00E416A0" w:rsidRPr="003A7B9D" w14:paraId="342FFA15" w14:textId="77777777" w:rsidTr="00E416A0">
        <w:tc>
          <w:tcPr>
            <w:tcW w:w="850" w:type="dxa"/>
            <w:hideMark/>
          </w:tcPr>
          <w:p w14:paraId="084A74D3"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2.4.3</w:t>
            </w:r>
          </w:p>
        </w:tc>
        <w:tc>
          <w:tcPr>
            <w:tcW w:w="8047" w:type="dxa"/>
            <w:hideMark/>
          </w:tcPr>
          <w:p w14:paraId="2B70748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Оснащенного средствами сканирования и распознавания текстов</w:t>
            </w:r>
          </w:p>
        </w:tc>
        <w:tc>
          <w:tcPr>
            <w:tcW w:w="1417" w:type="dxa"/>
          </w:tcPr>
          <w:p w14:paraId="14344461"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да</w:t>
            </w:r>
          </w:p>
        </w:tc>
      </w:tr>
      <w:tr w:rsidR="00E416A0" w:rsidRPr="003A7B9D" w14:paraId="5C3A9E39" w14:textId="77777777" w:rsidTr="00E416A0">
        <w:tc>
          <w:tcPr>
            <w:tcW w:w="850" w:type="dxa"/>
            <w:hideMark/>
          </w:tcPr>
          <w:p w14:paraId="2F99BDF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2.4.4</w:t>
            </w:r>
          </w:p>
        </w:tc>
        <w:tc>
          <w:tcPr>
            <w:tcW w:w="8047" w:type="dxa"/>
            <w:hideMark/>
          </w:tcPr>
          <w:p w14:paraId="381A5BE4"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С выходом в Интернет с компьютеров, расположенных в помещении библиотеки</w:t>
            </w:r>
          </w:p>
        </w:tc>
        <w:tc>
          <w:tcPr>
            <w:tcW w:w="1417" w:type="dxa"/>
          </w:tcPr>
          <w:p w14:paraId="66441085"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да</w:t>
            </w:r>
          </w:p>
        </w:tc>
      </w:tr>
      <w:tr w:rsidR="00E416A0" w:rsidRPr="003A7B9D" w14:paraId="7146C43D" w14:textId="77777777" w:rsidTr="00E416A0">
        <w:tc>
          <w:tcPr>
            <w:tcW w:w="850" w:type="dxa"/>
            <w:hideMark/>
          </w:tcPr>
          <w:p w14:paraId="4FD4DDB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2.4.5</w:t>
            </w:r>
          </w:p>
        </w:tc>
        <w:tc>
          <w:tcPr>
            <w:tcW w:w="8047" w:type="dxa"/>
            <w:hideMark/>
          </w:tcPr>
          <w:p w14:paraId="344B0D6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С контролируемой распечаткой бумажных материалов</w:t>
            </w:r>
          </w:p>
        </w:tc>
        <w:tc>
          <w:tcPr>
            <w:tcW w:w="1417" w:type="dxa"/>
          </w:tcPr>
          <w:p w14:paraId="3E4ED4CE"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да</w:t>
            </w:r>
          </w:p>
        </w:tc>
      </w:tr>
      <w:tr w:rsidR="00E416A0" w:rsidRPr="003A7B9D" w14:paraId="40D95518" w14:textId="77777777" w:rsidTr="00E416A0">
        <w:tc>
          <w:tcPr>
            <w:tcW w:w="850" w:type="dxa"/>
            <w:hideMark/>
          </w:tcPr>
          <w:p w14:paraId="42E35D75"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2.5</w:t>
            </w:r>
          </w:p>
        </w:tc>
        <w:tc>
          <w:tcPr>
            <w:tcW w:w="8047" w:type="dxa"/>
            <w:hideMark/>
          </w:tcPr>
          <w:p w14:paraId="278530BD"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Pr>
          <w:p w14:paraId="3BAB9754"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6</w:t>
            </w:r>
            <w:r>
              <w:rPr>
                <w:rFonts w:ascii="Times New Roman" w:hAnsi="Times New Roman"/>
                <w:sz w:val="24"/>
                <w:szCs w:val="24"/>
              </w:rPr>
              <w:t>67</w:t>
            </w:r>
            <w:r w:rsidRPr="003A7B9D">
              <w:rPr>
                <w:rFonts w:ascii="Times New Roman" w:hAnsi="Times New Roman"/>
                <w:sz w:val="24"/>
                <w:szCs w:val="24"/>
              </w:rPr>
              <w:t>/100%</w:t>
            </w:r>
          </w:p>
        </w:tc>
      </w:tr>
      <w:tr w:rsidR="00E416A0" w:rsidRPr="003A7B9D" w14:paraId="7EEBEFFA" w14:textId="77777777" w:rsidTr="00E416A0">
        <w:tc>
          <w:tcPr>
            <w:tcW w:w="850" w:type="dxa"/>
            <w:hideMark/>
          </w:tcPr>
          <w:p w14:paraId="6CA262EA"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2.6</w:t>
            </w:r>
          </w:p>
        </w:tc>
        <w:tc>
          <w:tcPr>
            <w:tcW w:w="8047" w:type="dxa"/>
            <w:hideMark/>
          </w:tcPr>
          <w:p w14:paraId="2CB9AC1C"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417" w:type="dxa"/>
          </w:tcPr>
          <w:p w14:paraId="6A0C86CF"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3586,8/580</w:t>
            </w:r>
          </w:p>
          <w:p w14:paraId="7D9CAED4" w14:textId="77777777" w:rsidR="00E416A0" w:rsidRPr="003A7B9D" w:rsidRDefault="00E416A0" w:rsidP="00DF7BC8">
            <w:pPr>
              <w:rPr>
                <w:rFonts w:ascii="Times New Roman" w:hAnsi="Times New Roman"/>
                <w:sz w:val="24"/>
                <w:szCs w:val="24"/>
              </w:rPr>
            </w:pPr>
            <w:r w:rsidRPr="003A7B9D">
              <w:rPr>
                <w:rFonts w:ascii="Times New Roman" w:hAnsi="Times New Roman"/>
                <w:sz w:val="24"/>
                <w:szCs w:val="24"/>
              </w:rPr>
              <w:t>6,2 кв. м</w:t>
            </w:r>
          </w:p>
        </w:tc>
      </w:tr>
    </w:tbl>
    <w:p w14:paraId="30CC4ECB" w14:textId="77777777" w:rsidR="00E416A0" w:rsidRPr="000A6815" w:rsidRDefault="00E416A0" w:rsidP="00C9334B">
      <w:pPr>
        <w:spacing w:after="0" w:line="240" w:lineRule="auto"/>
        <w:ind w:firstLine="709"/>
        <w:jc w:val="center"/>
        <w:textAlignment w:val="baseline"/>
        <w:outlineLvl w:val="3"/>
        <w:rPr>
          <w:rFonts w:ascii="Times New Roman" w:eastAsia="Times New Roman" w:hAnsi="Times New Roman" w:cs="Times New Roman"/>
          <w:b/>
          <w:bCs/>
          <w:color w:val="000000"/>
          <w:sz w:val="24"/>
          <w:szCs w:val="24"/>
          <w:bdr w:val="none" w:sz="0" w:space="0" w:color="auto" w:frame="1"/>
        </w:rPr>
      </w:pPr>
    </w:p>
    <w:p w14:paraId="40354903" w14:textId="77777777" w:rsidR="0001729F" w:rsidRPr="000A6815" w:rsidRDefault="0001729F" w:rsidP="00C9334B">
      <w:pPr>
        <w:spacing w:after="0" w:line="240" w:lineRule="auto"/>
        <w:jc w:val="both"/>
        <w:rPr>
          <w:rFonts w:ascii="Times New Roman" w:eastAsia="Times New Roman" w:hAnsi="Times New Roman" w:cs="Times New Roman"/>
          <w:sz w:val="24"/>
          <w:szCs w:val="24"/>
        </w:rPr>
      </w:pPr>
    </w:p>
    <w:p w14:paraId="573EBEF9" w14:textId="77777777" w:rsidR="0001729F" w:rsidRPr="000A6815" w:rsidRDefault="0001729F" w:rsidP="00C9334B">
      <w:pPr>
        <w:spacing w:after="0" w:line="240" w:lineRule="auto"/>
        <w:ind w:firstLine="709"/>
        <w:jc w:val="both"/>
        <w:rPr>
          <w:rFonts w:ascii="Times New Roman" w:eastAsia="Times New Roman" w:hAnsi="Times New Roman" w:cs="Times New Roman"/>
          <w:sz w:val="24"/>
          <w:szCs w:val="24"/>
        </w:rPr>
      </w:pPr>
      <w:r w:rsidRPr="000A6815">
        <w:rPr>
          <w:rFonts w:ascii="Times New Roman" w:hAnsi="Times New Roman" w:cs="Times New Roman"/>
          <w:sz w:val="24"/>
          <w:szCs w:val="24"/>
        </w:rPr>
        <w:t>Анализ показателей деятельности свиде</w:t>
      </w:r>
      <w:r w:rsidR="00DA67C1" w:rsidRPr="000A6815">
        <w:rPr>
          <w:rFonts w:ascii="Times New Roman" w:hAnsi="Times New Roman" w:cs="Times New Roman"/>
          <w:sz w:val="24"/>
          <w:szCs w:val="24"/>
        </w:rPr>
        <w:t>те</w:t>
      </w:r>
      <w:r w:rsidRPr="000A6815">
        <w:rPr>
          <w:rFonts w:ascii="Times New Roman" w:hAnsi="Times New Roman" w:cs="Times New Roman"/>
          <w:sz w:val="24"/>
          <w:szCs w:val="24"/>
        </w:rPr>
        <w:t xml:space="preserve">льствует </w:t>
      </w:r>
      <w:r w:rsidR="00653FA2" w:rsidRPr="000A6815">
        <w:rPr>
          <w:rFonts w:ascii="Times New Roman" w:hAnsi="Times New Roman" w:cs="Times New Roman"/>
          <w:sz w:val="24"/>
          <w:szCs w:val="24"/>
        </w:rPr>
        <w:t xml:space="preserve">об удовлетворительной </w:t>
      </w:r>
      <w:r w:rsidRPr="000A6815">
        <w:rPr>
          <w:rFonts w:ascii="Times New Roman" w:hAnsi="Times New Roman" w:cs="Times New Roman"/>
          <w:sz w:val="24"/>
          <w:szCs w:val="24"/>
        </w:rPr>
        <w:t>результативности МБОУ «СШ № 5» в предоставлении образовательных услуг.</w:t>
      </w:r>
    </w:p>
    <w:p w14:paraId="1D3129DB" w14:textId="77777777" w:rsidR="0001729F" w:rsidRPr="000A6815" w:rsidRDefault="0001729F" w:rsidP="00C9334B">
      <w:pPr>
        <w:spacing w:after="0" w:line="240" w:lineRule="auto"/>
        <w:ind w:firstLine="709"/>
        <w:jc w:val="both"/>
        <w:rPr>
          <w:rFonts w:ascii="Times New Roman" w:hAnsi="Times New Roman" w:cs="Times New Roman"/>
          <w:sz w:val="24"/>
          <w:szCs w:val="24"/>
        </w:rPr>
      </w:pPr>
    </w:p>
    <w:p w14:paraId="021F7068" w14:textId="77777777" w:rsidR="005D2BB1" w:rsidRPr="000A6815" w:rsidRDefault="005D2BB1" w:rsidP="00C9334B">
      <w:pPr>
        <w:spacing w:line="240" w:lineRule="auto"/>
        <w:rPr>
          <w:rFonts w:ascii="Times New Roman" w:hAnsi="Times New Roman" w:cs="Times New Roman"/>
          <w:sz w:val="24"/>
          <w:szCs w:val="24"/>
        </w:rPr>
      </w:pPr>
    </w:p>
    <w:sectPr w:rsidR="005D2BB1" w:rsidRPr="000A6815" w:rsidSect="00773B27">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164C5"/>
    <w:multiLevelType w:val="hybridMultilevel"/>
    <w:tmpl w:val="41F4B9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8630D1D"/>
    <w:multiLevelType w:val="hybridMultilevel"/>
    <w:tmpl w:val="81F86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A26BC8"/>
    <w:multiLevelType w:val="hybridMultilevel"/>
    <w:tmpl w:val="5A0AB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0326CB"/>
    <w:multiLevelType w:val="hybridMultilevel"/>
    <w:tmpl w:val="B6B8625E"/>
    <w:lvl w:ilvl="0" w:tplc="0AEE8D34">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CB10A60"/>
    <w:multiLevelType w:val="hybridMultilevel"/>
    <w:tmpl w:val="FB1C1654"/>
    <w:lvl w:ilvl="0" w:tplc="180621C4">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3CBB00EC"/>
    <w:multiLevelType w:val="hybridMultilevel"/>
    <w:tmpl w:val="0DEA4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482292"/>
    <w:multiLevelType w:val="hybridMultilevel"/>
    <w:tmpl w:val="F4F2676E"/>
    <w:lvl w:ilvl="0" w:tplc="C7047B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C436BA"/>
    <w:multiLevelType w:val="hybridMultilevel"/>
    <w:tmpl w:val="9BA20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4C763C"/>
    <w:multiLevelType w:val="hybridMultilevel"/>
    <w:tmpl w:val="EA78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3F2876"/>
    <w:multiLevelType w:val="hybridMultilevel"/>
    <w:tmpl w:val="F6782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B14342"/>
    <w:multiLevelType w:val="multilevel"/>
    <w:tmpl w:val="1B1A2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55822"/>
    <w:multiLevelType w:val="hybridMultilevel"/>
    <w:tmpl w:val="88E659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94682"/>
    <w:multiLevelType w:val="hybridMultilevel"/>
    <w:tmpl w:val="4F18CC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0444B1A"/>
    <w:multiLevelType w:val="hybridMultilevel"/>
    <w:tmpl w:val="D670002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6B601C"/>
    <w:multiLevelType w:val="multilevel"/>
    <w:tmpl w:val="A57A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704188"/>
    <w:multiLevelType w:val="hybridMultilevel"/>
    <w:tmpl w:val="977E4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E46BBE"/>
    <w:multiLevelType w:val="multilevel"/>
    <w:tmpl w:val="5BF2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A079F"/>
    <w:multiLevelType w:val="hybridMultilevel"/>
    <w:tmpl w:val="1F0ED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D0283E"/>
    <w:multiLevelType w:val="hybridMultilevel"/>
    <w:tmpl w:val="FEEA0C96"/>
    <w:lvl w:ilvl="0" w:tplc="212008BC">
      <w:start w:val="1"/>
      <w:numFmt w:val="bullet"/>
      <w:lvlText w:val=""/>
      <w:lvlJc w:val="left"/>
      <w:pPr>
        <w:tabs>
          <w:tab w:val="num" w:pos="780"/>
        </w:tabs>
        <w:ind w:left="780" w:hanging="360"/>
      </w:pPr>
      <w:rPr>
        <w:rFonts w:ascii="Symbol" w:hAnsi="Symbol" w:hint="default"/>
        <w:b/>
      </w:rPr>
    </w:lvl>
    <w:lvl w:ilvl="1" w:tplc="04190001">
      <w:start w:val="1"/>
      <w:numFmt w:val="bullet"/>
      <w:lvlText w:val=""/>
      <w:lvlJc w:val="left"/>
      <w:pPr>
        <w:tabs>
          <w:tab w:val="num" w:pos="1500"/>
        </w:tabs>
        <w:ind w:left="1500" w:hanging="360"/>
      </w:pPr>
      <w:rPr>
        <w:rFonts w:ascii="Symbol" w:hAnsi="Symbol" w:hint="default"/>
        <w:b/>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71D016B5"/>
    <w:multiLevelType w:val="hybridMultilevel"/>
    <w:tmpl w:val="9B3CF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8952F1"/>
    <w:multiLevelType w:val="hybridMultilevel"/>
    <w:tmpl w:val="764A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22431B"/>
    <w:multiLevelType w:val="hybridMultilevel"/>
    <w:tmpl w:val="68562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7E610BC"/>
    <w:multiLevelType w:val="hybridMultilevel"/>
    <w:tmpl w:val="4A8E8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E345CF"/>
    <w:multiLevelType w:val="hybridMultilevel"/>
    <w:tmpl w:val="D3B09AF6"/>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15"/>
  </w:num>
  <w:num w:numId="2">
    <w:abstractNumId w:val="23"/>
  </w:num>
  <w:num w:numId="3">
    <w:abstractNumId w:val="22"/>
  </w:num>
  <w:num w:numId="4">
    <w:abstractNumId w:val="17"/>
  </w:num>
  <w:num w:numId="5">
    <w:abstractNumId w:val="2"/>
  </w:num>
  <w:num w:numId="6">
    <w:abstractNumId w:val="20"/>
  </w:num>
  <w:num w:numId="7">
    <w:abstractNumId w:val="21"/>
  </w:num>
  <w:num w:numId="8">
    <w:abstractNumId w:val="5"/>
  </w:num>
  <w:num w:numId="9">
    <w:abstractNumId w:val="14"/>
  </w:num>
  <w:num w:numId="10">
    <w:abstractNumId w:val="16"/>
  </w:num>
  <w:num w:numId="11">
    <w:abstractNumId w:val="3"/>
  </w:num>
  <w:num w:numId="12">
    <w:abstractNumId w:val="4"/>
  </w:num>
  <w:num w:numId="13">
    <w:abstractNumId w:val="1"/>
  </w:num>
  <w:num w:numId="14">
    <w:abstractNumId w:val="18"/>
  </w:num>
  <w:num w:numId="15">
    <w:abstractNumId w:val="10"/>
  </w:num>
  <w:num w:numId="16">
    <w:abstractNumId w:val="11"/>
  </w:num>
  <w:num w:numId="17">
    <w:abstractNumId w:val="7"/>
  </w:num>
  <w:num w:numId="18">
    <w:abstractNumId w:val="12"/>
  </w:num>
  <w:num w:numId="19">
    <w:abstractNumId w:val="13"/>
  </w:num>
  <w:num w:numId="20">
    <w:abstractNumId w:val="8"/>
  </w:num>
  <w:num w:numId="21">
    <w:abstractNumId w:val="0"/>
  </w:num>
  <w:num w:numId="22">
    <w:abstractNumId w:val="9"/>
  </w:num>
  <w:num w:numId="23">
    <w:abstractNumId w:val="19"/>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9F"/>
    <w:rsid w:val="0000117A"/>
    <w:rsid w:val="00015C1D"/>
    <w:rsid w:val="0001729F"/>
    <w:rsid w:val="0005306F"/>
    <w:rsid w:val="00083D5F"/>
    <w:rsid w:val="000859F4"/>
    <w:rsid w:val="000A6815"/>
    <w:rsid w:val="000A7509"/>
    <w:rsid w:val="000C7130"/>
    <w:rsid w:val="00101072"/>
    <w:rsid w:val="00101317"/>
    <w:rsid w:val="00104FEE"/>
    <w:rsid w:val="00121A84"/>
    <w:rsid w:val="00125D25"/>
    <w:rsid w:val="002D141D"/>
    <w:rsid w:val="002F1379"/>
    <w:rsid w:val="00372658"/>
    <w:rsid w:val="00380DDB"/>
    <w:rsid w:val="003F239B"/>
    <w:rsid w:val="003F5781"/>
    <w:rsid w:val="00485B0D"/>
    <w:rsid w:val="00516317"/>
    <w:rsid w:val="00592B40"/>
    <w:rsid w:val="00593099"/>
    <w:rsid w:val="005A2116"/>
    <w:rsid w:val="005D2BB1"/>
    <w:rsid w:val="005F02EC"/>
    <w:rsid w:val="00637C05"/>
    <w:rsid w:val="00653FA2"/>
    <w:rsid w:val="00670C8C"/>
    <w:rsid w:val="00685A16"/>
    <w:rsid w:val="006D0A42"/>
    <w:rsid w:val="006F7468"/>
    <w:rsid w:val="00721341"/>
    <w:rsid w:val="007544CF"/>
    <w:rsid w:val="00763F87"/>
    <w:rsid w:val="00773B27"/>
    <w:rsid w:val="00781E27"/>
    <w:rsid w:val="007A682E"/>
    <w:rsid w:val="007B2614"/>
    <w:rsid w:val="008230CD"/>
    <w:rsid w:val="00841EDE"/>
    <w:rsid w:val="00880374"/>
    <w:rsid w:val="008A4CFA"/>
    <w:rsid w:val="008E3B2B"/>
    <w:rsid w:val="0090307A"/>
    <w:rsid w:val="0095026A"/>
    <w:rsid w:val="009C35B8"/>
    <w:rsid w:val="009E569A"/>
    <w:rsid w:val="00A014F2"/>
    <w:rsid w:val="00A46A1D"/>
    <w:rsid w:val="00A72147"/>
    <w:rsid w:val="00A9349B"/>
    <w:rsid w:val="00AF1383"/>
    <w:rsid w:val="00B40277"/>
    <w:rsid w:val="00B85309"/>
    <w:rsid w:val="00BB2F2A"/>
    <w:rsid w:val="00BC1CB2"/>
    <w:rsid w:val="00BE51EA"/>
    <w:rsid w:val="00BE5F0A"/>
    <w:rsid w:val="00BF50AD"/>
    <w:rsid w:val="00C12424"/>
    <w:rsid w:val="00C87A1B"/>
    <w:rsid w:val="00C9334B"/>
    <w:rsid w:val="00CE10DA"/>
    <w:rsid w:val="00D006B0"/>
    <w:rsid w:val="00D012F3"/>
    <w:rsid w:val="00D01F95"/>
    <w:rsid w:val="00D55112"/>
    <w:rsid w:val="00DA0423"/>
    <w:rsid w:val="00DA67C1"/>
    <w:rsid w:val="00DB31A5"/>
    <w:rsid w:val="00DC073D"/>
    <w:rsid w:val="00DF7F1B"/>
    <w:rsid w:val="00E416A0"/>
    <w:rsid w:val="00E45C85"/>
    <w:rsid w:val="00E77A26"/>
    <w:rsid w:val="00EF780B"/>
    <w:rsid w:val="00F442A8"/>
    <w:rsid w:val="00F45093"/>
    <w:rsid w:val="00F61305"/>
    <w:rsid w:val="00F7424F"/>
    <w:rsid w:val="00F93B9D"/>
    <w:rsid w:val="00FB4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822686"/>
  <w15:docId w15:val="{FF2868B8-495E-4ABC-9197-AD07D68B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EDE"/>
  </w:style>
  <w:style w:type="paragraph" w:styleId="1">
    <w:name w:val="heading 1"/>
    <w:basedOn w:val="a"/>
    <w:next w:val="a"/>
    <w:link w:val="10"/>
    <w:uiPriority w:val="9"/>
    <w:qFormat/>
    <w:rsid w:val="00637C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172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1729F"/>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01729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99"/>
    <w:qFormat/>
    <w:rsid w:val="0001729F"/>
    <w:pPr>
      <w:spacing w:after="0" w:line="240" w:lineRule="auto"/>
    </w:pPr>
  </w:style>
  <w:style w:type="character" w:customStyle="1" w:styleId="a4">
    <w:name w:val="Без интервала Знак"/>
    <w:link w:val="a3"/>
    <w:uiPriority w:val="99"/>
    <w:rsid w:val="0001729F"/>
  </w:style>
  <w:style w:type="table" w:styleId="a5">
    <w:name w:val="Table Grid"/>
    <w:basedOn w:val="a1"/>
    <w:uiPriority w:val="39"/>
    <w:rsid w:val="000172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01729F"/>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iPriority w:val="99"/>
    <w:unhideWhenUsed/>
    <w:rsid w:val="0001729F"/>
    <w:pPr>
      <w:tabs>
        <w:tab w:val="center" w:pos="4677"/>
        <w:tab w:val="right" w:pos="9355"/>
      </w:tabs>
    </w:pPr>
    <w:rPr>
      <w:rFonts w:ascii="Calibri" w:eastAsia="Calibri" w:hAnsi="Calibri" w:cs="Times New Roman"/>
    </w:rPr>
  </w:style>
  <w:style w:type="character" w:customStyle="1" w:styleId="a9">
    <w:name w:val="Верхний колонтитул Знак"/>
    <w:basedOn w:val="a0"/>
    <w:link w:val="a8"/>
    <w:uiPriority w:val="99"/>
    <w:rsid w:val="0001729F"/>
    <w:rPr>
      <w:rFonts w:ascii="Calibri" w:eastAsia="Calibri" w:hAnsi="Calibri" w:cs="Times New Roman"/>
      <w:lang w:eastAsia="ru-RU"/>
    </w:rPr>
  </w:style>
  <w:style w:type="paragraph" w:styleId="aa">
    <w:name w:val="footer"/>
    <w:basedOn w:val="a"/>
    <w:link w:val="ab"/>
    <w:uiPriority w:val="99"/>
    <w:unhideWhenUsed/>
    <w:rsid w:val="0001729F"/>
    <w:pPr>
      <w:tabs>
        <w:tab w:val="center" w:pos="4677"/>
        <w:tab w:val="right" w:pos="9355"/>
      </w:tabs>
    </w:pPr>
    <w:rPr>
      <w:rFonts w:ascii="Calibri" w:eastAsia="Calibri" w:hAnsi="Calibri" w:cs="Times New Roman"/>
    </w:rPr>
  </w:style>
  <w:style w:type="character" w:customStyle="1" w:styleId="ab">
    <w:name w:val="Нижний колонтитул Знак"/>
    <w:basedOn w:val="a0"/>
    <w:link w:val="aa"/>
    <w:uiPriority w:val="99"/>
    <w:rsid w:val="0001729F"/>
    <w:rPr>
      <w:rFonts w:ascii="Calibri" w:eastAsia="Calibri" w:hAnsi="Calibri" w:cs="Times New Roman"/>
      <w:lang w:eastAsia="ru-RU"/>
    </w:rPr>
  </w:style>
  <w:style w:type="paragraph" w:styleId="ac">
    <w:name w:val="Balloon Text"/>
    <w:basedOn w:val="a"/>
    <w:link w:val="ad"/>
    <w:uiPriority w:val="99"/>
    <w:semiHidden/>
    <w:unhideWhenUsed/>
    <w:rsid w:val="0001729F"/>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01729F"/>
    <w:rPr>
      <w:rFonts w:ascii="Tahoma" w:eastAsia="Calibri" w:hAnsi="Tahoma" w:cs="Tahoma"/>
      <w:sz w:val="16"/>
      <w:szCs w:val="16"/>
      <w:lang w:eastAsia="ru-RU"/>
    </w:rPr>
  </w:style>
  <w:style w:type="paragraph" w:styleId="ae">
    <w:name w:val="Normal (Web)"/>
    <w:basedOn w:val="a"/>
    <w:uiPriority w:val="99"/>
    <w:rsid w:val="0001729F"/>
    <w:pPr>
      <w:spacing w:before="100" w:beforeAutospacing="1" w:after="100" w:afterAutospacing="1" w:line="240" w:lineRule="auto"/>
    </w:pPr>
    <w:rPr>
      <w:rFonts w:ascii="Arial" w:eastAsia="Times New Roman" w:hAnsi="Arial" w:cs="Arial"/>
      <w:color w:val="666666"/>
      <w:sz w:val="18"/>
      <w:szCs w:val="18"/>
    </w:rPr>
  </w:style>
  <w:style w:type="character" w:styleId="af">
    <w:name w:val="Emphasis"/>
    <w:qFormat/>
    <w:rsid w:val="0001729F"/>
    <w:rPr>
      <w:i/>
      <w:iCs/>
    </w:rPr>
  </w:style>
  <w:style w:type="character" w:styleId="af0">
    <w:name w:val="Strong"/>
    <w:uiPriority w:val="22"/>
    <w:qFormat/>
    <w:rsid w:val="0001729F"/>
    <w:rPr>
      <w:b/>
      <w:bCs/>
    </w:rPr>
  </w:style>
  <w:style w:type="paragraph" w:styleId="af1">
    <w:name w:val="Body Text"/>
    <w:basedOn w:val="a"/>
    <w:link w:val="af2"/>
    <w:rsid w:val="0001729F"/>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01729F"/>
    <w:rPr>
      <w:rFonts w:ascii="Times New Roman" w:eastAsia="Times New Roman" w:hAnsi="Times New Roman" w:cs="Times New Roman"/>
      <w:sz w:val="24"/>
      <w:szCs w:val="24"/>
      <w:lang w:eastAsia="ru-RU"/>
    </w:rPr>
  </w:style>
  <w:style w:type="character" w:styleId="af3">
    <w:name w:val="Hyperlink"/>
    <w:unhideWhenUsed/>
    <w:rsid w:val="0001729F"/>
    <w:rPr>
      <w:color w:val="0000FF"/>
      <w:u w:val="single"/>
    </w:rPr>
  </w:style>
  <w:style w:type="paragraph" w:customStyle="1" w:styleId="af4">
    <w:name w:val="......."/>
    <w:basedOn w:val="a"/>
    <w:next w:val="a"/>
    <w:uiPriority w:val="99"/>
    <w:rsid w:val="0001729F"/>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g11">
    <w:name w:val="Zag_11"/>
    <w:rsid w:val="0001729F"/>
  </w:style>
  <w:style w:type="character" w:customStyle="1" w:styleId="a7">
    <w:name w:val="Абзац списка Знак"/>
    <w:link w:val="a6"/>
    <w:uiPriority w:val="34"/>
    <w:locked/>
    <w:rsid w:val="0001729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729F"/>
  </w:style>
  <w:style w:type="paragraph" w:styleId="af5">
    <w:name w:val="Body Text Indent"/>
    <w:basedOn w:val="a"/>
    <w:link w:val="af6"/>
    <w:uiPriority w:val="99"/>
    <w:semiHidden/>
    <w:unhideWhenUsed/>
    <w:rsid w:val="0001729F"/>
    <w:pPr>
      <w:spacing w:after="120"/>
      <w:ind w:left="283"/>
    </w:pPr>
  </w:style>
  <w:style w:type="character" w:customStyle="1" w:styleId="af6">
    <w:name w:val="Основной текст с отступом Знак"/>
    <w:basedOn w:val="a0"/>
    <w:link w:val="af5"/>
    <w:uiPriority w:val="99"/>
    <w:semiHidden/>
    <w:rsid w:val="0001729F"/>
    <w:rPr>
      <w:rFonts w:eastAsiaTheme="minorEastAsia"/>
      <w:lang w:eastAsia="ru-RU"/>
    </w:rPr>
  </w:style>
  <w:style w:type="character" w:customStyle="1" w:styleId="10">
    <w:name w:val="Заголовок 1 Знак"/>
    <w:basedOn w:val="a0"/>
    <w:link w:val="1"/>
    <w:uiPriority w:val="9"/>
    <w:rsid w:val="00637C05"/>
    <w:rPr>
      <w:rFonts w:asciiTheme="majorHAnsi" w:eastAsiaTheme="majorEastAsia" w:hAnsiTheme="majorHAnsi" w:cstheme="majorBidi"/>
      <w:color w:val="365F91" w:themeColor="accent1" w:themeShade="BF"/>
      <w:sz w:val="32"/>
      <w:szCs w:val="32"/>
    </w:rPr>
  </w:style>
  <w:style w:type="table" w:customStyle="1" w:styleId="11">
    <w:name w:val="Сетка таблицы1"/>
    <w:basedOn w:val="a1"/>
    <w:next w:val="a5"/>
    <w:uiPriority w:val="59"/>
    <w:rsid w:val="00BE51E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D01F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caption"/>
    <w:basedOn w:val="a"/>
    <w:next w:val="a"/>
    <w:uiPriority w:val="35"/>
    <w:unhideWhenUsed/>
    <w:qFormat/>
    <w:rsid w:val="00125D25"/>
    <w:pPr>
      <w:spacing w:line="240" w:lineRule="auto"/>
    </w:pPr>
    <w:rPr>
      <w:rFonts w:ascii="Calibri" w:eastAsia="Calibri" w:hAnsi="Calibri" w:cs="Times New Roman"/>
      <w:b/>
      <w:bCs/>
      <w:color w:val="4F81BD" w:themeColor="accent1"/>
      <w:sz w:val="18"/>
      <w:szCs w:val="18"/>
      <w:lang w:eastAsia="en-US"/>
    </w:rPr>
  </w:style>
  <w:style w:type="character" w:styleId="af8">
    <w:name w:val="Unresolved Mention"/>
    <w:basedOn w:val="a0"/>
    <w:uiPriority w:val="99"/>
    <w:semiHidden/>
    <w:unhideWhenUsed/>
    <w:rsid w:val="00C93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5955">
      <w:bodyDiv w:val="1"/>
      <w:marLeft w:val="0"/>
      <w:marRight w:val="0"/>
      <w:marTop w:val="0"/>
      <w:marBottom w:val="0"/>
      <w:divBdr>
        <w:top w:val="none" w:sz="0" w:space="0" w:color="auto"/>
        <w:left w:val="none" w:sz="0" w:space="0" w:color="auto"/>
        <w:bottom w:val="none" w:sz="0" w:space="0" w:color="auto"/>
        <w:right w:val="none" w:sz="0" w:space="0" w:color="auto"/>
      </w:divBdr>
    </w:div>
    <w:div w:id="377240955">
      <w:bodyDiv w:val="1"/>
      <w:marLeft w:val="0"/>
      <w:marRight w:val="0"/>
      <w:marTop w:val="0"/>
      <w:marBottom w:val="0"/>
      <w:divBdr>
        <w:top w:val="none" w:sz="0" w:space="0" w:color="auto"/>
        <w:left w:val="none" w:sz="0" w:space="0" w:color="auto"/>
        <w:bottom w:val="none" w:sz="0" w:space="0" w:color="auto"/>
        <w:right w:val="none" w:sz="0" w:space="0" w:color="auto"/>
      </w:divBdr>
    </w:div>
    <w:div w:id="631441659">
      <w:bodyDiv w:val="1"/>
      <w:marLeft w:val="0"/>
      <w:marRight w:val="0"/>
      <w:marTop w:val="0"/>
      <w:marBottom w:val="0"/>
      <w:divBdr>
        <w:top w:val="none" w:sz="0" w:space="0" w:color="auto"/>
        <w:left w:val="none" w:sz="0" w:space="0" w:color="auto"/>
        <w:bottom w:val="none" w:sz="0" w:space="0" w:color="auto"/>
        <w:right w:val="none" w:sz="0" w:space="0" w:color="auto"/>
      </w:divBdr>
    </w:div>
    <w:div w:id="875462564">
      <w:bodyDiv w:val="1"/>
      <w:marLeft w:val="0"/>
      <w:marRight w:val="0"/>
      <w:marTop w:val="0"/>
      <w:marBottom w:val="0"/>
      <w:divBdr>
        <w:top w:val="none" w:sz="0" w:space="0" w:color="auto"/>
        <w:left w:val="none" w:sz="0" w:space="0" w:color="auto"/>
        <w:bottom w:val="none" w:sz="0" w:space="0" w:color="auto"/>
        <w:right w:val="none" w:sz="0" w:space="0" w:color="auto"/>
      </w:divBdr>
    </w:div>
    <w:div w:id="968436074">
      <w:bodyDiv w:val="1"/>
      <w:marLeft w:val="0"/>
      <w:marRight w:val="0"/>
      <w:marTop w:val="0"/>
      <w:marBottom w:val="0"/>
      <w:divBdr>
        <w:top w:val="none" w:sz="0" w:space="0" w:color="auto"/>
        <w:left w:val="none" w:sz="0" w:space="0" w:color="auto"/>
        <w:bottom w:val="none" w:sz="0" w:space="0" w:color="auto"/>
        <w:right w:val="none" w:sz="0" w:space="0" w:color="auto"/>
      </w:divBdr>
    </w:div>
    <w:div w:id="1535341288">
      <w:bodyDiv w:val="1"/>
      <w:marLeft w:val="0"/>
      <w:marRight w:val="0"/>
      <w:marTop w:val="0"/>
      <w:marBottom w:val="0"/>
      <w:divBdr>
        <w:top w:val="none" w:sz="0" w:space="0" w:color="auto"/>
        <w:left w:val="none" w:sz="0" w:space="0" w:color="auto"/>
        <w:bottom w:val="none" w:sz="0" w:space="0" w:color="auto"/>
        <w:right w:val="none" w:sz="0" w:space="0" w:color="auto"/>
      </w:divBdr>
    </w:div>
    <w:div w:id="17963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5.ivedu.ru/files/doc2020/polog%20o%20formax_compressed.pdf" TargetMode="External"/><Relationship Id="rId18" Type="http://schemas.openxmlformats.org/officeDocument/2006/relationships/hyperlink" Target="http://school5.ivedu.ru/files/documents/sotrudnizectvospvo.PDF" TargetMode="External"/><Relationship Id="rId26" Type="http://schemas.openxmlformats.org/officeDocument/2006/relationships/hyperlink" Target="http://school5.ivedu.ru/files/documents/bi.PDF" TargetMode="External"/><Relationship Id="rId39" Type="http://schemas.openxmlformats.org/officeDocument/2006/relationships/hyperlink" Target="http://www.ivanovo5.iv-edu.ru/d3.pdf" TargetMode="External"/><Relationship Id="rId21" Type="http://schemas.openxmlformats.org/officeDocument/2006/relationships/hyperlink" Target="http://school5.ivedu.ru/files/documents/perevod17.PDF" TargetMode="External"/><Relationship Id="rId34" Type="http://schemas.openxmlformats.org/officeDocument/2006/relationships/hyperlink" Target="http://school5.ivedu.ru/files/documents/ikd18-20.PDF" TargetMode="External"/><Relationship Id="rId42" Type="http://schemas.openxmlformats.org/officeDocument/2006/relationships/hyperlink" Target="http://www.ivanovo5.iv-edu.ru/d2.html" TargetMode="External"/><Relationship Id="rId47" Type="http://schemas.openxmlformats.org/officeDocument/2006/relationships/hyperlink" Target="http://school5.ivedu.ru/files/doc2021/pologenie%20o%20saite.PDF" TargetMode="External"/><Relationship Id="rId50" Type="http://schemas.openxmlformats.org/officeDocument/2006/relationships/chart" Target="charts/chart2.xml"/><Relationship Id="rId55" Type="http://schemas.openxmlformats.org/officeDocument/2006/relationships/hyperlink" Target="http://school5.ivedu.ru/" TargetMode="External"/><Relationship Id="rId7" Type="http://schemas.openxmlformats.org/officeDocument/2006/relationships/hyperlink" Target="http://www.ivanovo5.iv-edu.ru/" TargetMode="External"/><Relationship Id="rId12" Type="http://schemas.openxmlformats.org/officeDocument/2006/relationships/hyperlink" Target="http://school5.ivedu.ru/files/pologenieobotsytstvii.pdf" TargetMode="External"/><Relationship Id="rId17" Type="http://schemas.openxmlformats.org/officeDocument/2006/relationships/hyperlink" Target="http://school5.ivedu.ru/files/documents/kodekcetiki.PDF" TargetMode="External"/><Relationship Id="rId25" Type="http://schemas.openxmlformats.org/officeDocument/2006/relationships/hyperlink" Target="http://school5.ivedu.ru/files/doc2020/Prikaz%20o%20izm%20vnytr%20rasp.PDF" TargetMode="External"/><Relationship Id="rId33" Type="http://schemas.openxmlformats.org/officeDocument/2006/relationships/hyperlink" Target="http://school5.ivedu.ru/files/documents/1izm.doc" TargetMode="External"/><Relationship Id="rId38" Type="http://schemas.openxmlformats.org/officeDocument/2006/relationships/hyperlink" Target="http://school5.ivedu.ru/files/documents/persondannie.doc" TargetMode="External"/><Relationship Id="rId46" Type="http://schemas.openxmlformats.org/officeDocument/2006/relationships/hyperlink" Target="http://school5.ivedu.ru/files/doc2021/pologenie%20o%20zachete.pdf.p7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ool5.ivedu.ru/files/documents/pr14.PDF" TargetMode="External"/><Relationship Id="rId20" Type="http://schemas.openxmlformats.org/officeDocument/2006/relationships/hyperlink" Target="http://school5.ivedu.ru/files/documents/polozenie%20j%20promez%20attestacii.PDF" TargetMode="External"/><Relationship Id="rId29" Type="http://schemas.openxmlformats.org/officeDocument/2006/relationships/hyperlink" Target="http://school5.ivedu.ru/files/documents/POLOZENIE%20OBUZENIE%20NA%20DOMU.PDF" TargetMode="External"/><Relationship Id="rId41" Type="http://schemas.openxmlformats.org/officeDocument/2006/relationships/hyperlink" Target="http://www.ivanovo5.iv-edu.ru/d3.html" TargetMode="External"/><Relationship Id="rId54"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hyperlink" Target="http://school5.ivedu.ru" TargetMode="External"/><Relationship Id="rId11" Type="http://schemas.openxmlformats.org/officeDocument/2006/relationships/hyperlink" Target="http://school5.ivedu.ru/files/doc2020/Izm_school_forma.PDF" TargetMode="External"/><Relationship Id="rId24" Type="http://schemas.openxmlformats.org/officeDocument/2006/relationships/hyperlink" Target="http://school5.ivedu.ru/files/documents/propravila.PDF" TargetMode="External"/><Relationship Id="rId32" Type="http://schemas.openxmlformats.org/officeDocument/2006/relationships/hyperlink" Target="http://school5.ivedu.ru/files/documents/koldog.doc" TargetMode="External"/><Relationship Id="rId37" Type="http://schemas.openxmlformats.org/officeDocument/2006/relationships/hyperlink" Target="http://school5.ivedu.ru/files/documents/pol.ob.nadomu.doc" TargetMode="External"/><Relationship Id="rId40" Type="http://schemas.openxmlformats.org/officeDocument/2006/relationships/hyperlink" Target="http://www.ivanovo5.iv-edu.ru/d4.pdf" TargetMode="External"/><Relationship Id="rId45" Type="http://schemas.openxmlformats.org/officeDocument/2006/relationships/hyperlink" Target="http://school5.ivedu.ru/files/doc2021/pologenie%20o%20zachete.pdf" TargetMode="External"/><Relationship Id="rId53" Type="http://schemas.openxmlformats.org/officeDocument/2006/relationships/chart" Target="charts/chart5.xml"/><Relationship Id="rId58"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yperlink" Target="http://school5.ivedu.ru/files/documents/kritnaz.PDF" TargetMode="External"/><Relationship Id="rId23" Type="http://schemas.openxmlformats.org/officeDocument/2006/relationships/hyperlink" Target="http://school5.ivedu.ru/files/documents/poloz%20pr-issled.pdf" TargetMode="External"/><Relationship Id="rId28" Type="http://schemas.openxmlformats.org/officeDocument/2006/relationships/hyperlink" Target="http://school5.ivedu.ru/files/documents/car.pdf" TargetMode="External"/><Relationship Id="rId36" Type="http://schemas.openxmlformats.org/officeDocument/2006/relationships/hyperlink" Target="http://school5.ivedu.ru/index.php?option=com_content&amp;task=view&amp;id=1691&amp;Itemid=77" TargetMode="External"/><Relationship Id="rId49" Type="http://schemas.openxmlformats.org/officeDocument/2006/relationships/chart" Target="charts/chart1.xml"/><Relationship Id="rId57" Type="http://schemas.openxmlformats.org/officeDocument/2006/relationships/chart" Target="charts/chart7.xml"/><Relationship Id="rId10" Type="http://schemas.openxmlformats.org/officeDocument/2006/relationships/hyperlink" Target="http://school5.ivedu.ru/files/documents/pologenie%20o%20forme%202.doc" TargetMode="External"/><Relationship Id="rId19" Type="http://schemas.openxmlformats.org/officeDocument/2006/relationships/hyperlink" Target="http://school5.ivedu.ru/files/documents/pol.doc" TargetMode="External"/><Relationship Id="rId31" Type="http://schemas.openxmlformats.org/officeDocument/2006/relationships/hyperlink" Target="http://school5.ivedu.ru/files/documents/kd17-20.pdf" TargetMode="External"/><Relationship Id="rId44" Type="http://schemas.openxmlformats.org/officeDocument/2006/relationships/hyperlink" Target="http://school5.ivedu.ru/files/doc2019/RODYAZ.PDF" TargetMode="External"/><Relationship Id="rId52" Type="http://schemas.openxmlformats.org/officeDocument/2006/relationships/chart" Target="charts/chart4.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5.ivedu.ru/files/documents/l.PDF" TargetMode="External"/><Relationship Id="rId14" Type="http://schemas.openxmlformats.org/officeDocument/2006/relationships/hyperlink" Target="http://school5.ivedu.ru/files/doc2020/Polog%20ob%20electr%20obuc_compressed%20(1).pdf" TargetMode="External"/><Relationship Id="rId22" Type="http://schemas.openxmlformats.org/officeDocument/2006/relationships/hyperlink" Target="http://school5.ivedu.ru/files/doc2021/Pravila_priema2020.pdf" TargetMode="External"/><Relationship Id="rId27" Type="http://schemas.openxmlformats.org/officeDocument/2006/relationships/hyperlink" Target="http://school5.ivedu.ru/files/documents/pol%20vneu.PDF" TargetMode="External"/><Relationship Id="rId30" Type="http://schemas.openxmlformats.org/officeDocument/2006/relationships/hyperlink" Target="http://school5.ivedu.ru/files/documents/POLOZENIE%20O%20sporah.PDF" TargetMode="External"/><Relationship Id="rId35" Type="http://schemas.openxmlformats.org/officeDocument/2006/relationships/hyperlink" Target="http://school5.ivedu.ru/files/documents/vtr17.pdf" TargetMode="External"/><Relationship Id="rId43" Type="http://schemas.openxmlformats.org/officeDocument/2006/relationships/hyperlink" Target="http://school5.ivedu.ru/files/documents/polrabprogkyrsov.PDF" TargetMode="External"/><Relationship Id="rId48" Type="http://schemas.openxmlformats.org/officeDocument/2006/relationships/hyperlink" Target="http://school5.ivedu.ru/files/doc2021/pologenie%20o%20saite.PDF.p7s" TargetMode="External"/><Relationship Id="rId56" Type="http://schemas.openxmlformats.org/officeDocument/2006/relationships/hyperlink" Target="http://school5.ivedu.ru/" TargetMode="External"/><Relationship Id="rId8" Type="http://schemas.openxmlformats.org/officeDocument/2006/relationships/hyperlink" Target="http://school5.ivedu.ru/files/documents/z.pdf" TargetMode="External"/><Relationship Id="rId51" Type="http://schemas.openxmlformats.org/officeDocument/2006/relationships/chart" Target="charts/chart3.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spPr>
            <a:solidFill>
              <a:schemeClr val="tx2">
                <a:lumMod val="75000"/>
              </a:schemeClr>
            </a:solidFill>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480-468E-BBC4-DAADC5BE74BE}"/>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480-468E-BBC4-DAADC5BE74BE}"/>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98.6</c:v>
                </c:pt>
                <c:pt idx="1">
                  <c:v>99.2</c:v>
                </c:pt>
                <c:pt idx="2">
                  <c:v>98.3</c:v>
                </c:pt>
                <c:pt idx="3">
                  <c:v>98.1</c:v>
                </c:pt>
                <c:pt idx="4">
                  <c:v>99.5</c:v>
                </c:pt>
              </c:numCache>
            </c:numRef>
          </c:val>
          <c:extLst>
            <c:ext xmlns:c16="http://schemas.microsoft.com/office/drawing/2014/chart" uri="{C3380CC4-5D6E-409C-BE32-E72D297353CC}">
              <c16:uniqueId val="{00000002-B480-468E-BBC4-DAADC5BE74BE}"/>
            </c:ext>
          </c:extLst>
        </c:ser>
        <c:ser>
          <c:idx val="1"/>
          <c:order val="1"/>
          <c:tx>
            <c:strRef>
              <c:f>Лист1!$C$1</c:f>
              <c:strCache>
                <c:ptCount val="1"/>
                <c:pt idx="0">
                  <c:v>качество обучения</c:v>
                </c:pt>
              </c:strCache>
            </c:strRef>
          </c:tx>
          <c:spPr>
            <a:solidFill>
              <a:srgbClr val="FF6699"/>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47.5</c:v>
                </c:pt>
                <c:pt idx="1">
                  <c:v>47</c:v>
                </c:pt>
                <c:pt idx="2">
                  <c:v>49.5</c:v>
                </c:pt>
                <c:pt idx="3">
                  <c:v>48.3</c:v>
                </c:pt>
                <c:pt idx="4">
                  <c:v>54.3</c:v>
                </c:pt>
              </c:numCache>
            </c:numRef>
          </c:val>
          <c:extLst>
            <c:ext xmlns:c16="http://schemas.microsoft.com/office/drawing/2014/chart" uri="{C3380CC4-5D6E-409C-BE32-E72D297353CC}">
              <c16:uniqueId val="{00000003-B480-468E-BBC4-DAADC5BE74BE}"/>
            </c:ext>
          </c:extLst>
        </c:ser>
        <c:dLbls>
          <c:showLegendKey val="0"/>
          <c:showVal val="0"/>
          <c:showCatName val="0"/>
          <c:showSerName val="0"/>
          <c:showPercent val="0"/>
          <c:showBubbleSize val="0"/>
        </c:dLbls>
        <c:gapWidth val="150"/>
        <c:axId val="135009792"/>
        <c:axId val="135011712"/>
      </c:barChart>
      <c:catAx>
        <c:axId val="135009792"/>
        <c:scaling>
          <c:orientation val="minMax"/>
        </c:scaling>
        <c:delete val="0"/>
        <c:axPos val="b"/>
        <c:numFmt formatCode="General" sourceLinked="0"/>
        <c:majorTickMark val="out"/>
        <c:minorTickMark val="none"/>
        <c:tickLblPos val="nextTo"/>
        <c:crossAx val="135011712"/>
        <c:crosses val="autoZero"/>
        <c:auto val="1"/>
        <c:lblAlgn val="ctr"/>
        <c:lblOffset val="100"/>
        <c:noMultiLvlLbl val="0"/>
      </c:catAx>
      <c:valAx>
        <c:axId val="135011712"/>
        <c:scaling>
          <c:orientation val="minMax"/>
        </c:scaling>
        <c:delete val="0"/>
        <c:axPos val="l"/>
        <c:majorGridlines/>
        <c:numFmt formatCode="General" sourceLinked="1"/>
        <c:majorTickMark val="out"/>
        <c:minorTickMark val="none"/>
        <c:tickLblPos val="nextTo"/>
        <c:crossAx val="1350097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Качество обучения</a:t>
            </a:r>
          </a:p>
        </c:rich>
      </c:tx>
      <c:overlay val="0"/>
    </c:title>
    <c:autoTitleDeleted val="0"/>
    <c:plotArea>
      <c:layout/>
      <c:lineChart>
        <c:grouping val="stacked"/>
        <c:varyColors val="0"/>
        <c:ser>
          <c:idx val="0"/>
          <c:order val="0"/>
          <c:tx>
            <c:strRef>
              <c:f>Лист1!$B$1</c:f>
              <c:strCache>
                <c:ptCount val="1"/>
                <c:pt idx="0">
                  <c:v>качество обучения</c:v>
                </c:pt>
              </c:strCache>
            </c:strRef>
          </c:tx>
          <c:spPr>
            <a:ln>
              <a:solidFill>
                <a:sysClr val="windowText" lastClr="000000"/>
              </a:solidFill>
            </a:ln>
          </c:spPr>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2008/09</c:v>
                </c:pt>
                <c:pt idx="1">
                  <c:v>2009/10</c:v>
                </c:pt>
                <c:pt idx="2">
                  <c:v>2010/11</c:v>
                </c:pt>
                <c:pt idx="3">
                  <c:v>2011/12</c:v>
                </c:pt>
                <c:pt idx="4">
                  <c:v>2012/13</c:v>
                </c:pt>
                <c:pt idx="5">
                  <c:v>2013/14</c:v>
                </c:pt>
                <c:pt idx="6">
                  <c:v>2014/15</c:v>
                </c:pt>
                <c:pt idx="7">
                  <c:v>2015/16</c:v>
                </c:pt>
                <c:pt idx="8">
                  <c:v>2016/17</c:v>
                </c:pt>
                <c:pt idx="9">
                  <c:v>2017/18</c:v>
                </c:pt>
                <c:pt idx="10">
                  <c:v>2018/19</c:v>
                </c:pt>
                <c:pt idx="11">
                  <c:v>2019/20</c:v>
                </c:pt>
              </c:strCache>
            </c:strRef>
          </c:cat>
          <c:val>
            <c:numRef>
              <c:f>Лист1!$B$2:$B$13</c:f>
              <c:numCache>
                <c:formatCode>General</c:formatCode>
                <c:ptCount val="12"/>
                <c:pt idx="0">
                  <c:v>60</c:v>
                </c:pt>
                <c:pt idx="1">
                  <c:v>52</c:v>
                </c:pt>
                <c:pt idx="2">
                  <c:v>56</c:v>
                </c:pt>
                <c:pt idx="3">
                  <c:v>62.3</c:v>
                </c:pt>
                <c:pt idx="4">
                  <c:v>59.2</c:v>
                </c:pt>
                <c:pt idx="5">
                  <c:v>47.4</c:v>
                </c:pt>
                <c:pt idx="6">
                  <c:v>57.5</c:v>
                </c:pt>
                <c:pt idx="7">
                  <c:v>58.1</c:v>
                </c:pt>
                <c:pt idx="8">
                  <c:v>58.3</c:v>
                </c:pt>
                <c:pt idx="9">
                  <c:v>56.8</c:v>
                </c:pt>
                <c:pt idx="10">
                  <c:v>59.5</c:v>
                </c:pt>
                <c:pt idx="11">
                  <c:v>65</c:v>
                </c:pt>
              </c:numCache>
            </c:numRef>
          </c:val>
          <c:smooth val="0"/>
          <c:extLst>
            <c:ext xmlns:c16="http://schemas.microsoft.com/office/drawing/2014/chart" uri="{C3380CC4-5D6E-409C-BE32-E72D297353CC}">
              <c16:uniqueId val="{00000000-8F49-484D-8D46-ED5C00CB69EF}"/>
            </c:ext>
          </c:extLst>
        </c:ser>
        <c:dLbls>
          <c:showLegendKey val="0"/>
          <c:showVal val="0"/>
          <c:showCatName val="0"/>
          <c:showSerName val="0"/>
          <c:showPercent val="0"/>
          <c:showBubbleSize val="0"/>
        </c:dLbls>
        <c:smooth val="0"/>
        <c:axId val="135191552"/>
        <c:axId val="135251072"/>
      </c:lineChart>
      <c:catAx>
        <c:axId val="135191552"/>
        <c:scaling>
          <c:orientation val="minMax"/>
        </c:scaling>
        <c:delete val="0"/>
        <c:axPos val="b"/>
        <c:numFmt formatCode="General" sourceLinked="1"/>
        <c:majorTickMark val="out"/>
        <c:minorTickMark val="none"/>
        <c:tickLblPos val="nextTo"/>
        <c:crossAx val="135251072"/>
        <c:crosses val="autoZero"/>
        <c:auto val="1"/>
        <c:lblAlgn val="ctr"/>
        <c:lblOffset val="100"/>
        <c:noMultiLvlLbl val="0"/>
      </c:catAx>
      <c:valAx>
        <c:axId val="135251072"/>
        <c:scaling>
          <c:orientation val="minMax"/>
          <c:min val="30"/>
        </c:scaling>
        <c:delete val="0"/>
        <c:axPos val="l"/>
        <c:majorGridlines/>
        <c:numFmt formatCode="General" sourceLinked="1"/>
        <c:majorTickMark val="out"/>
        <c:minorTickMark val="none"/>
        <c:tickLblPos val="nextTo"/>
        <c:crossAx val="135191552"/>
        <c:crosses val="autoZero"/>
        <c:crossBetween val="between"/>
        <c:majorUnit val="10"/>
      </c:valAx>
    </c:plotArea>
    <c:legend>
      <c:legendPos val="b"/>
      <c:overlay val="0"/>
    </c:legend>
    <c:plotVisOnly val="1"/>
    <c:dispBlanksAs val="zero"/>
    <c:showDLblsOverMax val="0"/>
  </c:chart>
  <c:txPr>
    <a:bodyPr/>
    <a:lstStyle/>
    <a:p>
      <a:pPr>
        <a:defRPr sz="1100" b="1"/>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качество</c:v>
                </c:pt>
              </c:strCache>
            </c:strRef>
          </c:tx>
          <c:invertIfNegative val="0"/>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40.1</c:v>
                </c:pt>
                <c:pt idx="1">
                  <c:v>37.300000000000004</c:v>
                </c:pt>
                <c:pt idx="2">
                  <c:v>44.8</c:v>
                </c:pt>
                <c:pt idx="3">
                  <c:v>41</c:v>
                </c:pt>
                <c:pt idx="4">
                  <c:v>45.5</c:v>
                </c:pt>
              </c:numCache>
            </c:numRef>
          </c:val>
          <c:extLst>
            <c:ext xmlns:c16="http://schemas.microsoft.com/office/drawing/2014/chart" uri="{C3380CC4-5D6E-409C-BE32-E72D297353CC}">
              <c16:uniqueId val="{00000000-7496-4086-BA5A-184AE9BDE589}"/>
            </c:ext>
          </c:extLst>
        </c:ser>
        <c:ser>
          <c:idx val="1"/>
          <c:order val="1"/>
          <c:tx>
            <c:strRef>
              <c:f>Лист1!$C$1</c:f>
              <c:strCache>
                <c:ptCount val="1"/>
                <c:pt idx="0">
                  <c:v>Ряд 2</c:v>
                </c:pt>
              </c:strCache>
            </c:strRef>
          </c:tx>
          <c:invertIfNegative val="0"/>
          <c:cat>
            <c:strRef>
              <c:f>Лист1!$A$2:$A$6</c:f>
              <c:strCache>
                <c:ptCount val="5"/>
                <c:pt idx="0">
                  <c:v>2015/2016</c:v>
                </c:pt>
                <c:pt idx="1">
                  <c:v>2016/2017</c:v>
                </c:pt>
                <c:pt idx="2">
                  <c:v>2017/2018</c:v>
                </c:pt>
                <c:pt idx="3">
                  <c:v>2018/2019</c:v>
                </c:pt>
                <c:pt idx="4">
                  <c:v>2019/2020</c:v>
                </c:pt>
              </c:strCache>
            </c:strRef>
          </c:cat>
          <c:val>
            <c:numRef>
              <c:f>Лист1!$C$2:$C$6</c:f>
            </c:numRef>
          </c:val>
          <c:extLst>
            <c:ext xmlns:c16="http://schemas.microsoft.com/office/drawing/2014/chart" uri="{C3380CC4-5D6E-409C-BE32-E72D297353CC}">
              <c16:uniqueId val="{00000001-7496-4086-BA5A-184AE9BDE589}"/>
            </c:ext>
          </c:extLst>
        </c:ser>
        <c:ser>
          <c:idx val="2"/>
          <c:order val="2"/>
          <c:tx>
            <c:strRef>
              <c:f>Лист1!$D$1</c:f>
              <c:strCache>
                <c:ptCount val="1"/>
                <c:pt idx="0">
                  <c:v>Ряд 3</c:v>
                </c:pt>
              </c:strCache>
            </c:strRef>
          </c:tx>
          <c:invertIfNegative val="0"/>
          <c:cat>
            <c:strRef>
              <c:f>Лист1!$A$2:$A$6</c:f>
              <c:strCache>
                <c:ptCount val="5"/>
                <c:pt idx="0">
                  <c:v>2015/2016</c:v>
                </c:pt>
                <c:pt idx="1">
                  <c:v>2016/2017</c:v>
                </c:pt>
                <c:pt idx="2">
                  <c:v>2017/2018</c:v>
                </c:pt>
                <c:pt idx="3">
                  <c:v>2018/2019</c:v>
                </c:pt>
                <c:pt idx="4">
                  <c:v>2019/2020</c:v>
                </c:pt>
              </c:strCache>
            </c:strRef>
          </c:cat>
          <c:val>
            <c:numRef>
              <c:f>Лист1!$D$2:$D$6</c:f>
            </c:numRef>
          </c:val>
          <c:extLst>
            <c:ext xmlns:c16="http://schemas.microsoft.com/office/drawing/2014/chart" uri="{C3380CC4-5D6E-409C-BE32-E72D297353CC}">
              <c16:uniqueId val="{00000002-7496-4086-BA5A-184AE9BDE589}"/>
            </c:ext>
          </c:extLst>
        </c:ser>
        <c:dLbls>
          <c:showLegendKey val="0"/>
          <c:showVal val="0"/>
          <c:showCatName val="0"/>
          <c:showSerName val="0"/>
          <c:showPercent val="0"/>
          <c:showBubbleSize val="0"/>
        </c:dLbls>
        <c:gapWidth val="150"/>
        <c:axId val="149587456"/>
        <c:axId val="149588992"/>
      </c:barChart>
      <c:catAx>
        <c:axId val="149587456"/>
        <c:scaling>
          <c:orientation val="minMax"/>
        </c:scaling>
        <c:delete val="0"/>
        <c:axPos val="b"/>
        <c:numFmt formatCode="General" sourceLinked="0"/>
        <c:majorTickMark val="out"/>
        <c:minorTickMark val="none"/>
        <c:tickLblPos val="nextTo"/>
        <c:crossAx val="149588992"/>
        <c:crosses val="autoZero"/>
        <c:auto val="1"/>
        <c:lblAlgn val="ctr"/>
        <c:lblOffset val="100"/>
        <c:noMultiLvlLbl val="0"/>
      </c:catAx>
      <c:valAx>
        <c:axId val="149588992"/>
        <c:scaling>
          <c:orientation val="minMax"/>
        </c:scaling>
        <c:delete val="0"/>
        <c:axPos val="l"/>
        <c:majorGridlines/>
        <c:numFmt formatCode="General" sourceLinked="1"/>
        <c:majorTickMark val="out"/>
        <c:minorTickMark val="none"/>
        <c:tickLblPos val="nextTo"/>
        <c:crossAx val="1495874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627825213691906"/>
          <c:y val="0.14101743714657058"/>
          <c:w val="0.75331297303659761"/>
          <c:h val="0.77482016462876169"/>
        </c:manualLayout>
      </c:layout>
      <c:barChart>
        <c:barDir val="bar"/>
        <c:grouping val="clustered"/>
        <c:varyColors val="0"/>
        <c:ser>
          <c:idx val="0"/>
          <c:order val="0"/>
          <c:tx>
            <c:strRef>
              <c:f>Лист1!$B$1</c:f>
              <c:strCache>
                <c:ptCount val="1"/>
                <c:pt idx="0">
                  <c:v>2018/2019</c:v>
                </c:pt>
              </c:strCache>
            </c:strRef>
          </c:tx>
          <c:spPr>
            <a:solidFill>
              <a:schemeClr val="tx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Лист1!$A$2:$A$16</c:f>
              <c:strCache>
                <c:ptCount val="15"/>
                <c:pt idx="0">
                  <c:v>химия</c:v>
                </c:pt>
                <c:pt idx="1">
                  <c:v>физика</c:v>
                </c:pt>
                <c:pt idx="2">
                  <c:v>биология</c:v>
                </c:pt>
                <c:pt idx="3">
                  <c:v>география</c:v>
                </c:pt>
                <c:pt idx="4">
                  <c:v>обществознание</c:v>
                </c:pt>
                <c:pt idx="5">
                  <c:v>Всеощая история</c:v>
                </c:pt>
                <c:pt idx="6">
                  <c:v>История России</c:v>
                </c:pt>
                <c:pt idx="7">
                  <c:v>информатика</c:v>
                </c:pt>
                <c:pt idx="8">
                  <c:v>геометрия</c:v>
                </c:pt>
                <c:pt idx="9">
                  <c:v>алгебра</c:v>
                </c:pt>
                <c:pt idx="10">
                  <c:v>математика</c:v>
                </c:pt>
                <c:pt idx="11">
                  <c:v>английский язык</c:v>
                </c:pt>
                <c:pt idx="12">
                  <c:v>литература</c:v>
                </c:pt>
                <c:pt idx="13">
                  <c:v>русский язык</c:v>
                </c:pt>
                <c:pt idx="14">
                  <c:v>Основная школа</c:v>
                </c:pt>
              </c:strCache>
            </c:strRef>
          </c:cat>
          <c:val>
            <c:numRef>
              <c:f>Лист1!$B$2:$B$16</c:f>
              <c:numCache>
                <c:formatCode>General</c:formatCode>
                <c:ptCount val="15"/>
                <c:pt idx="0">
                  <c:v>64</c:v>
                </c:pt>
                <c:pt idx="1">
                  <c:v>57</c:v>
                </c:pt>
                <c:pt idx="2">
                  <c:v>74</c:v>
                </c:pt>
                <c:pt idx="3">
                  <c:v>86</c:v>
                </c:pt>
                <c:pt idx="4">
                  <c:v>67</c:v>
                </c:pt>
                <c:pt idx="5">
                  <c:v>67</c:v>
                </c:pt>
                <c:pt idx="6">
                  <c:v>62</c:v>
                </c:pt>
                <c:pt idx="7">
                  <c:v>50</c:v>
                </c:pt>
                <c:pt idx="8">
                  <c:v>45</c:v>
                </c:pt>
                <c:pt idx="9">
                  <c:v>56</c:v>
                </c:pt>
                <c:pt idx="10">
                  <c:v>59</c:v>
                </c:pt>
                <c:pt idx="11">
                  <c:v>65</c:v>
                </c:pt>
                <c:pt idx="12">
                  <c:v>70</c:v>
                </c:pt>
                <c:pt idx="13">
                  <c:v>56</c:v>
                </c:pt>
                <c:pt idx="14">
                  <c:v>41</c:v>
                </c:pt>
              </c:numCache>
            </c:numRef>
          </c:val>
          <c:extLst>
            <c:ext xmlns:c16="http://schemas.microsoft.com/office/drawing/2014/chart" uri="{C3380CC4-5D6E-409C-BE32-E72D297353CC}">
              <c16:uniqueId val="{00000000-B303-4A93-8FB1-D2A3A900D354}"/>
            </c:ext>
          </c:extLst>
        </c:ser>
        <c:ser>
          <c:idx val="1"/>
          <c:order val="1"/>
          <c:tx>
            <c:strRef>
              <c:f>Лист1!$C$1</c:f>
              <c:strCache>
                <c:ptCount val="1"/>
                <c:pt idx="0">
                  <c:v>2019/2020</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Лист1!$A$2:$A$16</c:f>
              <c:strCache>
                <c:ptCount val="15"/>
                <c:pt idx="0">
                  <c:v>химия</c:v>
                </c:pt>
                <c:pt idx="1">
                  <c:v>физика</c:v>
                </c:pt>
                <c:pt idx="2">
                  <c:v>биология</c:v>
                </c:pt>
                <c:pt idx="3">
                  <c:v>география</c:v>
                </c:pt>
                <c:pt idx="4">
                  <c:v>обществознание</c:v>
                </c:pt>
                <c:pt idx="5">
                  <c:v>Всеощая история</c:v>
                </c:pt>
                <c:pt idx="6">
                  <c:v>История России</c:v>
                </c:pt>
                <c:pt idx="7">
                  <c:v>информатика</c:v>
                </c:pt>
                <c:pt idx="8">
                  <c:v>геометрия</c:v>
                </c:pt>
                <c:pt idx="9">
                  <c:v>алгебра</c:v>
                </c:pt>
                <c:pt idx="10">
                  <c:v>математика</c:v>
                </c:pt>
                <c:pt idx="11">
                  <c:v>английский язык</c:v>
                </c:pt>
                <c:pt idx="12">
                  <c:v>литература</c:v>
                </c:pt>
                <c:pt idx="13">
                  <c:v>русский язык</c:v>
                </c:pt>
                <c:pt idx="14">
                  <c:v>Основная школа</c:v>
                </c:pt>
              </c:strCache>
            </c:strRef>
          </c:cat>
          <c:val>
            <c:numRef>
              <c:f>Лист1!$C$2:$C$16</c:f>
              <c:numCache>
                <c:formatCode>General</c:formatCode>
                <c:ptCount val="15"/>
                <c:pt idx="0">
                  <c:v>59</c:v>
                </c:pt>
                <c:pt idx="1">
                  <c:v>53</c:v>
                </c:pt>
                <c:pt idx="2">
                  <c:v>78</c:v>
                </c:pt>
                <c:pt idx="3">
                  <c:v>90</c:v>
                </c:pt>
                <c:pt idx="4">
                  <c:v>76</c:v>
                </c:pt>
                <c:pt idx="5">
                  <c:v>74</c:v>
                </c:pt>
                <c:pt idx="6">
                  <c:v>79</c:v>
                </c:pt>
                <c:pt idx="7">
                  <c:v>61</c:v>
                </c:pt>
                <c:pt idx="8">
                  <c:v>51</c:v>
                </c:pt>
                <c:pt idx="9">
                  <c:v>56</c:v>
                </c:pt>
                <c:pt idx="10">
                  <c:v>67</c:v>
                </c:pt>
                <c:pt idx="11">
                  <c:v>71</c:v>
                </c:pt>
                <c:pt idx="12">
                  <c:v>72</c:v>
                </c:pt>
                <c:pt idx="13">
                  <c:v>59</c:v>
                </c:pt>
                <c:pt idx="14">
                  <c:v>45.5</c:v>
                </c:pt>
              </c:numCache>
            </c:numRef>
          </c:val>
          <c:extLst>
            <c:ext xmlns:c16="http://schemas.microsoft.com/office/drawing/2014/chart" uri="{C3380CC4-5D6E-409C-BE32-E72D297353CC}">
              <c16:uniqueId val="{00000001-B303-4A93-8FB1-D2A3A900D354}"/>
            </c:ext>
          </c:extLst>
        </c:ser>
        <c:dLbls>
          <c:showLegendKey val="0"/>
          <c:showVal val="0"/>
          <c:showCatName val="0"/>
          <c:showSerName val="0"/>
          <c:showPercent val="0"/>
          <c:showBubbleSize val="0"/>
        </c:dLbls>
        <c:gapWidth val="150"/>
        <c:axId val="149789696"/>
        <c:axId val="149921792"/>
      </c:barChart>
      <c:catAx>
        <c:axId val="149789696"/>
        <c:scaling>
          <c:orientation val="minMax"/>
        </c:scaling>
        <c:delete val="0"/>
        <c:axPos val="l"/>
        <c:numFmt formatCode="General" sourceLinked="0"/>
        <c:majorTickMark val="out"/>
        <c:minorTickMark val="none"/>
        <c:tickLblPos val="nextTo"/>
        <c:txPr>
          <a:bodyPr/>
          <a:lstStyle/>
          <a:p>
            <a:pPr>
              <a:defRPr b="1"/>
            </a:pPr>
            <a:endParaRPr lang="ru-RU"/>
          </a:p>
        </c:txPr>
        <c:crossAx val="149921792"/>
        <c:crosses val="autoZero"/>
        <c:auto val="1"/>
        <c:lblAlgn val="ctr"/>
        <c:lblOffset val="100"/>
        <c:noMultiLvlLbl val="0"/>
      </c:catAx>
      <c:valAx>
        <c:axId val="149921792"/>
        <c:scaling>
          <c:orientation val="minMax"/>
          <c:max val="100"/>
        </c:scaling>
        <c:delete val="0"/>
        <c:axPos val="b"/>
        <c:majorGridlines/>
        <c:numFmt formatCode="General" sourceLinked="1"/>
        <c:majorTickMark val="out"/>
        <c:minorTickMark val="none"/>
        <c:tickLblPos val="nextTo"/>
        <c:crossAx val="149789696"/>
        <c:crosses val="autoZero"/>
        <c:crossBetween val="between"/>
      </c:valAx>
    </c:plotArea>
    <c:legend>
      <c:legendPos val="t"/>
      <c:layout>
        <c:manualLayout>
          <c:xMode val="edge"/>
          <c:yMode val="edge"/>
          <c:x val="0.36938059832684256"/>
          <c:y val="6.0805657867287727E-2"/>
          <c:w val="0.25717579991979572"/>
          <c:h val="3.6839918333008446E-2"/>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Лист1!$B$1</c:f>
              <c:strCache>
                <c:ptCount val="1"/>
                <c:pt idx="0">
                  <c:v>Качество</c:v>
                </c:pt>
              </c:strCache>
            </c:strRef>
          </c:tx>
          <c:spPr>
            <a:ln w="41275">
              <a:solidFill>
                <a:schemeClr val="tx2">
                  <a:lumMod val="75000"/>
                </a:schemeClr>
              </a:solidFill>
            </a:ln>
          </c:spPr>
          <c:marker>
            <c:spPr>
              <a:solidFill>
                <a:schemeClr val="tx2">
                  <a:lumMod val="75000"/>
                </a:schemeClr>
              </a:solidFill>
            </c:spPr>
          </c:marker>
          <c:cat>
            <c:strRef>
              <c:f>Лист1!$A$2:$A$12</c:f>
              <c:strCache>
                <c:ptCount val="11"/>
                <c:pt idx="0">
                  <c:v>2009/2010</c:v>
                </c:pt>
                <c:pt idx="1">
                  <c:v>2010/2011</c:v>
                </c:pt>
                <c:pt idx="2">
                  <c:v>2012/2012</c:v>
                </c:pt>
                <c:pt idx="3">
                  <c:v>2012/2013</c:v>
                </c:pt>
                <c:pt idx="4">
                  <c:v>2013/2014</c:v>
                </c:pt>
                <c:pt idx="5">
                  <c:v>2014/2015</c:v>
                </c:pt>
                <c:pt idx="6">
                  <c:v>2015/2016</c:v>
                </c:pt>
                <c:pt idx="7">
                  <c:v>2016/2017</c:v>
                </c:pt>
                <c:pt idx="8">
                  <c:v>2017/2018</c:v>
                </c:pt>
                <c:pt idx="9">
                  <c:v>2018/2019</c:v>
                </c:pt>
                <c:pt idx="10">
                  <c:v>2019/2020</c:v>
                </c:pt>
              </c:strCache>
            </c:strRef>
          </c:cat>
          <c:val>
            <c:numRef>
              <c:f>Лист1!$B$2:$B$12</c:f>
              <c:numCache>
                <c:formatCode>General</c:formatCode>
                <c:ptCount val="11"/>
                <c:pt idx="0">
                  <c:v>37</c:v>
                </c:pt>
                <c:pt idx="1">
                  <c:v>40.800000000000004</c:v>
                </c:pt>
                <c:pt idx="2">
                  <c:v>36</c:v>
                </c:pt>
                <c:pt idx="3">
                  <c:v>46.2</c:v>
                </c:pt>
                <c:pt idx="4">
                  <c:v>48.2</c:v>
                </c:pt>
                <c:pt idx="5">
                  <c:v>52.7</c:v>
                </c:pt>
                <c:pt idx="6">
                  <c:v>48.1</c:v>
                </c:pt>
                <c:pt idx="7">
                  <c:v>44</c:v>
                </c:pt>
                <c:pt idx="8">
                  <c:v>35.300000000000004</c:v>
                </c:pt>
                <c:pt idx="9">
                  <c:v>39.300000000000004</c:v>
                </c:pt>
                <c:pt idx="10">
                  <c:v>64.599999999999994</c:v>
                </c:pt>
              </c:numCache>
            </c:numRef>
          </c:val>
          <c:smooth val="0"/>
          <c:extLst>
            <c:ext xmlns:c16="http://schemas.microsoft.com/office/drawing/2014/chart" uri="{C3380CC4-5D6E-409C-BE32-E72D297353CC}">
              <c16:uniqueId val="{00000000-CD5D-4091-A025-9ED1054E9BEE}"/>
            </c:ext>
          </c:extLst>
        </c:ser>
        <c:dLbls>
          <c:showLegendKey val="0"/>
          <c:showVal val="0"/>
          <c:showCatName val="0"/>
          <c:showSerName val="0"/>
          <c:showPercent val="0"/>
          <c:showBubbleSize val="0"/>
        </c:dLbls>
        <c:marker val="1"/>
        <c:smooth val="0"/>
        <c:axId val="169417728"/>
        <c:axId val="169485440"/>
      </c:lineChart>
      <c:catAx>
        <c:axId val="169417728"/>
        <c:scaling>
          <c:orientation val="minMax"/>
        </c:scaling>
        <c:delete val="0"/>
        <c:axPos val="b"/>
        <c:minorGridlines/>
        <c:numFmt formatCode="General" sourceLinked="0"/>
        <c:majorTickMark val="out"/>
        <c:minorTickMark val="none"/>
        <c:tickLblPos val="nextTo"/>
        <c:txPr>
          <a:bodyPr/>
          <a:lstStyle/>
          <a:p>
            <a:pPr>
              <a:defRPr b="1"/>
            </a:pPr>
            <a:endParaRPr lang="ru-RU"/>
          </a:p>
        </c:txPr>
        <c:crossAx val="169485440"/>
        <c:crosses val="autoZero"/>
        <c:auto val="1"/>
        <c:lblAlgn val="ctr"/>
        <c:lblOffset val="100"/>
        <c:tickLblSkip val="1"/>
        <c:noMultiLvlLbl val="0"/>
      </c:catAx>
      <c:valAx>
        <c:axId val="169485440"/>
        <c:scaling>
          <c:orientation val="minMax"/>
        </c:scaling>
        <c:delete val="0"/>
        <c:axPos val="l"/>
        <c:majorGridlines/>
        <c:numFmt formatCode="General" sourceLinked="1"/>
        <c:majorTickMark val="out"/>
        <c:minorTickMark val="none"/>
        <c:tickLblPos val="nextTo"/>
        <c:txPr>
          <a:bodyPr/>
          <a:lstStyle/>
          <a:p>
            <a:pPr>
              <a:defRPr sz="1200" b="1"/>
            </a:pPr>
            <a:endParaRPr lang="ru-RU"/>
          </a:p>
        </c:txPr>
        <c:crossAx val="16941772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Средний балл по России в 2019</c:v>
                </c:pt>
              </c:strCache>
            </c:strRef>
          </c:tx>
          <c:invertIfNegative val="0"/>
          <c:cat>
            <c:strRef>
              <c:f>Лист1!$A$2:$A$9</c:f>
              <c:strCache>
                <c:ptCount val="8"/>
                <c:pt idx="0">
                  <c:v>обществознание</c:v>
                </c:pt>
                <c:pt idx="1">
                  <c:v>литература</c:v>
                </c:pt>
                <c:pt idx="2">
                  <c:v>история</c:v>
                </c:pt>
                <c:pt idx="3">
                  <c:v>физика</c:v>
                </c:pt>
                <c:pt idx="4">
                  <c:v>информатика и ИКТ</c:v>
                </c:pt>
                <c:pt idx="5">
                  <c:v>биология</c:v>
                </c:pt>
                <c:pt idx="6">
                  <c:v>химия</c:v>
                </c:pt>
                <c:pt idx="7">
                  <c:v>англ.яз.</c:v>
                </c:pt>
              </c:strCache>
            </c:strRef>
          </c:cat>
          <c:val>
            <c:numRef>
              <c:f>Лист1!$B$2:$B$9</c:f>
              <c:numCache>
                <c:formatCode>General</c:formatCode>
                <c:ptCount val="8"/>
                <c:pt idx="0">
                  <c:v>54.9</c:v>
                </c:pt>
                <c:pt idx="1">
                  <c:v>63.4</c:v>
                </c:pt>
                <c:pt idx="2">
                  <c:v>55.3</c:v>
                </c:pt>
                <c:pt idx="3">
                  <c:v>54.4</c:v>
                </c:pt>
                <c:pt idx="4">
                  <c:v>62.4</c:v>
                </c:pt>
                <c:pt idx="5">
                  <c:v>52.2</c:v>
                </c:pt>
                <c:pt idx="6">
                  <c:v>56.7</c:v>
                </c:pt>
              </c:numCache>
            </c:numRef>
          </c:val>
          <c:extLst>
            <c:ext xmlns:c16="http://schemas.microsoft.com/office/drawing/2014/chart" uri="{C3380CC4-5D6E-409C-BE32-E72D297353CC}">
              <c16:uniqueId val="{00000000-8E64-4290-BA65-B233EFE315DE}"/>
            </c:ext>
          </c:extLst>
        </c:ser>
        <c:ser>
          <c:idx val="1"/>
          <c:order val="1"/>
          <c:tx>
            <c:strRef>
              <c:f>Лист1!$C$1</c:f>
              <c:strCache>
                <c:ptCount val="1"/>
                <c:pt idx="0">
                  <c:v>Средний балл по России в 2020</c:v>
                </c:pt>
              </c:strCache>
            </c:strRef>
          </c:tx>
          <c:invertIfNegative val="0"/>
          <c:cat>
            <c:strRef>
              <c:f>Лист1!$A$2:$A$9</c:f>
              <c:strCache>
                <c:ptCount val="8"/>
                <c:pt idx="0">
                  <c:v>обществознание</c:v>
                </c:pt>
                <c:pt idx="1">
                  <c:v>литература</c:v>
                </c:pt>
                <c:pt idx="2">
                  <c:v>история</c:v>
                </c:pt>
                <c:pt idx="3">
                  <c:v>физика</c:v>
                </c:pt>
                <c:pt idx="4">
                  <c:v>информатика и ИКТ</c:v>
                </c:pt>
                <c:pt idx="5">
                  <c:v>биология</c:v>
                </c:pt>
                <c:pt idx="6">
                  <c:v>химия</c:v>
                </c:pt>
                <c:pt idx="7">
                  <c:v>англ.яз.</c:v>
                </c:pt>
              </c:strCache>
            </c:strRef>
          </c:cat>
          <c:val>
            <c:numRef>
              <c:f>Лист1!$C$2:$C$9</c:f>
              <c:numCache>
                <c:formatCode>General</c:formatCode>
                <c:ptCount val="8"/>
                <c:pt idx="0">
                  <c:v>56.3</c:v>
                </c:pt>
                <c:pt idx="1">
                  <c:v>66.3</c:v>
                </c:pt>
                <c:pt idx="2">
                  <c:v>56.4</c:v>
                </c:pt>
                <c:pt idx="3">
                  <c:v>54.5</c:v>
                </c:pt>
                <c:pt idx="4">
                  <c:v>61.19</c:v>
                </c:pt>
                <c:pt idx="6">
                  <c:v>54.4</c:v>
                </c:pt>
              </c:numCache>
            </c:numRef>
          </c:val>
          <c:extLst>
            <c:ext xmlns:c16="http://schemas.microsoft.com/office/drawing/2014/chart" uri="{C3380CC4-5D6E-409C-BE32-E72D297353CC}">
              <c16:uniqueId val="{00000001-8E64-4290-BA65-B233EFE315DE}"/>
            </c:ext>
          </c:extLst>
        </c:ser>
        <c:ser>
          <c:idx val="2"/>
          <c:order val="2"/>
          <c:tx>
            <c:strRef>
              <c:f>Лист1!$D$1</c:f>
              <c:strCache>
                <c:ptCount val="1"/>
                <c:pt idx="0">
                  <c:v>Средний балл по городу в 2019</c:v>
                </c:pt>
              </c:strCache>
            </c:strRef>
          </c:tx>
          <c:invertIfNegative val="0"/>
          <c:cat>
            <c:strRef>
              <c:f>Лист1!$A$2:$A$9</c:f>
              <c:strCache>
                <c:ptCount val="8"/>
                <c:pt idx="0">
                  <c:v>обществознание</c:v>
                </c:pt>
                <c:pt idx="1">
                  <c:v>литература</c:v>
                </c:pt>
                <c:pt idx="2">
                  <c:v>история</c:v>
                </c:pt>
                <c:pt idx="3">
                  <c:v>физика</c:v>
                </c:pt>
                <c:pt idx="4">
                  <c:v>информатика и ИКТ</c:v>
                </c:pt>
                <c:pt idx="5">
                  <c:v>биология</c:v>
                </c:pt>
                <c:pt idx="6">
                  <c:v>химия</c:v>
                </c:pt>
                <c:pt idx="7">
                  <c:v>англ.яз.</c:v>
                </c:pt>
              </c:strCache>
            </c:strRef>
          </c:cat>
          <c:val>
            <c:numRef>
              <c:f>Лист1!$D$2:$D$9</c:f>
              <c:numCache>
                <c:formatCode>General</c:formatCode>
                <c:ptCount val="8"/>
                <c:pt idx="0">
                  <c:v>60.9</c:v>
                </c:pt>
                <c:pt idx="1">
                  <c:v>61.7</c:v>
                </c:pt>
                <c:pt idx="2">
                  <c:v>63.2</c:v>
                </c:pt>
                <c:pt idx="3">
                  <c:v>58.4</c:v>
                </c:pt>
                <c:pt idx="4">
                  <c:v>66.099999999999994</c:v>
                </c:pt>
                <c:pt idx="5">
                  <c:v>58.2</c:v>
                </c:pt>
                <c:pt idx="6">
                  <c:v>58.9</c:v>
                </c:pt>
              </c:numCache>
            </c:numRef>
          </c:val>
          <c:extLst>
            <c:ext xmlns:c16="http://schemas.microsoft.com/office/drawing/2014/chart" uri="{C3380CC4-5D6E-409C-BE32-E72D297353CC}">
              <c16:uniqueId val="{00000002-8E64-4290-BA65-B233EFE315DE}"/>
            </c:ext>
          </c:extLst>
        </c:ser>
        <c:ser>
          <c:idx val="3"/>
          <c:order val="3"/>
          <c:tx>
            <c:strRef>
              <c:f>Лист1!$E$1</c:f>
              <c:strCache>
                <c:ptCount val="1"/>
                <c:pt idx="0">
                  <c:v>Средний балл по школе в 2019</c:v>
                </c:pt>
              </c:strCache>
            </c:strRef>
          </c:tx>
          <c:invertIfNegative val="0"/>
          <c:cat>
            <c:strRef>
              <c:f>Лист1!$A$2:$A$9</c:f>
              <c:strCache>
                <c:ptCount val="8"/>
                <c:pt idx="0">
                  <c:v>обществознание</c:v>
                </c:pt>
                <c:pt idx="1">
                  <c:v>литература</c:v>
                </c:pt>
                <c:pt idx="2">
                  <c:v>история</c:v>
                </c:pt>
                <c:pt idx="3">
                  <c:v>физика</c:v>
                </c:pt>
                <c:pt idx="4">
                  <c:v>информатика и ИКТ</c:v>
                </c:pt>
                <c:pt idx="5">
                  <c:v>биология</c:v>
                </c:pt>
                <c:pt idx="6">
                  <c:v>химия</c:v>
                </c:pt>
                <c:pt idx="7">
                  <c:v>англ.яз.</c:v>
                </c:pt>
              </c:strCache>
            </c:strRef>
          </c:cat>
          <c:val>
            <c:numRef>
              <c:f>Лист1!$E$2:$E$9</c:f>
              <c:numCache>
                <c:formatCode>General</c:formatCode>
                <c:ptCount val="8"/>
                <c:pt idx="0">
                  <c:v>71.400000000000006</c:v>
                </c:pt>
                <c:pt idx="1">
                  <c:v>69</c:v>
                </c:pt>
                <c:pt idx="2">
                  <c:v>67.3</c:v>
                </c:pt>
                <c:pt idx="3">
                  <c:v>63.2</c:v>
                </c:pt>
                <c:pt idx="4">
                  <c:v>62.5</c:v>
                </c:pt>
                <c:pt idx="5">
                  <c:v>56</c:v>
                </c:pt>
                <c:pt idx="6">
                  <c:v>50.5</c:v>
                </c:pt>
              </c:numCache>
            </c:numRef>
          </c:val>
          <c:extLst>
            <c:ext xmlns:c16="http://schemas.microsoft.com/office/drawing/2014/chart" uri="{C3380CC4-5D6E-409C-BE32-E72D297353CC}">
              <c16:uniqueId val="{00000003-8E64-4290-BA65-B233EFE315DE}"/>
            </c:ext>
          </c:extLst>
        </c:ser>
        <c:ser>
          <c:idx val="4"/>
          <c:order val="4"/>
          <c:tx>
            <c:strRef>
              <c:f>Лист1!$F$1</c:f>
              <c:strCache>
                <c:ptCount val="1"/>
                <c:pt idx="0">
                  <c:v>Средний балл по школе в 2020</c:v>
                </c:pt>
              </c:strCache>
            </c:strRef>
          </c:tx>
          <c:invertIfNegative val="0"/>
          <c:cat>
            <c:strRef>
              <c:f>Лист1!$A$2:$A$9</c:f>
              <c:strCache>
                <c:ptCount val="8"/>
                <c:pt idx="0">
                  <c:v>обществознание</c:v>
                </c:pt>
                <c:pt idx="1">
                  <c:v>литература</c:v>
                </c:pt>
                <c:pt idx="2">
                  <c:v>история</c:v>
                </c:pt>
                <c:pt idx="3">
                  <c:v>физика</c:v>
                </c:pt>
                <c:pt idx="4">
                  <c:v>информатика и ИКТ</c:v>
                </c:pt>
                <c:pt idx="5">
                  <c:v>биология</c:v>
                </c:pt>
                <c:pt idx="6">
                  <c:v>химия</c:v>
                </c:pt>
                <c:pt idx="7">
                  <c:v>англ.яз.</c:v>
                </c:pt>
              </c:strCache>
            </c:strRef>
          </c:cat>
          <c:val>
            <c:numRef>
              <c:f>Лист1!$F$2:$F$9</c:f>
              <c:numCache>
                <c:formatCode>General</c:formatCode>
                <c:ptCount val="8"/>
                <c:pt idx="0">
                  <c:v>72.3</c:v>
                </c:pt>
                <c:pt idx="1">
                  <c:v>42</c:v>
                </c:pt>
                <c:pt idx="2">
                  <c:v>61.2</c:v>
                </c:pt>
                <c:pt idx="3">
                  <c:v>56.3</c:v>
                </c:pt>
                <c:pt idx="4">
                  <c:v>59.25</c:v>
                </c:pt>
                <c:pt idx="5">
                  <c:v>52</c:v>
                </c:pt>
                <c:pt idx="6">
                  <c:v>37</c:v>
                </c:pt>
                <c:pt idx="7">
                  <c:v>75.5</c:v>
                </c:pt>
              </c:numCache>
            </c:numRef>
          </c:val>
          <c:extLst>
            <c:ext xmlns:c16="http://schemas.microsoft.com/office/drawing/2014/chart" uri="{C3380CC4-5D6E-409C-BE32-E72D297353CC}">
              <c16:uniqueId val="{00000004-8E64-4290-BA65-B233EFE315DE}"/>
            </c:ext>
          </c:extLst>
        </c:ser>
        <c:dLbls>
          <c:showLegendKey val="0"/>
          <c:showVal val="0"/>
          <c:showCatName val="0"/>
          <c:showSerName val="0"/>
          <c:showPercent val="0"/>
          <c:showBubbleSize val="0"/>
        </c:dLbls>
        <c:gapWidth val="150"/>
        <c:axId val="23393792"/>
        <c:axId val="23395328"/>
      </c:barChart>
      <c:catAx>
        <c:axId val="23393792"/>
        <c:scaling>
          <c:orientation val="minMax"/>
        </c:scaling>
        <c:delete val="0"/>
        <c:axPos val="b"/>
        <c:numFmt formatCode="General" sourceLinked="0"/>
        <c:majorTickMark val="out"/>
        <c:minorTickMark val="none"/>
        <c:tickLblPos val="nextTo"/>
        <c:crossAx val="23395328"/>
        <c:crosses val="autoZero"/>
        <c:auto val="1"/>
        <c:lblAlgn val="ctr"/>
        <c:lblOffset val="100"/>
        <c:noMultiLvlLbl val="0"/>
      </c:catAx>
      <c:valAx>
        <c:axId val="23395328"/>
        <c:scaling>
          <c:orientation val="minMax"/>
        </c:scaling>
        <c:delete val="0"/>
        <c:axPos val="l"/>
        <c:majorGridlines/>
        <c:numFmt formatCode="General" sourceLinked="1"/>
        <c:majorTickMark val="out"/>
        <c:minorTickMark val="none"/>
        <c:tickLblPos val="nextTo"/>
        <c:crossAx val="23393792"/>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Высшее</c:v>
                </c:pt>
              </c:strCache>
            </c:strRef>
          </c:tx>
          <c:spPr>
            <a:solidFill>
              <a:srgbClr val="FFFF00"/>
            </a:solidFill>
            <a:ln>
              <a:solidFill>
                <a:schemeClr val="tx1"/>
              </a:solidFill>
            </a:ln>
          </c:spPr>
          <c:invertIfNegative val="0"/>
          <c:cat>
            <c:strRef>
              <c:f>Лист1!$A$2:$A$6</c:f>
              <c:strCache>
                <c:ptCount val="4"/>
                <c:pt idx="0">
                  <c:v>2015-16</c:v>
                </c:pt>
                <c:pt idx="1">
                  <c:v>2016-17</c:v>
                </c:pt>
                <c:pt idx="2">
                  <c:v>2017-18</c:v>
                </c:pt>
                <c:pt idx="3">
                  <c:v>2018-19</c:v>
                </c:pt>
              </c:strCache>
            </c:strRef>
          </c:cat>
          <c:val>
            <c:numRef>
              <c:f>Лист1!$B$2:$B$6</c:f>
              <c:numCache>
                <c:formatCode>General</c:formatCode>
                <c:ptCount val="5"/>
                <c:pt idx="0">
                  <c:v>91</c:v>
                </c:pt>
                <c:pt idx="1">
                  <c:v>86</c:v>
                </c:pt>
                <c:pt idx="2">
                  <c:v>94</c:v>
                </c:pt>
                <c:pt idx="3">
                  <c:v>91</c:v>
                </c:pt>
                <c:pt idx="4">
                  <c:v>91</c:v>
                </c:pt>
              </c:numCache>
            </c:numRef>
          </c:val>
          <c:extLst>
            <c:ext xmlns:c16="http://schemas.microsoft.com/office/drawing/2014/chart" uri="{C3380CC4-5D6E-409C-BE32-E72D297353CC}">
              <c16:uniqueId val="{00000000-6D61-4477-9B4C-6E7E450CC3C1}"/>
            </c:ext>
          </c:extLst>
        </c:ser>
        <c:ser>
          <c:idx val="1"/>
          <c:order val="1"/>
          <c:tx>
            <c:strRef>
              <c:f>Лист1!$C$1</c:f>
              <c:strCache>
                <c:ptCount val="1"/>
                <c:pt idx="0">
                  <c:v>Среднеспец.</c:v>
                </c:pt>
              </c:strCache>
            </c:strRef>
          </c:tx>
          <c:spPr>
            <a:solidFill>
              <a:schemeClr val="tx2">
                <a:lumMod val="60000"/>
                <a:lumOff val="40000"/>
              </a:schemeClr>
            </a:solidFill>
            <a:ln>
              <a:solidFill>
                <a:prstClr val="black"/>
              </a:solidFill>
            </a:ln>
          </c:spPr>
          <c:invertIfNegative val="0"/>
          <c:cat>
            <c:strRef>
              <c:f>Лист1!$A$2:$A$6</c:f>
              <c:strCache>
                <c:ptCount val="4"/>
                <c:pt idx="0">
                  <c:v>2015-16</c:v>
                </c:pt>
                <c:pt idx="1">
                  <c:v>2016-17</c:v>
                </c:pt>
                <c:pt idx="2">
                  <c:v>2017-18</c:v>
                </c:pt>
                <c:pt idx="3">
                  <c:v>2018-19</c:v>
                </c:pt>
              </c:strCache>
            </c:strRef>
          </c:cat>
          <c:val>
            <c:numRef>
              <c:f>Лист1!$C$2:$C$6</c:f>
              <c:numCache>
                <c:formatCode>General</c:formatCode>
                <c:ptCount val="5"/>
                <c:pt idx="0">
                  <c:v>9</c:v>
                </c:pt>
                <c:pt idx="1">
                  <c:v>5</c:v>
                </c:pt>
                <c:pt idx="2">
                  <c:v>6</c:v>
                </c:pt>
                <c:pt idx="3">
                  <c:v>9</c:v>
                </c:pt>
                <c:pt idx="4">
                  <c:v>9</c:v>
                </c:pt>
              </c:numCache>
            </c:numRef>
          </c:val>
          <c:extLst>
            <c:ext xmlns:c16="http://schemas.microsoft.com/office/drawing/2014/chart" uri="{C3380CC4-5D6E-409C-BE32-E72D297353CC}">
              <c16:uniqueId val="{00000001-6D61-4477-9B4C-6E7E450CC3C1}"/>
            </c:ext>
          </c:extLst>
        </c:ser>
        <c:ser>
          <c:idx val="2"/>
          <c:order val="2"/>
          <c:tx>
            <c:strRef>
              <c:f>Лист1!$D$1</c:f>
              <c:strCache>
                <c:ptCount val="1"/>
                <c:pt idx="0">
                  <c:v>Столбец1</c:v>
                </c:pt>
              </c:strCache>
            </c:strRef>
          </c:tx>
          <c:invertIfNegative val="0"/>
          <c:cat>
            <c:strRef>
              <c:f>Лист1!$A$2:$A$6</c:f>
              <c:strCache>
                <c:ptCount val="4"/>
                <c:pt idx="0">
                  <c:v>2015-16</c:v>
                </c:pt>
                <c:pt idx="1">
                  <c:v>2016-17</c:v>
                </c:pt>
                <c:pt idx="2">
                  <c:v>2017-18</c:v>
                </c:pt>
                <c:pt idx="3">
                  <c:v>2018-19</c:v>
                </c:pt>
              </c:strCache>
            </c:strRef>
          </c:cat>
          <c:val>
            <c:numRef>
              <c:f>Лист1!$D$2:$D$6</c:f>
              <c:numCache>
                <c:formatCode>General</c:formatCode>
                <c:ptCount val="5"/>
              </c:numCache>
            </c:numRef>
          </c:val>
          <c:extLst>
            <c:ext xmlns:c16="http://schemas.microsoft.com/office/drawing/2014/chart" uri="{C3380CC4-5D6E-409C-BE32-E72D297353CC}">
              <c16:uniqueId val="{00000002-6D61-4477-9B4C-6E7E450CC3C1}"/>
            </c:ext>
          </c:extLst>
        </c:ser>
        <c:dLbls>
          <c:showLegendKey val="0"/>
          <c:showVal val="0"/>
          <c:showCatName val="0"/>
          <c:showSerName val="0"/>
          <c:showPercent val="0"/>
          <c:showBubbleSize val="0"/>
        </c:dLbls>
        <c:gapWidth val="150"/>
        <c:axId val="215351296"/>
        <c:axId val="215352832"/>
      </c:barChart>
      <c:catAx>
        <c:axId val="215351296"/>
        <c:scaling>
          <c:orientation val="minMax"/>
        </c:scaling>
        <c:delete val="0"/>
        <c:axPos val="b"/>
        <c:numFmt formatCode="General" sourceLinked="0"/>
        <c:majorTickMark val="out"/>
        <c:minorTickMark val="none"/>
        <c:tickLblPos val="nextTo"/>
        <c:crossAx val="215352832"/>
        <c:crosses val="autoZero"/>
        <c:auto val="1"/>
        <c:lblAlgn val="ctr"/>
        <c:lblOffset val="100"/>
        <c:noMultiLvlLbl val="0"/>
      </c:catAx>
      <c:valAx>
        <c:axId val="215352832"/>
        <c:scaling>
          <c:orientation val="minMax"/>
        </c:scaling>
        <c:delete val="0"/>
        <c:axPos val="l"/>
        <c:majorGridlines/>
        <c:numFmt formatCode="General" sourceLinked="1"/>
        <c:majorTickMark val="out"/>
        <c:minorTickMark val="none"/>
        <c:tickLblPos val="nextTo"/>
        <c:crossAx val="215351296"/>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Высшая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39</c:v>
                </c:pt>
                <c:pt idx="1">
                  <c:v>43</c:v>
                </c:pt>
                <c:pt idx="2">
                  <c:v>49</c:v>
                </c:pt>
                <c:pt idx="3">
                  <c:v>43</c:v>
                </c:pt>
                <c:pt idx="4">
                  <c:v>34</c:v>
                </c:pt>
              </c:numCache>
            </c:numRef>
          </c:val>
          <c:extLst>
            <c:ext xmlns:c16="http://schemas.microsoft.com/office/drawing/2014/chart" uri="{C3380CC4-5D6E-409C-BE32-E72D297353CC}">
              <c16:uniqueId val="{00000000-802D-482A-9B44-962873FE505E}"/>
            </c:ext>
          </c:extLst>
        </c:ser>
        <c:ser>
          <c:idx val="1"/>
          <c:order val="1"/>
          <c:tx>
            <c:strRef>
              <c:f>Лист1!$C$1</c:f>
              <c:strCache>
                <c:ptCount val="1"/>
                <c:pt idx="0">
                  <c:v>Первая</c:v>
                </c:pt>
              </c:strCache>
            </c:strRef>
          </c:tx>
          <c:spPr>
            <a:ln cmpd="sng">
              <a:solidFill>
                <a:sysClr val="windowText" lastClr="000000">
                  <a:alpha val="47000"/>
                </a:sysClr>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27</c:v>
                </c:pt>
                <c:pt idx="1">
                  <c:v>20</c:v>
                </c:pt>
                <c:pt idx="2">
                  <c:v>17</c:v>
                </c:pt>
                <c:pt idx="3">
                  <c:v>27</c:v>
                </c:pt>
                <c:pt idx="4">
                  <c:v>23</c:v>
                </c:pt>
              </c:numCache>
            </c:numRef>
          </c:val>
          <c:extLst>
            <c:ext xmlns:c16="http://schemas.microsoft.com/office/drawing/2014/chart" uri="{C3380CC4-5D6E-409C-BE32-E72D297353CC}">
              <c16:uniqueId val="{00000001-802D-482A-9B44-962873FE505E}"/>
            </c:ext>
          </c:extLst>
        </c:ser>
        <c:ser>
          <c:idx val="2"/>
          <c:order val="2"/>
          <c:tx>
            <c:strRef>
              <c:f>Лист1!$D$1</c:f>
              <c:strCache>
                <c:ptCount val="1"/>
                <c:pt idx="0">
                  <c:v>Соответст.</c:v>
                </c:pt>
              </c:strCache>
            </c:strRef>
          </c:tx>
          <c:spPr>
            <a:ln>
              <a:solidFill>
                <a:sysClr val="windowText" lastClr="000000">
                  <a:alpha val="30000"/>
                </a:sysClr>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2015-2016</c:v>
                </c:pt>
                <c:pt idx="1">
                  <c:v>2016-2017</c:v>
                </c:pt>
                <c:pt idx="2">
                  <c:v>2017-2018</c:v>
                </c:pt>
                <c:pt idx="3">
                  <c:v>2018-2019</c:v>
                </c:pt>
                <c:pt idx="4">
                  <c:v>2019-2020</c:v>
                </c:pt>
              </c:strCache>
            </c:strRef>
          </c:cat>
          <c:val>
            <c:numRef>
              <c:f>Лист1!$D$2:$D$6</c:f>
              <c:numCache>
                <c:formatCode>General</c:formatCode>
                <c:ptCount val="5"/>
                <c:pt idx="0">
                  <c:v>5</c:v>
                </c:pt>
                <c:pt idx="1">
                  <c:v>31</c:v>
                </c:pt>
                <c:pt idx="2">
                  <c:v>26</c:v>
                </c:pt>
                <c:pt idx="3">
                  <c:v>20</c:v>
                </c:pt>
                <c:pt idx="4">
                  <c:v>10</c:v>
                </c:pt>
              </c:numCache>
            </c:numRef>
          </c:val>
          <c:extLst>
            <c:ext xmlns:c16="http://schemas.microsoft.com/office/drawing/2014/chart" uri="{C3380CC4-5D6E-409C-BE32-E72D297353CC}">
              <c16:uniqueId val="{00000002-802D-482A-9B44-962873FE505E}"/>
            </c:ext>
          </c:extLst>
        </c:ser>
        <c:ser>
          <c:idx val="3"/>
          <c:order val="3"/>
          <c:tx>
            <c:strRef>
              <c:f>Лист1!$E$1</c:f>
              <c:strCache>
                <c:ptCount val="1"/>
                <c:pt idx="0">
                  <c:v>не аттест.</c:v>
                </c:pt>
              </c:strCache>
            </c:strRef>
          </c:tx>
          <c:invertIfNegative val="0"/>
          <c:cat>
            <c:strRef>
              <c:f>Лист1!$A$2:$A$6</c:f>
              <c:strCache>
                <c:ptCount val="5"/>
                <c:pt idx="0">
                  <c:v>2015-2016</c:v>
                </c:pt>
                <c:pt idx="1">
                  <c:v>2016-2017</c:v>
                </c:pt>
                <c:pt idx="2">
                  <c:v>2017-2018</c:v>
                </c:pt>
                <c:pt idx="3">
                  <c:v>2018-2019</c:v>
                </c:pt>
                <c:pt idx="4">
                  <c:v>2019-2020</c:v>
                </c:pt>
              </c:strCache>
            </c:strRef>
          </c:cat>
          <c:val>
            <c:numRef>
              <c:f>Лист1!$E$2:$E$6</c:f>
              <c:numCache>
                <c:formatCode>General</c:formatCode>
                <c:ptCount val="5"/>
                <c:pt idx="0">
                  <c:v>6</c:v>
                </c:pt>
                <c:pt idx="1">
                  <c:v>6</c:v>
                </c:pt>
                <c:pt idx="2">
                  <c:v>8</c:v>
                </c:pt>
                <c:pt idx="3">
                  <c:v>8</c:v>
                </c:pt>
                <c:pt idx="4">
                  <c:v>14</c:v>
                </c:pt>
              </c:numCache>
            </c:numRef>
          </c:val>
          <c:extLst>
            <c:ext xmlns:c16="http://schemas.microsoft.com/office/drawing/2014/chart" uri="{C3380CC4-5D6E-409C-BE32-E72D297353CC}">
              <c16:uniqueId val="{00000003-802D-482A-9B44-962873FE505E}"/>
            </c:ext>
          </c:extLst>
        </c:ser>
        <c:dLbls>
          <c:showLegendKey val="0"/>
          <c:showVal val="0"/>
          <c:showCatName val="0"/>
          <c:showSerName val="0"/>
          <c:showPercent val="0"/>
          <c:showBubbleSize val="0"/>
        </c:dLbls>
        <c:gapWidth val="150"/>
        <c:overlap val="100"/>
        <c:axId val="215378560"/>
        <c:axId val="215404928"/>
      </c:barChart>
      <c:catAx>
        <c:axId val="215378560"/>
        <c:scaling>
          <c:orientation val="minMax"/>
        </c:scaling>
        <c:delete val="0"/>
        <c:axPos val="b"/>
        <c:numFmt formatCode="General" sourceLinked="0"/>
        <c:majorTickMark val="out"/>
        <c:minorTickMark val="none"/>
        <c:tickLblPos val="nextTo"/>
        <c:crossAx val="215404928"/>
        <c:crosses val="autoZero"/>
        <c:auto val="1"/>
        <c:lblAlgn val="ctr"/>
        <c:lblOffset val="100"/>
        <c:noMultiLvlLbl val="0"/>
      </c:catAx>
      <c:valAx>
        <c:axId val="215404928"/>
        <c:scaling>
          <c:orientation val="minMax"/>
        </c:scaling>
        <c:delete val="0"/>
        <c:axPos val="l"/>
        <c:majorGridlines/>
        <c:numFmt formatCode="General" sourceLinked="1"/>
        <c:majorTickMark val="out"/>
        <c:minorTickMark val="none"/>
        <c:tickLblPos val="nextTo"/>
        <c:crossAx val="215378560"/>
        <c:crosses val="autoZero"/>
        <c:crossBetween val="between"/>
      </c:valAx>
      <c:spPr>
        <a:ln>
          <a:solidFill>
            <a:schemeClr val="tx1"/>
          </a:solidFill>
        </a:ln>
      </c:spPr>
    </c:plotArea>
    <c:legend>
      <c:legendPos val="r"/>
      <c:overlay val="0"/>
    </c:legend>
    <c:plotVisOnly val="1"/>
    <c:dispBlanksAs val="gap"/>
    <c:showDLblsOverMax val="0"/>
  </c:chart>
  <c:spPr>
    <a:ln w="12700">
      <a:solidFill>
        <a:sysClr val="windowText" lastClr="000000">
          <a:alpha val="44000"/>
        </a:sysClr>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6E14E-A210-453E-A626-E8DDBA59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4294934180</TotalTime>
  <Pages>50</Pages>
  <Words>15694</Words>
  <Characters>89456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Школа №5</Company>
  <LinksUpToDate>false</LinksUpToDate>
  <CharactersWithSpaces>104941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Ольга</cp:lastModifiedBy>
  <cp:revision>2</cp:revision>
  <cp:lastPrinted>2018-04-20T07:49:00Z</cp:lastPrinted>
  <dcterms:created xsi:type="dcterms:W3CDTF">2021-03-25T19:52:00Z</dcterms:created>
  <dcterms:modified xsi:type="dcterms:W3CDTF">2021-03-25T19:52:00Z</dcterms:modified>
</cp:coreProperties>
</file>