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AA" w:rsidRPr="00140CAA" w:rsidRDefault="00140CAA" w:rsidP="00140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140CAA" w:rsidRDefault="00140CAA" w:rsidP="00140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7A79FD" w:rsidRDefault="007A79FD" w:rsidP="00140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7A79FD" w:rsidRDefault="007A79FD" w:rsidP="00140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236101" w:rsidRPr="004C14FA" w:rsidRDefault="00236101" w:rsidP="0023610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36101" w:rsidRPr="004C14FA" w:rsidRDefault="00236101" w:rsidP="0023610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«Средняя школа № 5»</w:t>
      </w:r>
    </w:p>
    <w:p w:rsidR="00236101" w:rsidRPr="004C14FA" w:rsidRDefault="00236101" w:rsidP="0023610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153040,  г. Иваново, ул. Любимова, д. 16-А, тел/факс 56-47-14</w:t>
      </w:r>
    </w:p>
    <w:p w:rsidR="00236101" w:rsidRPr="004C14FA" w:rsidRDefault="00236101" w:rsidP="0023610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4C14FA">
        <w:rPr>
          <w:rFonts w:ascii="Times New Roman" w:hAnsi="Times New Roman"/>
          <w:sz w:val="24"/>
          <w:szCs w:val="24"/>
          <w:lang w:val="en-US"/>
        </w:rPr>
        <w:t>school</w:t>
      </w:r>
      <w:r w:rsidRPr="004C14FA">
        <w:rPr>
          <w:rFonts w:ascii="Times New Roman" w:hAnsi="Times New Roman"/>
          <w:sz w:val="24"/>
          <w:szCs w:val="24"/>
        </w:rPr>
        <w:t>5@</w:t>
      </w:r>
      <w:proofErr w:type="spellStart"/>
      <w:r w:rsidRPr="004C14FA">
        <w:rPr>
          <w:rFonts w:ascii="Times New Roman" w:hAnsi="Times New Roman"/>
          <w:sz w:val="24"/>
          <w:szCs w:val="24"/>
          <w:lang w:val="en-US"/>
        </w:rPr>
        <w:t>ivedu</w:t>
      </w:r>
      <w:proofErr w:type="spellEnd"/>
      <w:r w:rsidRPr="004C14FA">
        <w:rPr>
          <w:rFonts w:ascii="Times New Roman" w:hAnsi="Times New Roman"/>
          <w:sz w:val="24"/>
          <w:szCs w:val="24"/>
        </w:rPr>
        <w:t>.</w:t>
      </w:r>
      <w:proofErr w:type="spellStart"/>
      <w:r w:rsidRPr="004C14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C14FA">
        <w:rPr>
          <w:rFonts w:ascii="Times New Roman" w:hAnsi="Times New Roman"/>
          <w:sz w:val="24"/>
          <w:szCs w:val="24"/>
        </w:rPr>
        <w:t xml:space="preserve"> , сайт школы: </w:t>
      </w:r>
      <w:hyperlink r:id="rId9" w:history="1">
        <w:r w:rsidRPr="004C14FA">
          <w:rPr>
            <w:rStyle w:val="a7"/>
            <w:sz w:val="24"/>
            <w:szCs w:val="24"/>
            <w:lang w:val="en-US"/>
          </w:rPr>
          <w:t>http</w:t>
        </w:r>
        <w:r w:rsidRPr="004C14FA">
          <w:rPr>
            <w:rStyle w:val="a7"/>
            <w:sz w:val="24"/>
            <w:szCs w:val="24"/>
          </w:rPr>
          <w:t>://</w:t>
        </w:r>
        <w:r w:rsidRPr="004C14FA">
          <w:rPr>
            <w:rStyle w:val="a7"/>
            <w:sz w:val="24"/>
            <w:szCs w:val="24"/>
            <w:lang w:val="en-US"/>
          </w:rPr>
          <w:t>school</w:t>
        </w:r>
        <w:r w:rsidRPr="004C14FA">
          <w:rPr>
            <w:rStyle w:val="a7"/>
            <w:sz w:val="24"/>
            <w:szCs w:val="24"/>
          </w:rPr>
          <w:t>5.</w:t>
        </w:r>
        <w:proofErr w:type="spellStart"/>
        <w:r w:rsidRPr="004C14FA">
          <w:rPr>
            <w:rStyle w:val="a7"/>
            <w:sz w:val="24"/>
            <w:szCs w:val="24"/>
            <w:lang w:val="en-US"/>
          </w:rPr>
          <w:t>ivedu</w:t>
        </w:r>
        <w:proofErr w:type="spellEnd"/>
        <w:r w:rsidRPr="004C14FA">
          <w:rPr>
            <w:rStyle w:val="a7"/>
            <w:sz w:val="24"/>
            <w:szCs w:val="24"/>
          </w:rPr>
          <w:t>.</w:t>
        </w:r>
        <w:proofErr w:type="spellStart"/>
        <w:r w:rsidRPr="004C14FA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236101" w:rsidRPr="004C14FA" w:rsidRDefault="00236101" w:rsidP="00236101">
      <w:pPr>
        <w:shd w:val="clear" w:color="auto" w:fill="FFFFFF"/>
        <w:ind w:firstLine="720"/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236101" w:rsidRPr="004C14FA" w:rsidTr="00A970FC">
        <w:trPr>
          <w:trHeight w:val="2385"/>
        </w:trPr>
        <w:tc>
          <w:tcPr>
            <w:tcW w:w="3544" w:type="dxa"/>
          </w:tcPr>
          <w:p w:rsidR="00236101" w:rsidRPr="004C14FA" w:rsidRDefault="00236101" w:rsidP="00A970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236101" w:rsidRPr="004C14FA" w:rsidRDefault="00236101" w:rsidP="00A970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101" w:rsidRPr="004C14FA" w:rsidRDefault="00236101" w:rsidP="00A970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методической кафедры </w:t>
            </w:r>
          </w:p>
          <w:p w:rsidR="00236101" w:rsidRPr="004C14FA" w:rsidRDefault="00236101" w:rsidP="00A970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36101" w:rsidRPr="004C14FA" w:rsidRDefault="00236101" w:rsidP="00A970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4C14F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C14FA">
              <w:rPr>
                <w:rFonts w:ascii="Times New Roman" w:hAnsi="Times New Roman"/>
                <w:sz w:val="24"/>
                <w:szCs w:val="24"/>
              </w:rPr>
              <w:t xml:space="preserve">   ________             </w:t>
            </w:r>
          </w:p>
        </w:tc>
        <w:tc>
          <w:tcPr>
            <w:tcW w:w="2977" w:type="dxa"/>
          </w:tcPr>
          <w:p w:rsidR="00236101" w:rsidRPr="004C14FA" w:rsidRDefault="00236101" w:rsidP="00A970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236101" w:rsidRPr="004C14FA" w:rsidRDefault="00236101" w:rsidP="00A970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101" w:rsidRPr="004C14FA" w:rsidRDefault="00236101" w:rsidP="00A970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236101" w:rsidRPr="004C14FA" w:rsidRDefault="00236101" w:rsidP="00A970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236101" w:rsidRPr="004C14FA" w:rsidRDefault="00236101" w:rsidP="00A970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101" w:rsidRPr="004C14FA" w:rsidRDefault="00236101" w:rsidP="00A970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Дата__________________</w:t>
            </w:r>
          </w:p>
        </w:tc>
        <w:tc>
          <w:tcPr>
            <w:tcW w:w="3260" w:type="dxa"/>
          </w:tcPr>
          <w:p w:rsidR="00236101" w:rsidRPr="004C14FA" w:rsidRDefault="00236101" w:rsidP="00A970FC">
            <w:pPr>
              <w:jc w:val="center"/>
            </w:pPr>
            <w:r w:rsidRPr="004C14FA">
              <w:t>«Утверждаю»</w:t>
            </w:r>
          </w:p>
          <w:p w:rsidR="00236101" w:rsidRPr="004C14FA" w:rsidRDefault="00236101" w:rsidP="00A970FC"/>
          <w:p w:rsidR="00236101" w:rsidRPr="004C14FA" w:rsidRDefault="00236101" w:rsidP="00A970FC">
            <w:r w:rsidRPr="004C14FA">
              <w:t xml:space="preserve">директор  МБОУ «СШ № 5»    Т.Н. </w:t>
            </w:r>
            <w:proofErr w:type="spellStart"/>
            <w:r w:rsidRPr="004C14FA">
              <w:t>Моклокова</w:t>
            </w:r>
            <w:proofErr w:type="spellEnd"/>
            <w:r w:rsidRPr="004C14FA">
              <w:t>__________</w:t>
            </w:r>
          </w:p>
          <w:p w:rsidR="00236101" w:rsidRPr="004C14FA" w:rsidRDefault="00236101" w:rsidP="00A970FC">
            <w:r w:rsidRPr="004C14FA">
              <w:t>Приказ № _________от  20</w:t>
            </w:r>
            <w:r>
              <w:t>22</w:t>
            </w:r>
          </w:p>
        </w:tc>
      </w:tr>
    </w:tbl>
    <w:p w:rsidR="007A79FD" w:rsidRDefault="007A79FD" w:rsidP="00140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7A79FD" w:rsidRPr="00140CAA" w:rsidRDefault="007A79FD" w:rsidP="00140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5C13FC" w:rsidRDefault="005C13FC" w:rsidP="006662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654C5" w:rsidRPr="00236101" w:rsidRDefault="00236101" w:rsidP="00236101">
      <w:pPr>
        <w:shd w:val="clear" w:color="auto" w:fill="FFFFFF"/>
        <w:jc w:val="center"/>
        <w:rPr>
          <w:rFonts w:eastAsiaTheme="minorHAnsi"/>
          <w:b/>
          <w:bCs/>
          <w:color w:val="000000"/>
          <w:szCs w:val="26"/>
          <w:lang w:eastAsia="en-US"/>
        </w:rPr>
      </w:pPr>
      <w:r w:rsidRPr="00255C47">
        <w:rPr>
          <w:b/>
          <w:bCs/>
          <w:color w:val="000000"/>
          <w:szCs w:val="26"/>
        </w:rPr>
        <w:t xml:space="preserve"> ПРОГРАММА</w:t>
      </w:r>
      <w:r w:rsidR="008735F7">
        <w:rPr>
          <w:b/>
          <w:bCs/>
          <w:color w:val="000000"/>
          <w:szCs w:val="26"/>
        </w:rPr>
        <w:t xml:space="preserve"> ВНЕУРОЧНОЙ ДЕЯТЕЛЬНОСТИ</w:t>
      </w:r>
      <w:bookmarkStart w:id="0" w:name="_GoBack"/>
      <w:bookmarkEnd w:id="0"/>
    </w:p>
    <w:p w:rsidR="00140CAA" w:rsidRPr="00140CAA" w:rsidRDefault="00140CAA" w:rsidP="00265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591910" w:rsidRPr="00591910" w:rsidRDefault="00591910" w:rsidP="00140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:rsidR="00140CAA" w:rsidRDefault="004D4CAC" w:rsidP="006662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«Теремок</w:t>
      </w:r>
      <w:r w:rsidR="006662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40CAA" w:rsidRPr="00140CAA" w:rsidRDefault="00140CAA" w:rsidP="00140CA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CAA" w:rsidRPr="00140CAA" w:rsidRDefault="00666242" w:rsidP="0066624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25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AA5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3-5</w:t>
      </w:r>
      <w:r w:rsidR="00140CAA" w:rsidRPr="0014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140CAA" w:rsidRPr="00140CAA" w:rsidRDefault="00666242" w:rsidP="00140CA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год: 2022-2023</w:t>
      </w:r>
    </w:p>
    <w:p w:rsidR="00140CAA" w:rsidRPr="00140CAA" w:rsidRDefault="00140CAA" w:rsidP="00140C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CAA" w:rsidRPr="00140CAA" w:rsidRDefault="009A1BF1" w:rsidP="00140C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66242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личество часов</w:t>
      </w:r>
      <w:r w:rsidR="00591910">
        <w:rPr>
          <w:rFonts w:ascii="Times New Roman" w:eastAsia="Times New Roman" w:hAnsi="Times New Roman" w:cs="Times New Roman"/>
          <w:color w:val="000000"/>
          <w:sz w:val="28"/>
          <w:szCs w:val="28"/>
        </w:rPr>
        <w:t>:  всего</w:t>
      </w:r>
      <w:r w:rsidR="004D4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102</w:t>
      </w:r>
      <w:r w:rsidR="00591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6242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="00140CAA" w:rsidRPr="0014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40CAA" w:rsidRPr="00140CAA" w:rsidRDefault="00140CAA" w:rsidP="00140C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5C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A1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4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 3</w:t>
      </w:r>
      <w:r w:rsidR="00666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5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6662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40C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CAA" w:rsidRPr="00140CAA" w:rsidRDefault="00140CAA" w:rsidP="00236101">
      <w:pPr>
        <w:keepNext/>
        <w:widowControl w:val="0"/>
        <w:autoSpaceDE w:val="0"/>
        <w:autoSpaceDN w:val="0"/>
        <w:adjustRightInd w:val="0"/>
        <w:snapToGrid w:val="0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0CAA" w:rsidRPr="00140CAA" w:rsidRDefault="00140CAA" w:rsidP="00140C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7"/>
        <w:contextualSpacing/>
        <w:rPr>
          <w:rFonts w:ascii="Times New Roman" w:eastAsia="Times New Roman" w:hAnsi="Times New Roman" w:cs="Times New Roman"/>
          <w:color w:val="000000"/>
        </w:rPr>
      </w:pPr>
    </w:p>
    <w:p w:rsidR="00615920" w:rsidRDefault="00140CAA" w:rsidP="005C13F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140CA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</w:t>
      </w:r>
      <w:r w:rsidR="009A1BF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</w:t>
      </w:r>
      <w:r w:rsidRPr="00140CAA">
        <w:rPr>
          <w:rFonts w:ascii="Times New Roman" w:eastAsia="Times New Roman" w:hAnsi="Times New Roman" w:cs="Times New Roman"/>
          <w:sz w:val="28"/>
          <w:szCs w:val="24"/>
        </w:rPr>
        <w:t>Составил</w:t>
      </w:r>
      <w:r w:rsidR="00666242">
        <w:rPr>
          <w:rFonts w:ascii="Times New Roman" w:eastAsia="Times New Roman" w:hAnsi="Times New Roman" w:cs="Times New Roman"/>
          <w:sz w:val="28"/>
          <w:szCs w:val="24"/>
        </w:rPr>
        <w:t>а</w:t>
      </w:r>
    </w:p>
    <w:p w:rsidR="00666242" w:rsidRDefault="00666242" w:rsidP="005C13F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Игнатюк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А.Д.</w:t>
      </w:r>
    </w:p>
    <w:p w:rsidR="00615920" w:rsidRDefault="00615920" w:rsidP="009A1BF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A3399" w:rsidRDefault="00EA3399" w:rsidP="002654C5"/>
    <w:p w:rsidR="00EA3399" w:rsidRDefault="00EA3399" w:rsidP="0042017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EA3399">
        <w:rPr>
          <w:rFonts w:ascii="Times New Roman" w:hAnsi="Times New Roman" w:cs="Times New Roman"/>
          <w:sz w:val="28"/>
        </w:rPr>
        <w:t>. Иваново</w:t>
      </w:r>
    </w:p>
    <w:p w:rsidR="007A79FD" w:rsidRDefault="007A79FD" w:rsidP="00420175">
      <w:pPr>
        <w:jc w:val="center"/>
        <w:rPr>
          <w:rFonts w:ascii="Times New Roman" w:hAnsi="Times New Roman" w:cs="Times New Roman"/>
          <w:sz w:val="28"/>
        </w:rPr>
      </w:pPr>
    </w:p>
    <w:p w:rsidR="007A79FD" w:rsidRDefault="007A79FD" w:rsidP="00420175">
      <w:pPr>
        <w:jc w:val="center"/>
        <w:rPr>
          <w:rFonts w:ascii="Times New Roman" w:hAnsi="Times New Roman" w:cs="Times New Roman"/>
          <w:sz w:val="28"/>
        </w:rPr>
      </w:pPr>
    </w:p>
    <w:p w:rsidR="007A79FD" w:rsidRPr="00053CD0" w:rsidRDefault="007A79FD" w:rsidP="007A79FD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CD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A79FD" w:rsidRPr="00053CD0" w:rsidRDefault="007A79FD" w:rsidP="007A79FD">
      <w:pPr>
        <w:pStyle w:val="a6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79FD" w:rsidRPr="00053CD0" w:rsidRDefault="007A79FD" w:rsidP="007A79FD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CD0">
        <w:rPr>
          <w:rFonts w:ascii="Times New Roman" w:hAnsi="Times New Roman" w:cs="Times New Roman"/>
          <w:bCs/>
          <w:sz w:val="24"/>
          <w:szCs w:val="24"/>
        </w:rPr>
        <w:t>Рабочая программа по внеурочной деятельности «Теремок»  в  соответствии:</w:t>
      </w:r>
    </w:p>
    <w:p w:rsidR="007A79FD" w:rsidRPr="00053CD0" w:rsidRDefault="007A79FD" w:rsidP="007A79FD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CD0">
        <w:rPr>
          <w:rFonts w:ascii="Times New Roman" w:hAnsi="Times New Roman" w:cs="Times New Roman"/>
          <w:bCs/>
          <w:sz w:val="24"/>
          <w:szCs w:val="24"/>
        </w:rPr>
        <w:t>с требованиями Федерального государственного образовательного стандарта начального общего   образования (ФГО</w:t>
      </w:r>
      <w:r>
        <w:rPr>
          <w:rFonts w:ascii="Times New Roman" w:hAnsi="Times New Roman" w:cs="Times New Roman"/>
          <w:bCs/>
          <w:sz w:val="24"/>
          <w:szCs w:val="24"/>
        </w:rPr>
        <w:t>С, М., «Просвещение», 2014 год).</w:t>
      </w:r>
    </w:p>
    <w:p w:rsidR="007A79FD" w:rsidRDefault="007A79FD" w:rsidP="007A79FD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79FD" w:rsidRPr="0071563A" w:rsidRDefault="007A79FD" w:rsidP="007A79FD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3A">
        <w:rPr>
          <w:rFonts w:ascii="Times New Roman" w:hAnsi="Times New Roman" w:cs="Times New Roman"/>
          <w:b/>
          <w:bCs/>
          <w:sz w:val="24"/>
          <w:szCs w:val="24"/>
        </w:rPr>
        <w:t>Цель и задачи курса «Теремок».</w:t>
      </w:r>
    </w:p>
    <w:p w:rsidR="007A79FD" w:rsidRPr="0071563A" w:rsidRDefault="007A79FD" w:rsidP="007A79FD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63A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</w:p>
    <w:p w:rsidR="007A79FD" w:rsidRPr="0071563A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1563A">
        <w:rPr>
          <w:rFonts w:ascii="Times New Roman" w:hAnsi="Times New Roman" w:cs="Times New Roman"/>
          <w:bCs/>
          <w:sz w:val="24"/>
          <w:szCs w:val="24"/>
        </w:rPr>
        <w:t>формирование школьной зрелости учащихся и повышение эффективности социальной адаптации к окружающей действительности;</w:t>
      </w:r>
    </w:p>
    <w:p w:rsidR="007A79FD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1563A">
        <w:rPr>
          <w:rFonts w:ascii="Times New Roman" w:hAnsi="Times New Roman" w:cs="Times New Roman"/>
          <w:bCs/>
          <w:sz w:val="24"/>
          <w:szCs w:val="24"/>
        </w:rPr>
        <w:t xml:space="preserve">познавательно-личностное развитие школьников. </w:t>
      </w:r>
    </w:p>
    <w:p w:rsidR="007A79FD" w:rsidRPr="0071563A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ED6F6D">
        <w:rPr>
          <w:rFonts w:ascii="Times New Roman" w:hAnsi="Times New Roman" w:cs="Times New Roman"/>
          <w:bCs/>
          <w:sz w:val="24"/>
          <w:szCs w:val="24"/>
        </w:rPr>
        <w:t>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7A79FD" w:rsidRPr="0071563A" w:rsidRDefault="007A79FD" w:rsidP="007A79FD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63A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программы: </w:t>
      </w:r>
    </w:p>
    <w:p w:rsidR="007A79FD" w:rsidRPr="0071563A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1563A">
        <w:rPr>
          <w:rFonts w:ascii="Times New Roman" w:hAnsi="Times New Roman" w:cs="Times New Roman"/>
          <w:bCs/>
          <w:sz w:val="24"/>
          <w:szCs w:val="24"/>
        </w:rPr>
        <w:t xml:space="preserve">актуализация резервных возможностей развития учащихся; </w:t>
      </w:r>
    </w:p>
    <w:p w:rsidR="007A79FD" w:rsidRPr="00ED6F6D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6F6D">
        <w:rPr>
          <w:rFonts w:ascii="Times New Roman" w:hAnsi="Times New Roman" w:cs="Times New Roman"/>
          <w:bCs/>
          <w:sz w:val="24"/>
          <w:szCs w:val="24"/>
        </w:rPr>
        <w:t>Раскрыть специфику театра, как искусства: познакомить с историей кукольного театра, пробуждать интерес к чтению, учить видеть красоту родной земли, человека и его труда, чувствовать поэзию народных сказок, песен, любить и понимать искусство; сделать жизнь детей интересной и содержательной, наполнить ее яркими впечатлениями, интересны</w:t>
      </w:r>
      <w:r>
        <w:rPr>
          <w:rFonts w:ascii="Times New Roman" w:hAnsi="Times New Roman" w:cs="Times New Roman"/>
          <w:bCs/>
          <w:sz w:val="24"/>
          <w:szCs w:val="24"/>
        </w:rPr>
        <w:t>ми делами, радостью творчества;</w:t>
      </w:r>
    </w:p>
    <w:p w:rsidR="007A79FD" w:rsidRPr="00ED6F6D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6F6D">
        <w:rPr>
          <w:rFonts w:ascii="Times New Roman" w:hAnsi="Times New Roman" w:cs="Times New Roman"/>
          <w:bCs/>
          <w:sz w:val="24"/>
          <w:szCs w:val="24"/>
        </w:rPr>
        <w:t>научить детей самостоятельно изготавливать куклы; добиваться, чтобы навыки, полученные в театрализованных играх, дети смогли использовать в повседневной жизни;</w:t>
      </w:r>
    </w:p>
    <w:p w:rsidR="007A79FD" w:rsidRPr="00ED6F6D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6F6D">
        <w:rPr>
          <w:rFonts w:ascii="Times New Roman" w:hAnsi="Times New Roman" w:cs="Times New Roman"/>
          <w:bCs/>
          <w:sz w:val="24"/>
          <w:szCs w:val="24"/>
        </w:rPr>
        <w:t>помочь овладеть навыками коллекти</w:t>
      </w:r>
      <w:r>
        <w:rPr>
          <w:rFonts w:ascii="Times New Roman" w:hAnsi="Times New Roman" w:cs="Times New Roman"/>
          <w:bCs/>
          <w:sz w:val="24"/>
          <w:szCs w:val="24"/>
        </w:rPr>
        <w:t>вного взаимодействия и общения;</w:t>
      </w:r>
    </w:p>
    <w:p w:rsidR="007A79FD" w:rsidRPr="00ED6F6D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6F6D">
        <w:rPr>
          <w:rFonts w:ascii="Times New Roman" w:hAnsi="Times New Roman" w:cs="Times New Roman"/>
          <w:bCs/>
          <w:sz w:val="24"/>
          <w:szCs w:val="24"/>
        </w:rPr>
        <w:t>через театр привить интерес к мировой художественной культуре и дать первичные сведения о ней;</w:t>
      </w:r>
    </w:p>
    <w:p w:rsidR="007A79FD" w:rsidRPr="0071563A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6F6D">
        <w:rPr>
          <w:rFonts w:ascii="Times New Roman" w:hAnsi="Times New Roman" w:cs="Times New Roman"/>
          <w:bCs/>
          <w:sz w:val="24"/>
          <w:szCs w:val="24"/>
        </w:rPr>
        <w:t>научить творчески, с воображением и фантазией, относиться к любой работе.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563A">
        <w:rPr>
          <w:rFonts w:ascii="Times New Roman" w:hAnsi="Times New Roman" w:cs="Times New Roman"/>
          <w:bCs/>
          <w:sz w:val="24"/>
          <w:szCs w:val="24"/>
        </w:rPr>
        <w:t>Занятия проводятся в групповой форме, могут быть дополнены индивидуальными занятиями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79FD" w:rsidRPr="0071563A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рассчитана на 102  учебных часа, занятия проводятся 3 </w:t>
      </w:r>
      <w:r w:rsidRPr="0071563A">
        <w:rPr>
          <w:rFonts w:ascii="Times New Roman" w:hAnsi="Times New Roman" w:cs="Times New Roman"/>
          <w:bCs/>
          <w:sz w:val="24"/>
          <w:szCs w:val="24"/>
        </w:rPr>
        <w:t>ра</w:t>
      </w:r>
      <w:r>
        <w:rPr>
          <w:rFonts w:ascii="Times New Roman" w:hAnsi="Times New Roman" w:cs="Times New Roman"/>
          <w:bCs/>
          <w:sz w:val="24"/>
          <w:szCs w:val="24"/>
        </w:rPr>
        <w:t>за в неделю</w:t>
      </w:r>
      <w:r w:rsidRPr="0071563A">
        <w:rPr>
          <w:rFonts w:ascii="Times New Roman" w:hAnsi="Times New Roman" w:cs="Times New Roman"/>
          <w:bCs/>
          <w:sz w:val="24"/>
          <w:szCs w:val="24"/>
        </w:rPr>
        <w:t>, продолжительность одного занятия – 40 минут.</w:t>
      </w:r>
    </w:p>
    <w:p w:rsidR="007A79FD" w:rsidRDefault="007A79FD" w:rsidP="007A79FD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63A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Планируемый результат:  </w:t>
      </w:r>
    </w:p>
    <w:p w:rsidR="007A79FD" w:rsidRPr="00ED6F6D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D6F6D">
        <w:rPr>
          <w:rFonts w:ascii="Times New Roman" w:hAnsi="Times New Roman" w:cs="Times New Roman"/>
          <w:bCs/>
          <w:sz w:val="24"/>
          <w:szCs w:val="24"/>
        </w:rPr>
        <w:t>Личностные УУД: формирование мотива, реализующего потребность в социально значимой и социально оцениваемой деятельности.</w:t>
      </w:r>
      <w:proofErr w:type="gramEnd"/>
      <w:r w:rsidRPr="00ED6F6D">
        <w:rPr>
          <w:rFonts w:ascii="Times New Roman" w:hAnsi="Times New Roman" w:cs="Times New Roman"/>
          <w:bCs/>
          <w:sz w:val="24"/>
          <w:szCs w:val="24"/>
        </w:rPr>
        <w:t xml:space="preserve"> Развитие готовности к сотрудничеству и дружбе. Формирование установки на здоровый образ жизни.</w:t>
      </w:r>
    </w:p>
    <w:p w:rsidR="007A79FD" w:rsidRPr="00ED6F6D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7A79FD" w:rsidRPr="00ED6F6D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6F6D">
        <w:rPr>
          <w:rFonts w:ascii="Times New Roman" w:hAnsi="Times New Roman" w:cs="Times New Roman"/>
          <w:bCs/>
          <w:sz w:val="24"/>
          <w:szCs w:val="24"/>
        </w:rPr>
        <w:t>Познавательные УУД: умение устанавливать причинно-следственные связи, ориентироваться на разнообразие способов решения задач. Умение осуществлять поиск необходимой информации для выполнения творческих заданий</w:t>
      </w:r>
      <w:proofErr w:type="gramStart"/>
      <w:r w:rsidRPr="00ED6F6D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ED6F6D">
        <w:rPr>
          <w:rFonts w:ascii="Times New Roman" w:hAnsi="Times New Roman" w:cs="Times New Roman"/>
          <w:bCs/>
          <w:sz w:val="24"/>
          <w:szCs w:val="24"/>
        </w:rPr>
        <w:t>умение строить рассуждения в форме связи простых суждений об объекте.</w:t>
      </w:r>
    </w:p>
    <w:p w:rsidR="007A79FD" w:rsidRPr="00ED6F6D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7A79FD" w:rsidRPr="00ED6F6D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6F6D">
        <w:rPr>
          <w:rFonts w:ascii="Times New Roman" w:hAnsi="Times New Roman" w:cs="Times New Roman"/>
          <w:bCs/>
          <w:sz w:val="24"/>
          <w:szCs w:val="24"/>
        </w:rPr>
        <w:t xml:space="preserve">Коммуникативные УУД: 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партнёром. Формировать способность адекватно использовать речевые средства для </w:t>
      </w:r>
      <w:r w:rsidRPr="00ED6F6D">
        <w:rPr>
          <w:rFonts w:ascii="Times New Roman" w:hAnsi="Times New Roman" w:cs="Times New Roman"/>
          <w:bCs/>
          <w:sz w:val="24"/>
          <w:szCs w:val="24"/>
        </w:rPr>
        <w:lastRenderedPageBreak/>
        <w:t>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7A79FD" w:rsidRPr="00ED6F6D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7A79FD" w:rsidRDefault="007A79FD" w:rsidP="007A79FD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6F6D">
        <w:rPr>
          <w:rFonts w:ascii="Times New Roman" w:hAnsi="Times New Roman" w:cs="Times New Roman"/>
          <w:bCs/>
          <w:sz w:val="24"/>
          <w:szCs w:val="24"/>
        </w:rPr>
        <w:t>Регулятивные УУД: 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7A79FD" w:rsidRDefault="007A79FD" w:rsidP="00420175">
      <w:pPr>
        <w:jc w:val="center"/>
        <w:rPr>
          <w:rFonts w:ascii="Times New Roman" w:hAnsi="Times New Roman" w:cs="Times New Roman"/>
          <w:sz w:val="28"/>
        </w:rPr>
      </w:pPr>
    </w:p>
    <w:p w:rsidR="007A79FD" w:rsidRDefault="007A79FD" w:rsidP="007A79FD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0C3">
        <w:rPr>
          <w:rFonts w:ascii="Times New Roman" w:hAnsi="Times New Roman" w:cs="Times New Roman"/>
          <w:b/>
          <w:bCs/>
          <w:sz w:val="24"/>
          <w:szCs w:val="24"/>
        </w:rPr>
        <w:t>Календарно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тематический план</w:t>
      </w:r>
    </w:p>
    <w:p w:rsidR="007A79FD" w:rsidRDefault="007A79FD" w:rsidP="00420175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4596"/>
        <w:gridCol w:w="1560"/>
        <w:gridCol w:w="1540"/>
        <w:gridCol w:w="1401"/>
      </w:tblGrid>
      <w:tr w:rsidR="007A79FD" w:rsidRPr="003B00C3" w:rsidTr="001C4457">
        <w:tc>
          <w:tcPr>
            <w:tcW w:w="580" w:type="dxa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6" w:type="dxa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Дата проведения (план)</w:t>
            </w: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Дата проведения (факт)</w:t>
            </w:r>
          </w:p>
        </w:tc>
      </w:tr>
      <w:tr w:rsidR="007A79FD" w:rsidRPr="003B00C3" w:rsidTr="001C4457">
        <w:tc>
          <w:tcPr>
            <w:tcW w:w="9677" w:type="dxa"/>
            <w:gridSpan w:val="5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102</w:t>
            </w:r>
          </w:p>
        </w:tc>
      </w:tr>
      <w:tr w:rsidR="007A79FD" w:rsidRPr="003B00C3" w:rsidTr="001C4457">
        <w:trPr>
          <w:trHeight w:val="349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6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t xml:space="preserve"> </w:t>
            </w:r>
            <w:r w:rsidRPr="00510C97">
              <w:rPr>
                <w:rFonts w:ascii="Times New Roman" w:hAnsi="Times New Roman" w:cs="Times New Roman"/>
                <w:sz w:val="24"/>
                <w:szCs w:val="24"/>
              </w:rPr>
              <w:t>Вводное занятие. Особенности театральной терминологии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359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6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7">
              <w:rPr>
                <w:rFonts w:ascii="Times New Roman" w:hAnsi="Times New Roman" w:cs="Times New Roman"/>
                <w:sz w:val="24"/>
                <w:szCs w:val="24"/>
              </w:rPr>
              <w:t>Особенности театра «Петрушка»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217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6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7">
              <w:rPr>
                <w:rFonts w:ascii="Times New Roman" w:hAnsi="Times New Roman" w:cs="Times New Roman"/>
                <w:sz w:val="24"/>
                <w:szCs w:val="24"/>
              </w:rPr>
              <w:t>Речевая  и пальчиковая гимнастика.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397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6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7">
              <w:rPr>
                <w:rFonts w:ascii="Times New Roman" w:hAnsi="Times New Roman" w:cs="Times New Roman"/>
                <w:sz w:val="24"/>
                <w:szCs w:val="24"/>
              </w:rPr>
              <w:t>Речевая гимнастика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383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6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игра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393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6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Ритмопластика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225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6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техника речи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3630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6" w:type="dxa"/>
          </w:tcPr>
          <w:p w:rsidR="007A79FD" w:rsidRPr="00943434" w:rsidRDefault="007A79FD" w:rsidP="001C445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сценки.</w:t>
            </w:r>
          </w:p>
          <w:p w:rsidR="007A79FD" w:rsidRPr="00943434" w:rsidRDefault="007A79FD" w:rsidP="001C445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работы над ролью:</w:t>
            </w:r>
          </w:p>
          <w:p w:rsidR="007A79FD" w:rsidRPr="00943434" w:rsidRDefault="007A79FD" w:rsidP="001C4457">
            <w:pPr>
              <w:pStyle w:val="a6"/>
              <w:ind w:hanging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знакомство с текстом;</w:t>
            </w:r>
          </w:p>
          <w:p w:rsidR="007A79FD" w:rsidRPr="00943434" w:rsidRDefault="007A79FD" w:rsidP="001C4457">
            <w:pPr>
              <w:pStyle w:val="a6"/>
              <w:ind w:hanging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чтение по ролям;</w:t>
            </w:r>
          </w:p>
          <w:p w:rsidR="007A79FD" w:rsidRPr="00943434" w:rsidRDefault="007A79FD" w:rsidP="001C4457">
            <w:pPr>
              <w:pStyle w:val="a6"/>
              <w:ind w:hanging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обсуждение;</w:t>
            </w:r>
          </w:p>
          <w:p w:rsidR="007A79FD" w:rsidRPr="00943434" w:rsidRDefault="007A79FD" w:rsidP="001C4457">
            <w:pPr>
              <w:pStyle w:val="a6"/>
              <w:ind w:hanging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распределение ролей;</w:t>
            </w:r>
          </w:p>
          <w:p w:rsidR="007A79FD" w:rsidRPr="00943434" w:rsidRDefault="007A79FD" w:rsidP="001C4457">
            <w:pPr>
              <w:pStyle w:val="a6"/>
              <w:ind w:hanging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работа над ролью;</w:t>
            </w:r>
          </w:p>
          <w:p w:rsidR="007A79FD" w:rsidRPr="00943434" w:rsidRDefault="007A79FD" w:rsidP="001C4457">
            <w:pPr>
              <w:pStyle w:val="a6"/>
              <w:ind w:hanging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мизансценирование</w:t>
            </w:r>
            <w:proofErr w:type="spellEnd"/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A79FD" w:rsidRPr="00943434" w:rsidRDefault="007A79FD" w:rsidP="001C4457">
            <w:pPr>
              <w:pStyle w:val="a6"/>
              <w:ind w:hanging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работа над сценической речью, сценическим движением;</w:t>
            </w:r>
          </w:p>
          <w:p w:rsidR="007A79FD" w:rsidRPr="00943434" w:rsidRDefault="007A79FD" w:rsidP="001C4457">
            <w:pPr>
              <w:pStyle w:val="a6"/>
              <w:ind w:hanging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репетиции (прогонные, </w:t>
            </w:r>
            <w:proofErr w:type="gramStart"/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генеральная</w:t>
            </w:r>
            <w:proofErr w:type="gramEnd"/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A79FD" w:rsidRPr="00943434" w:rsidRDefault="007A79FD" w:rsidP="001C4457">
            <w:pPr>
              <w:pStyle w:val="a6"/>
              <w:ind w:hanging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изготовление костюмов, декораций;</w:t>
            </w:r>
          </w:p>
          <w:p w:rsidR="007A79FD" w:rsidRDefault="007A79FD" w:rsidP="001C4457">
            <w:pPr>
              <w:pStyle w:val="a6"/>
              <w:ind w:hanging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показ сценки (выступление).</w:t>
            </w:r>
          </w:p>
        </w:tc>
        <w:tc>
          <w:tcPr>
            <w:tcW w:w="1560" w:type="dxa"/>
          </w:tcPr>
          <w:p w:rsidR="007A79FD" w:rsidRDefault="007A79FD" w:rsidP="001C44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391"/>
        </w:trPr>
        <w:tc>
          <w:tcPr>
            <w:tcW w:w="580" w:type="dxa"/>
          </w:tcPr>
          <w:p w:rsidR="007A79FD" w:rsidRDefault="007A79FD" w:rsidP="001C44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6" w:type="dxa"/>
          </w:tcPr>
          <w:p w:rsidR="007A79FD" w:rsidRDefault="007A79FD" w:rsidP="001C445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проведенной работы</w:t>
            </w:r>
          </w:p>
        </w:tc>
        <w:tc>
          <w:tcPr>
            <w:tcW w:w="1560" w:type="dxa"/>
          </w:tcPr>
          <w:p w:rsidR="007A79FD" w:rsidRDefault="007A79FD" w:rsidP="001C44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1260"/>
        </w:trPr>
        <w:tc>
          <w:tcPr>
            <w:tcW w:w="580" w:type="dxa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0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6" w:type="dxa"/>
            <w:vAlign w:val="center"/>
          </w:tcPr>
          <w:p w:rsidR="007A79FD" w:rsidRPr="00943434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sz w:val="24"/>
                <w:szCs w:val="24"/>
              </w:rPr>
              <w:t>Постановка сказки (7 ч.)</w:t>
            </w:r>
          </w:p>
          <w:p w:rsidR="007A79FD" w:rsidRPr="00943434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sz w:val="24"/>
                <w:szCs w:val="24"/>
              </w:rPr>
              <w:t>Этапы работы над сказкой:</w:t>
            </w:r>
          </w:p>
          <w:p w:rsidR="007A79FD" w:rsidRPr="00943434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сказки;</w:t>
            </w:r>
          </w:p>
          <w:p w:rsidR="007A79FD" w:rsidRPr="00943434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сказки;</w:t>
            </w:r>
          </w:p>
          <w:p w:rsidR="007A79FD" w:rsidRPr="00943434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sz w:val="24"/>
                <w:szCs w:val="24"/>
              </w:rPr>
              <w:t>распределение ролей;</w:t>
            </w:r>
          </w:p>
          <w:p w:rsidR="007A79FD" w:rsidRPr="00943434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sz w:val="24"/>
                <w:szCs w:val="24"/>
              </w:rPr>
              <w:t>работа над ролью;</w:t>
            </w:r>
          </w:p>
          <w:p w:rsidR="007A79FD" w:rsidRPr="00943434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3434">
              <w:rPr>
                <w:rFonts w:ascii="Times New Roman" w:hAnsi="Times New Roman" w:cs="Times New Roman"/>
                <w:sz w:val="24"/>
                <w:szCs w:val="24"/>
              </w:rPr>
              <w:t>мизансценирование</w:t>
            </w:r>
            <w:proofErr w:type="spellEnd"/>
            <w:r w:rsidRPr="009434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9FD" w:rsidRPr="00943434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3434">
              <w:rPr>
                <w:rFonts w:ascii="Times New Roman" w:hAnsi="Times New Roman" w:cs="Times New Roman"/>
                <w:sz w:val="24"/>
                <w:szCs w:val="24"/>
              </w:rPr>
              <w:t>епетиции (прогонная, генеральная);</w:t>
            </w:r>
          </w:p>
          <w:p w:rsidR="007A79FD" w:rsidRPr="00943434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434">
              <w:rPr>
                <w:rFonts w:ascii="Times New Roman" w:hAnsi="Times New Roman" w:cs="Times New Roman"/>
                <w:sz w:val="24"/>
                <w:szCs w:val="24"/>
              </w:rPr>
              <w:t>работа над изготовлением декораций, костюмов;</w:t>
            </w:r>
          </w:p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43434">
              <w:rPr>
                <w:rFonts w:ascii="Times New Roman" w:hAnsi="Times New Roman" w:cs="Times New Roman"/>
                <w:sz w:val="24"/>
                <w:szCs w:val="24"/>
              </w:rPr>
              <w:t>показ сказки (выступление)</w:t>
            </w:r>
          </w:p>
        </w:tc>
        <w:tc>
          <w:tcPr>
            <w:tcW w:w="1560" w:type="dxa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422"/>
        </w:trPr>
        <w:tc>
          <w:tcPr>
            <w:tcW w:w="580" w:type="dxa"/>
            <w:vAlign w:val="center"/>
          </w:tcPr>
          <w:p w:rsidR="007A79FD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96" w:type="dxa"/>
            <w:vAlign w:val="center"/>
          </w:tcPr>
          <w:p w:rsidR="007A79FD" w:rsidRPr="00943434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проведенной работы</w:t>
            </w:r>
          </w:p>
        </w:tc>
        <w:tc>
          <w:tcPr>
            <w:tcW w:w="1560" w:type="dxa"/>
            <w:vAlign w:val="center"/>
          </w:tcPr>
          <w:p w:rsidR="007A79FD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540"/>
        </w:trPr>
        <w:tc>
          <w:tcPr>
            <w:tcW w:w="580" w:type="dxa"/>
            <w:vAlign w:val="center"/>
          </w:tcPr>
          <w:p w:rsidR="007A79FD" w:rsidRPr="003B00C3" w:rsidRDefault="007A79FD" w:rsidP="001C44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6" w:type="dxa"/>
            <w:vAlign w:val="center"/>
          </w:tcPr>
          <w:p w:rsidR="007A79FD" w:rsidRDefault="007A79FD" w:rsidP="001C44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3F6">
              <w:rPr>
                <w:rFonts w:ascii="Times New Roman" w:hAnsi="Times New Roman" w:cs="Times New Roman"/>
                <w:sz w:val="24"/>
                <w:szCs w:val="24"/>
              </w:rPr>
              <w:t>Постановка сценки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 детей)</w:t>
            </w:r>
          </w:p>
          <w:p w:rsidR="007A79FD" w:rsidRDefault="007A79FD" w:rsidP="001C44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280"/>
        </w:trPr>
        <w:tc>
          <w:tcPr>
            <w:tcW w:w="580" w:type="dxa"/>
            <w:vAlign w:val="center"/>
          </w:tcPr>
          <w:p w:rsidR="007A79FD" w:rsidRDefault="007A79FD" w:rsidP="001C44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6" w:type="dxa"/>
            <w:vAlign w:val="center"/>
          </w:tcPr>
          <w:p w:rsidR="007A79FD" w:rsidRPr="00C633F6" w:rsidRDefault="007A79FD" w:rsidP="001C44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проведенной работы</w:t>
            </w:r>
          </w:p>
        </w:tc>
        <w:tc>
          <w:tcPr>
            <w:tcW w:w="1560" w:type="dxa"/>
            <w:vAlign w:val="center"/>
          </w:tcPr>
          <w:p w:rsidR="007A79FD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348"/>
        </w:trPr>
        <w:tc>
          <w:tcPr>
            <w:tcW w:w="580" w:type="dxa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6" w:type="dxa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сказки (по желанию детей)</w:t>
            </w:r>
          </w:p>
        </w:tc>
        <w:tc>
          <w:tcPr>
            <w:tcW w:w="1560" w:type="dxa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c>
          <w:tcPr>
            <w:tcW w:w="580" w:type="dxa"/>
          </w:tcPr>
          <w:p w:rsidR="007A79FD" w:rsidRPr="00B17221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96" w:type="dxa"/>
          </w:tcPr>
          <w:p w:rsidR="007A79FD" w:rsidRPr="00B17221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A1">
              <w:rPr>
                <w:rFonts w:ascii="Times New Roman" w:hAnsi="Times New Roman" w:cs="Times New Roman"/>
                <w:sz w:val="24"/>
                <w:szCs w:val="24"/>
              </w:rPr>
              <w:t>Постановка сказки</w:t>
            </w:r>
          </w:p>
        </w:tc>
        <w:tc>
          <w:tcPr>
            <w:tcW w:w="1560" w:type="dxa"/>
          </w:tcPr>
          <w:p w:rsidR="007A79FD" w:rsidRPr="00AB50A1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0A1">
              <w:rPr>
                <w:rFonts w:ascii="Times New Roman" w:hAnsi="Times New Roman" w:cs="Times New Roman"/>
                <w:sz w:val="24"/>
                <w:szCs w:val="24"/>
              </w:rPr>
              <w:t xml:space="preserve">8        </w:t>
            </w:r>
          </w:p>
        </w:tc>
        <w:tc>
          <w:tcPr>
            <w:tcW w:w="1540" w:type="dxa"/>
          </w:tcPr>
          <w:p w:rsidR="007A79FD" w:rsidRPr="00B17221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B17221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373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96" w:type="dxa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детей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265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96" w:type="dxa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A1">
              <w:rPr>
                <w:rFonts w:ascii="Times New Roman" w:hAnsi="Times New Roman" w:cs="Times New Roman"/>
                <w:sz w:val="24"/>
                <w:szCs w:val="24"/>
              </w:rPr>
              <w:t>Постановка сценки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355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96" w:type="dxa"/>
            <w:vAlign w:val="center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детей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431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96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«Теремок»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411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96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«Колобок»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401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96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«Три медведя»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D" w:rsidRPr="003B00C3" w:rsidTr="001C4457">
        <w:trPr>
          <w:trHeight w:val="294"/>
        </w:trPr>
        <w:tc>
          <w:tcPr>
            <w:tcW w:w="58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96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79FD" w:rsidRPr="003B00C3" w:rsidRDefault="007A79FD" w:rsidP="001C445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9FD" w:rsidRPr="00E5262F" w:rsidRDefault="007A79FD" w:rsidP="00420175">
      <w:pPr>
        <w:jc w:val="center"/>
        <w:rPr>
          <w:rFonts w:ascii="Times New Roman" w:hAnsi="Times New Roman" w:cs="Times New Roman"/>
          <w:b/>
          <w:sz w:val="28"/>
        </w:rPr>
      </w:pPr>
    </w:p>
    <w:p w:rsidR="00E5262F" w:rsidRPr="00E5262F" w:rsidRDefault="00E5262F" w:rsidP="00E5262F">
      <w:pPr>
        <w:jc w:val="both"/>
        <w:rPr>
          <w:rFonts w:ascii="Times New Roman" w:hAnsi="Times New Roman" w:cs="Times New Roman"/>
          <w:b/>
          <w:sz w:val="24"/>
        </w:rPr>
      </w:pPr>
      <w:r w:rsidRPr="00E5262F">
        <w:rPr>
          <w:rFonts w:ascii="Times New Roman" w:hAnsi="Times New Roman" w:cs="Times New Roman"/>
          <w:b/>
          <w:sz w:val="24"/>
        </w:rPr>
        <w:t>Основные направления работы с детьми</w:t>
      </w:r>
    </w:p>
    <w:p w:rsidR="00E5262F" w:rsidRPr="00E5262F" w:rsidRDefault="00E5262F" w:rsidP="00E5262F">
      <w:pPr>
        <w:jc w:val="both"/>
        <w:rPr>
          <w:rFonts w:ascii="Times New Roman" w:hAnsi="Times New Roman" w:cs="Times New Roman"/>
          <w:sz w:val="24"/>
        </w:rPr>
      </w:pPr>
      <w:r w:rsidRPr="00E5262F">
        <w:rPr>
          <w:rFonts w:ascii="Times New Roman" w:hAnsi="Times New Roman" w:cs="Times New Roman"/>
          <w:sz w:val="24"/>
        </w:rPr>
        <w:t>Театральная игра – исторически сложившееся общественное явление, самостоятельный вид деятельности, свойственный человеку.</w:t>
      </w:r>
    </w:p>
    <w:p w:rsidR="00E5262F" w:rsidRPr="00E5262F" w:rsidRDefault="00E5262F" w:rsidP="00E5262F">
      <w:pPr>
        <w:jc w:val="both"/>
        <w:rPr>
          <w:rFonts w:ascii="Times New Roman" w:hAnsi="Times New Roman" w:cs="Times New Roman"/>
          <w:sz w:val="24"/>
        </w:rPr>
      </w:pPr>
      <w:r w:rsidRPr="00E5262F">
        <w:rPr>
          <w:rFonts w:ascii="Times New Roman" w:hAnsi="Times New Roman" w:cs="Times New Roman"/>
          <w:sz w:val="24"/>
        </w:rPr>
        <w:t>Задачи. Учить детей ориентироваться в пространстве, равномерно 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E5262F" w:rsidRPr="00E5262F" w:rsidRDefault="00E5262F" w:rsidP="00E5262F">
      <w:pPr>
        <w:jc w:val="both"/>
        <w:rPr>
          <w:rFonts w:ascii="Times New Roman" w:hAnsi="Times New Roman" w:cs="Times New Roman"/>
          <w:sz w:val="24"/>
        </w:rPr>
      </w:pPr>
      <w:r w:rsidRPr="00E5262F">
        <w:rPr>
          <w:rFonts w:ascii="Times New Roman" w:hAnsi="Times New Roman" w:cs="Times New Roman"/>
          <w:sz w:val="24"/>
        </w:rPr>
        <w:t>Культура и техника речи. Игры и упражнения, направленные на развитие дыхания и свободы речевого аппарата.</w:t>
      </w:r>
    </w:p>
    <w:p w:rsidR="00E5262F" w:rsidRPr="00E5262F" w:rsidRDefault="00E5262F" w:rsidP="00E5262F">
      <w:pPr>
        <w:jc w:val="both"/>
        <w:rPr>
          <w:rFonts w:ascii="Times New Roman" w:hAnsi="Times New Roman" w:cs="Times New Roman"/>
          <w:sz w:val="24"/>
        </w:rPr>
      </w:pPr>
      <w:r w:rsidRPr="00E5262F">
        <w:rPr>
          <w:rFonts w:ascii="Times New Roman" w:hAnsi="Times New Roman" w:cs="Times New Roman"/>
          <w:sz w:val="24"/>
        </w:rPr>
        <w:t>Задачи.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E5262F" w:rsidRPr="00E5262F" w:rsidRDefault="00E5262F" w:rsidP="00E5262F">
      <w:pPr>
        <w:jc w:val="both"/>
        <w:rPr>
          <w:rFonts w:ascii="Times New Roman" w:hAnsi="Times New Roman" w:cs="Times New Roman"/>
          <w:sz w:val="24"/>
        </w:rPr>
      </w:pPr>
      <w:r w:rsidRPr="00E5262F">
        <w:rPr>
          <w:rFonts w:ascii="Times New Roman" w:hAnsi="Times New Roman" w:cs="Times New Roman"/>
          <w:sz w:val="24"/>
        </w:rPr>
        <w:t>Основы театральной культуры.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E5262F" w:rsidRPr="00E5262F" w:rsidRDefault="00E5262F" w:rsidP="00E5262F">
      <w:pPr>
        <w:jc w:val="both"/>
        <w:rPr>
          <w:rFonts w:ascii="Times New Roman" w:hAnsi="Times New Roman" w:cs="Times New Roman"/>
          <w:sz w:val="24"/>
        </w:rPr>
      </w:pPr>
      <w:r w:rsidRPr="00E5262F">
        <w:rPr>
          <w:rFonts w:ascii="Times New Roman" w:hAnsi="Times New Roman" w:cs="Times New Roman"/>
          <w:sz w:val="24"/>
        </w:rPr>
        <w:t>Задачи.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E5262F" w:rsidRPr="00E5262F" w:rsidRDefault="00E5262F" w:rsidP="00E5262F">
      <w:pPr>
        <w:jc w:val="both"/>
        <w:rPr>
          <w:rFonts w:ascii="Times New Roman" w:hAnsi="Times New Roman" w:cs="Times New Roman"/>
          <w:sz w:val="24"/>
        </w:rPr>
      </w:pPr>
      <w:r w:rsidRPr="00E5262F">
        <w:rPr>
          <w:rFonts w:ascii="Times New Roman" w:hAnsi="Times New Roman" w:cs="Times New Roman"/>
          <w:sz w:val="24"/>
        </w:rPr>
        <w:t>Работа над спектаклем базируется на авторских текстах и включает в себя знакомство с пьесой, сказкой, стихотворением.</w:t>
      </w:r>
    </w:p>
    <w:p w:rsidR="00E5262F" w:rsidRPr="00E5262F" w:rsidRDefault="00E5262F" w:rsidP="00E5262F">
      <w:pPr>
        <w:jc w:val="both"/>
        <w:rPr>
          <w:rFonts w:ascii="Times New Roman" w:hAnsi="Times New Roman" w:cs="Times New Roman"/>
          <w:sz w:val="24"/>
        </w:rPr>
      </w:pPr>
      <w:r w:rsidRPr="00E5262F">
        <w:rPr>
          <w:rFonts w:ascii="Times New Roman" w:hAnsi="Times New Roman" w:cs="Times New Roman"/>
          <w:sz w:val="24"/>
        </w:rPr>
        <w:lastRenderedPageBreak/>
        <w:t xml:space="preserve">Задачи. </w:t>
      </w:r>
      <w:proofErr w:type="gramStart"/>
      <w:r w:rsidRPr="00E5262F">
        <w:rPr>
          <w:rFonts w:ascii="Times New Roman" w:hAnsi="Times New Roman" w:cs="Times New Roman"/>
          <w:sz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7A79FD" w:rsidRPr="007A79FD" w:rsidRDefault="007A79FD" w:rsidP="007A7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строится на следующих концептуальных принципах:</w:t>
      </w:r>
    </w:p>
    <w:p w:rsidR="007A79FD" w:rsidRPr="007A79FD" w:rsidRDefault="007A79FD" w:rsidP="007A79F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успеха</w:t>
      </w:r>
      <w:proofErr w:type="gramStart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  К</w:t>
      </w:r>
      <w:proofErr w:type="gramEnd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 ребенок должен чувствовать успех в какой-либо сфере деятельности. Это ведет к формированию позитивной «</w:t>
      </w:r>
      <w:proofErr w:type="gramStart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Я-концепции</w:t>
      </w:r>
      <w:proofErr w:type="gramEnd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» и признанию себя как уникальной составляющей окружающего мира.</w:t>
      </w:r>
    </w:p>
    <w:p w:rsidR="007A79FD" w:rsidRPr="007A79FD" w:rsidRDefault="007A79FD" w:rsidP="007A79F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динамики</w:t>
      </w: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нравится.</w:t>
      </w:r>
    </w:p>
    <w:p w:rsidR="007A79FD" w:rsidRPr="007A79FD" w:rsidRDefault="007A79FD" w:rsidP="007A79F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доступности</w:t>
      </w: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Обучение и воспитание строится с учетом возрастных и индивидуальных  возможностей подростков, без интеллектуальных, физических и моральных перегрузок.</w:t>
      </w:r>
    </w:p>
    <w:p w:rsidR="007A79FD" w:rsidRPr="007A79FD" w:rsidRDefault="007A79FD" w:rsidP="007A79F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наглядности</w:t>
      </w: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. В  учебной деятельности используются разнообразные иллюстрации, видеокассеты, аудиокассеты, грамзаписи.</w:t>
      </w:r>
    </w:p>
    <w:p w:rsidR="007A79FD" w:rsidRPr="007A79FD" w:rsidRDefault="007A79FD" w:rsidP="007A79F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7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систематичности и последовательности</w:t>
      </w: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. Систематичность и последовательность осуществляется как в проведении занятий, так в самостоятельной работе  воспитанников. Этот принцип позволяет за меньшее время добиться больших результатов.</w:t>
      </w:r>
    </w:p>
    <w:p w:rsidR="007A79FD" w:rsidRPr="007A79FD" w:rsidRDefault="007A79FD" w:rsidP="007A7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реализации программы:</w:t>
      </w:r>
    </w:p>
    <w:p w:rsidR="007A79FD" w:rsidRPr="007A79FD" w:rsidRDefault="007A79FD" w:rsidP="007A79F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театральной деятельности состоят из теоретической и практической частей.</w:t>
      </w:r>
      <w:proofErr w:type="gramEnd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Теоретическая часть включает краткие сведения о развитии театрального искусства,    беседы о красоте вокруг нас. Практическая часть работы направлена на получение навыков публичного выступления.</w:t>
      </w:r>
    </w:p>
    <w:p w:rsidR="007A79FD" w:rsidRPr="007A79FD" w:rsidRDefault="007A79FD" w:rsidP="007A7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7A79FD" w:rsidRPr="007A79FD" w:rsidRDefault="007A79FD" w:rsidP="007A79F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занятий - групповые и индивидуальные занятия для отработки дикции,  </w:t>
      </w:r>
      <w:proofErr w:type="spellStart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мезансцены</w:t>
      </w:r>
      <w:proofErr w:type="spellEnd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79FD" w:rsidRPr="007A79FD" w:rsidRDefault="007A79FD" w:rsidP="007A79F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Основными формами проведения занятий являются:</w:t>
      </w:r>
    </w:p>
    <w:p w:rsidR="007A79FD" w:rsidRPr="007A79FD" w:rsidRDefault="007A79FD" w:rsidP="007A79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Arial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инсценировки</w:t>
      </w:r>
    </w:p>
    <w:p w:rsidR="007A79FD" w:rsidRPr="007A79FD" w:rsidRDefault="007A79FD" w:rsidP="007A79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Arial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конкурсы,</w:t>
      </w:r>
    </w:p>
    <w:p w:rsidR="007A79FD" w:rsidRPr="007A79FD" w:rsidRDefault="007A79FD" w:rsidP="007A79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Arial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викторины,</w:t>
      </w:r>
    </w:p>
    <w:p w:rsidR="007A79FD" w:rsidRPr="007A79FD" w:rsidRDefault="007A79FD" w:rsidP="007A79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Arial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</w:t>
      </w:r>
    </w:p>
    <w:p w:rsidR="007A79FD" w:rsidRPr="007A79FD" w:rsidRDefault="007A79FD" w:rsidP="007A79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Arial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в театр и музеи,</w:t>
      </w:r>
    </w:p>
    <w:p w:rsidR="007A79FD" w:rsidRPr="007A79FD" w:rsidRDefault="007A79FD" w:rsidP="007A79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Arial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спектакли</w:t>
      </w:r>
    </w:p>
    <w:p w:rsidR="007A79FD" w:rsidRPr="007A79FD" w:rsidRDefault="007A79FD" w:rsidP="007A79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Arial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мероприятиях школы и села.</w:t>
      </w:r>
    </w:p>
    <w:p w:rsidR="007A79FD" w:rsidRPr="007A79FD" w:rsidRDefault="007A79FD" w:rsidP="007A79F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чтению.</w:t>
      </w:r>
    </w:p>
    <w:p w:rsidR="007A79FD" w:rsidRPr="007A79FD" w:rsidRDefault="007A79FD" w:rsidP="007A79F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Основной метод работы – от </w:t>
      </w:r>
      <w:proofErr w:type="gramStart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proofErr w:type="gramEnd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сложному. На занятиях ребята   приобретут опыт публичного выступления и творческой деятельности, разовьют навыки смыслового чтения. Дети учатся коллективной работе, работе с партнёром, учатся общаться со зрителем, работе над характерами персонажа, мотивами их действий. Дети 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своих идей, свои представления в сценарий, оформление спектакля.</w:t>
      </w:r>
    </w:p>
    <w:p w:rsidR="007A79FD" w:rsidRPr="007A79FD" w:rsidRDefault="007A79FD" w:rsidP="007A79F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7A79FD" w:rsidRDefault="007A79FD" w:rsidP="007A7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Важной формой занятий являются совместные просмотры и обсуждение спектаклей, </w:t>
      </w:r>
      <w:proofErr w:type="gramStart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/фильмов, х/ф; беседы о художественных произведениях.</w:t>
      </w:r>
    </w:p>
    <w:p w:rsidR="007A79FD" w:rsidRDefault="007A79FD" w:rsidP="007A7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9FD" w:rsidRDefault="007A79FD" w:rsidP="007A7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7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Использованные источники</w:t>
      </w:r>
    </w:p>
    <w:p w:rsidR="007A79FD" w:rsidRPr="007A79FD" w:rsidRDefault="007A79FD" w:rsidP="007A79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 Климашевский А. В. «Путешествие в сказку: сборник увлекательных сценариев для детей», Ростов-на-Дону, Феникс, 2008 г</w:t>
      </w:r>
    </w:p>
    <w:p w:rsidR="007A79FD" w:rsidRPr="007A79FD" w:rsidRDefault="007A79FD" w:rsidP="007A79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Лыгин</w:t>
      </w:r>
      <w:proofErr w:type="spellEnd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М. Пьесы для школьного театра, М.: </w:t>
      </w:r>
      <w:proofErr w:type="spellStart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, 2004 г</w:t>
      </w:r>
    </w:p>
    <w:p w:rsidR="007A79FD" w:rsidRPr="007A79FD" w:rsidRDefault="007A79FD" w:rsidP="007A79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в начальной школе: сценарии, литературные игры, викторины</w:t>
      </w:r>
      <w:proofErr w:type="gramStart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proofErr w:type="gramStart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proofErr w:type="spellEnd"/>
      <w:r w:rsidRPr="007A79FD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-сост. М.М.Малахова – Волгоград: Учитель, 2006</w:t>
      </w:r>
    </w:p>
    <w:p w:rsidR="007A79FD" w:rsidRPr="007A79FD" w:rsidRDefault="007A79FD" w:rsidP="007A79F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</w:p>
    <w:p w:rsidR="007A79FD" w:rsidRPr="00EA3399" w:rsidRDefault="007A79FD" w:rsidP="007A79FD">
      <w:pPr>
        <w:jc w:val="both"/>
        <w:rPr>
          <w:rFonts w:ascii="Times New Roman" w:hAnsi="Times New Roman" w:cs="Times New Roman"/>
          <w:sz w:val="28"/>
        </w:rPr>
      </w:pPr>
    </w:p>
    <w:sectPr w:rsidR="007A79FD" w:rsidRPr="00EA3399" w:rsidSect="00236101">
      <w:footerReference w:type="even" r:id="rId10"/>
      <w:footerReference w:type="default" r:id="rId11"/>
      <w:pgSz w:w="11906" w:h="16838"/>
      <w:pgMar w:top="142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78" w:rsidRDefault="00D12378">
      <w:pPr>
        <w:spacing w:after="0" w:line="240" w:lineRule="auto"/>
      </w:pPr>
      <w:r>
        <w:separator/>
      </w:r>
    </w:p>
  </w:endnote>
  <w:endnote w:type="continuationSeparator" w:id="0">
    <w:p w:rsidR="00D12378" w:rsidRDefault="00D1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D5" w:rsidRDefault="007E032F" w:rsidP="00F35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7C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BD5" w:rsidRDefault="00D12378" w:rsidP="00F35B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B6" w:rsidRDefault="007E032F">
    <w:pPr>
      <w:pStyle w:val="a3"/>
      <w:jc w:val="center"/>
    </w:pPr>
    <w:r>
      <w:fldChar w:fldCharType="begin"/>
    </w:r>
    <w:r w:rsidR="00917CEC">
      <w:instrText>PAGE   \* MERGEFORMAT</w:instrText>
    </w:r>
    <w:r>
      <w:fldChar w:fldCharType="separate"/>
    </w:r>
    <w:r w:rsidR="008735F7">
      <w:rPr>
        <w:noProof/>
      </w:rPr>
      <w:t>2</w:t>
    </w:r>
    <w:r>
      <w:fldChar w:fldCharType="end"/>
    </w:r>
  </w:p>
  <w:p w:rsidR="00F35BD5" w:rsidRDefault="00D12378" w:rsidP="00F35B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78" w:rsidRDefault="00D12378">
      <w:pPr>
        <w:spacing w:after="0" w:line="240" w:lineRule="auto"/>
      </w:pPr>
      <w:r>
        <w:separator/>
      </w:r>
    </w:p>
  </w:footnote>
  <w:footnote w:type="continuationSeparator" w:id="0">
    <w:p w:rsidR="00D12378" w:rsidRDefault="00D12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1462"/>
    <w:multiLevelType w:val="multilevel"/>
    <w:tmpl w:val="5794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C2073"/>
    <w:multiLevelType w:val="multilevel"/>
    <w:tmpl w:val="2BCC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20"/>
    <w:rsid w:val="00027620"/>
    <w:rsid w:val="00070C4E"/>
    <w:rsid w:val="00140CAA"/>
    <w:rsid w:val="001B0D6D"/>
    <w:rsid w:val="001D3AF5"/>
    <w:rsid w:val="001F6393"/>
    <w:rsid w:val="002249D9"/>
    <w:rsid w:val="00236101"/>
    <w:rsid w:val="00256EEF"/>
    <w:rsid w:val="002654C5"/>
    <w:rsid w:val="00294210"/>
    <w:rsid w:val="00340CEB"/>
    <w:rsid w:val="003E26CC"/>
    <w:rsid w:val="003E6621"/>
    <w:rsid w:val="004113F9"/>
    <w:rsid w:val="00420175"/>
    <w:rsid w:val="004528CA"/>
    <w:rsid w:val="004D4CAC"/>
    <w:rsid w:val="00502D05"/>
    <w:rsid w:val="00591910"/>
    <w:rsid w:val="005A2B2B"/>
    <w:rsid w:val="005C13FC"/>
    <w:rsid w:val="005E637F"/>
    <w:rsid w:val="00615920"/>
    <w:rsid w:val="00666242"/>
    <w:rsid w:val="006C292E"/>
    <w:rsid w:val="006C7B49"/>
    <w:rsid w:val="006E7889"/>
    <w:rsid w:val="007257A2"/>
    <w:rsid w:val="007766A3"/>
    <w:rsid w:val="00792CD3"/>
    <w:rsid w:val="007A79FD"/>
    <w:rsid w:val="007C23EC"/>
    <w:rsid w:val="007E032F"/>
    <w:rsid w:val="008735F7"/>
    <w:rsid w:val="00877C13"/>
    <w:rsid w:val="00917CEC"/>
    <w:rsid w:val="009A1BF1"/>
    <w:rsid w:val="009F3946"/>
    <w:rsid w:val="00A04A1B"/>
    <w:rsid w:val="00AA5B0B"/>
    <w:rsid w:val="00AC0B5D"/>
    <w:rsid w:val="00B761E2"/>
    <w:rsid w:val="00C1229C"/>
    <w:rsid w:val="00C67163"/>
    <w:rsid w:val="00D12378"/>
    <w:rsid w:val="00D37E89"/>
    <w:rsid w:val="00DF6FF0"/>
    <w:rsid w:val="00E472A0"/>
    <w:rsid w:val="00E5262F"/>
    <w:rsid w:val="00EA3399"/>
    <w:rsid w:val="00F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0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40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0CAA"/>
  </w:style>
  <w:style w:type="paragraph" w:styleId="a6">
    <w:name w:val="No Spacing"/>
    <w:uiPriority w:val="99"/>
    <w:qFormat/>
    <w:rsid w:val="007A79FD"/>
    <w:pPr>
      <w:spacing w:after="0" w:line="240" w:lineRule="auto"/>
    </w:pPr>
  </w:style>
  <w:style w:type="paragraph" w:customStyle="1" w:styleId="c10">
    <w:name w:val="c10"/>
    <w:basedOn w:val="a"/>
    <w:rsid w:val="007A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79FD"/>
  </w:style>
  <w:style w:type="character" w:customStyle="1" w:styleId="c4">
    <w:name w:val="c4"/>
    <w:basedOn w:val="a0"/>
    <w:rsid w:val="007A79FD"/>
  </w:style>
  <w:style w:type="character" w:customStyle="1" w:styleId="c0">
    <w:name w:val="c0"/>
    <w:basedOn w:val="a0"/>
    <w:rsid w:val="007A79FD"/>
  </w:style>
  <w:style w:type="character" w:customStyle="1" w:styleId="c30">
    <w:name w:val="c30"/>
    <w:basedOn w:val="a0"/>
    <w:rsid w:val="007A79FD"/>
  </w:style>
  <w:style w:type="paragraph" w:customStyle="1" w:styleId="c9">
    <w:name w:val="c9"/>
    <w:basedOn w:val="a"/>
    <w:rsid w:val="007A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2361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0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40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0CAA"/>
  </w:style>
  <w:style w:type="paragraph" w:styleId="a6">
    <w:name w:val="No Spacing"/>
    <w:uiPriority w:val="99"/>
    <w:qFormat/>
    <w:rsid w:val="007A79FD"/>
    <w:pPr>
      <w:spacing w:after="0" w:line="240" w:lineRule="auto"/>
    </w:pPr>
  </w:style>
  <w:style w:type="paragraph" w:customStyle="1" w:styleId="c10">
    <w:name w:val="c10"/>
    <w:basedOn w:val="a"/>
    <w:rsid w:val="007A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79FD"/>
  </w:style>
  <w:style w:type="character" w:customStyle="1" w:styleId="c4">
    <w:name w:val="c4"/>
    <w:basedOn w:val="a0"/>
    <w:rsid w:val="007A79FD"/>
  </w:style>
  <w:style w:type="character" w:customStyle="1" w:styleId="c0">
    <w:name w:val="c0"/>
    <w:basedOn w:val="a0"/>
    <w:rsid w:val="007A79FD"/>
  </w:style>
  <w:style w:type="character" w:customStyle="1" w:styleId="c30">
    <w:name w:val="c30"/>
    <w:basedOn w:val="a0"/>
    <w:rsid w:val="007A79FD"/>
  </w:style>
  <w:style w:type="paragraph" w:customStyle="1" w:styleId="c9">
    <w:name w:val="c9"/>
    <w:basedOn w:val="a"/>
    <w:rsid w:val="007A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236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hool5.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C02A-D84C-4779-B30C-B782E7C3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2019-10-31T07:18:00Z</cp:lastPrinted>
  <dcterms:created xsi:type="dcterms:W3CDTF">2023-03-20T07:33:00Z</dcterms:created>
  <dcterms:modified xsi:type="dcterms:W3CDTF">2023-10-09T14:26:00Z</dcterms:modified>
</cp:coreProperties>
</file>